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A0" w:rsidRDefault="00FC5AB6" w:rsidP="000C0EA0">
      <w:pPr>
        <w:jc w:val="center"/>
        <w:rPr>
          <w:b/>
          <w:color w:val="auto"/>
        </w:rPr>
      </w:pPr>
      <w:r w:rsidRPr="003C03A6">
        <w:rPr>
          <w:b/>
          <w:color w:val="auto"/>
        </w:rPr>
        <w:t>Информирование</w:t>
      </w:r>
    </w:p>
    <w:p w:rsidR="004E4A04" w:rsidRPr="003C03A6" w:rsidRDefault="004E4A04" w:rsidP="000C0EA0">
      <w:pPr>
        <w:jc w:val="center"/>
        <w:rPr>
          <w:b/>
          <w:color w:val="auto"/>
        </w:rPr>
      </w:pPr>
      <w:r w:rsidRPr="003C03A6">
        <w:rPr>
          <w:color w:val="auto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город </w:t>
      </w:r>
      <w:r w:rsidR="00215E83">
        <w:rPr>
          <w:color w:val="auto"/>
        </w:rPr>
        <w:t>Донской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4253"/>
      </w:tblGrid>
      <w:tr w:rsidR="00CD5FD1" w:rsidRPr="00CD5FD1" w:rsidTr="003B19DE">
        <w:tc>
          <w:tcPr>
            <w:tcW w:w="9464" w:type="dxa"/>
            <w:gridSpan w:val="3"/>
          </w:tcPr>
          <w:p w:rsidR="00FC6ED4" w:rsidRPr="00CD5FD1" w:rsidRDefault="002E6C73" w:rsidP="002E6C7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CD5FD1">
              <w:rPr>
                <w:b/>
                <w:bCs/>
                <w:color w:val="auto"/>
              </w:rPr>
              <w:t>Тексты нормативных правовых актов, регулирующих осуществление государственного контроля (надзора), муниципальног</w:t>
            </w:r>
            <w:r w:rsidR="00136AD6" w:rsidRPr="00CD5FD1">
              <w:rPr>
                <w:b/>
                <w:bCs/>
                <w:color w:val="auto"/>
              </w:rPr>
              <w:t>о контроля</w:t>
            </w:r>
          </w:p>
        </w:tc>
      </w:tr>
      <w:tr w:rsidR="00CD5FD1" w:rsidRPr="00CD5FD1" w:rsidTr="003B19DE">
        <w:tc>
          <w:tcPr>
            <w:tcW w:w="817" w:type="dxa"/>
          </w:tcPr>
          <w:p w:rsidR="00BD7B65" w:rsidRPr="00CD5FD1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136AD6" w:rsidRPr="00CD5FD1" w:rsidRDefault="00136AD6" w:rsidP="00136AD6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Кодекс Российской Федерации об административных правонарушениях</w:t>
            </w:r>
          </w:p>
          <w:p w:rsidR="00BD7B65" w:rsidRPr="00CD5FD1" w:rsidRDefault="00136AD6" w:rsidP="00136AD6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от 30.12.2001 N 195-ФЗ</w:t>
            </w:r>
          </w:p>
        </w:tc>
      </w:tr>
      <w:tr w:rsidR="00CD5FD1" w:rsidRPr="00CD5FD1" w:rsidTr="003B19DE">
        <w:tc>
          <w:tcPr>
            <w:tcW w:w="817" w:type="dxa"/>
          </w:tcPr>
          <w:p w:rsidR="003B19DE" w:rsidRPr="00CD5FD1" w:rsidRDefault="003B19DE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3B19DE" w:rsidRPr="00CD5FD1" w:rsidRDefault="00136AD6" w:rsidP="00044A96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CD5FD1" w:rsidRPr="00CD5FD1" w:rsidTr="003B19DE">
        <w:tc>
          <w:tcPr>
            <w:tcW w:w="817" w:type="dxa"/>
          </w:tcPr>
          <w:p w:rsidR="00BD7B65" w:rsidRPr="00CD5FD1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CD5FD1" w:rsidRDefault="00136AD6" w:rsidP="00BD7B65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Федеральный закон "О государственном контроле (надзоре) и муниципальном контроле в Российской Федерации" от 31.07.2020 N 248-ФЗ</w:t>
            </w:r>
          </w:p>
        </w:tc>
      </w:tr>
      <w:tr w:rsidR="00CD5FD1" w:rsidRPr="00CD5FD1" w:rsidTr="003B19DE">
        <w:tc>
          <w:tcPr>
            <w:tcW w:w="817" w:type="dxa"/>
          </w:tcPr>
          <w:p w:rsidR="00DF63EF" w:rsidRPr="00CD5FD1" w:rsidRDefault="00DF63EF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DF63EF" w:rsidRPr="00CD5FD1" w:rsidRDefault="00136AD6" w:rsidP="00AC0A93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 xml:space="preserve">Решение собрания депутатов муниципального образования город </w:t>
            </w:r>
            <w:r w:rsidR="00863C15" w:rsidRPr="00CD5FD1">
              <w:rPr>
                <w:color w:val="auto"/>
              </w:rPr>
              <w:t>Донской</w:t>
            </w:r>
            <w:r w:rsidRPr="00CD5FD1">
              <w:rPr>
                <w:color w:val="auto"/>
              </w:rPr>
              <w:t xml:space="preserve"> от </w:t>
            </w:r>
            <w:r w:rsidR="00AC0A93" w:rsidRPr="00CD5FD1">
              <w:rPr>
                <w:color w:val="auto"/>
              </w:rPr>
              <w:t>18</w:t>
            </w:r>
            <w:r w:rsidRPr="00CD5FD1">
              <w:rPr>
                <w:color w:val="auto"/>
              </w:rPr>
              <w:t>.1</w:t>
            </w:r>
            <w:r w:rsidR="00AC0A93" w:rsidRPr="00CD5FD1">
              <w:rPr>
                <w:color w:val="auto"/>
              </w:rPr>
              <w:t>1</w:t>
            </w:r>
            <w:r w:rsidRPr="00CD5FD1">
              <w:rPr>
                <w:color w:val="auto"/>
              </w:rPr>
              <w:t xml:space="preserve">.2021 № </w:t>
            </w:r>
            <w:r w:rsidR="00AC0A93" w:rsidRPr="00CD5FD1">
              <w:rPr>
                <w:color w:val="auto"/>
              </w:rPr>
              <w:t>30</w:t>
            </w:r>
            <w:proofErr w:type="gramStart"/>
            <w:r w:rsidRPr="00CD5FD1">
              <w:rPr>
                <w:color w:val="auto"/>
              </w:rPr>
              <w:t xml:space="preserve"> О</w:t>
            </w:r>
            <w:proofErr w:type="gramEnd"/>
            <w:r w:rsidRPr="00CD5FD1">
              <w:rPr>
                <w:color w:val="auto"/>
              </w:rPr>
              <w:t xml:space="preserve">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город </w:t>
            </w:r>
            <w:r w:rsidR="00AC0A93" w:rsidRPr="00CD5FD1">
              <w:rPr>
                <w:color w:val="auto"/>
              </w:rPr>
              <w:t>Донской</w:t>
            </w:r>
          </w:p>
        </w:tc>
      </w:tr>
      <w:tr w:rsidR="00CD5FD1" w:rsidRPr="00CD5FD1" w:rsidTr="003B19DE">
        <w:tc>
          <w:tcPr>
            <w:tcW w:w="817" w:type="dxa"/>
          </w:tcPr>
          <w:p w:rsidR="00DF63EF" w:rsidRPr="00CD5FD1" w:rsidRDefault="00DF63EF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DF63EF" w:rsidRPr="00CD5FD1" w:rsidRDefault="00136AD6" w:rsidP="00DF63EF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Приказ Министерства экономического развития РФ от 31 марта 2021 г. N 151 "О типовых формах документов, используемых контрольным (надзорным) органом"</w:t>
            </w:r>
          </w:p>
        </w:tc>
      </w:tr>
      <w:tr w:rsidR="00CD5FD1" w:rsidRPr="00CD5FD1" w:rsidTr="003B19DE">
        <w:tc>
          <w:tcPr>
            <w:tcW w:w="817" w:type="dxa"/>
          </w:tcPr>
          <w:p w:rsidR="00DF63EF" w:rsidRPr="00CD5FD1" w:rsidRDefault="00DF63EF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DF63EF" w:rsidRPr="00CD5FD1" w:rsidRDefault="00AC0A93" w:rsidP="00AC0A93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Распоряжение</w:t>
            </w:r>
            <w:r w:rsidR="00136AD6" w:rsidRPr="00CD5FD1">
              <w:rPr>
                <w:color w:val="auto"/>
              </w:rPr>
              <w:t xml:space="preserve"> </w:t>
            </w:r>
            <w:r w:rsidRPr="00CD5FD1">
              <w:rPr>
                <w:color w:val="auto"/>
              </w:rPr>
              <w:t xml:space="preserve">главы </w:t>
            </w:r>
            <w:r w:rsidR="00136AD6" w:rsidRPr="00CD5FD1">
              <w:rPr>
                <w:color w:val="auto"/>
              </w:rPr>
              <w:t xml:space="preserve">администрации муниципального образования город </w:t>
            </w:r>
            <w:r w:rsidRPr="00CD5FD1">
              <w:rPr>
                <w:color w:val="auto"/>
              </w:rPr>
              <w:t xml:space="preserve">Донской </w:t>
            </w:r>
            <w:r w:rsidR="00136AD6" w:rsidRPr="00CD5FD1">
              <w:rPr>
                <w:color w:val="auto"/>
              </w:rPr>
              <w:t xml:space="preserve">№ </w:t>
            </w:r>
            <w:r w:rsidRPr="00CD5FD1">
              <w:rPr>
                <w:color w:val="auto"/>
              </w:rPr>
              <w:t>268-р от</w:t>
            </w:r>
            <w:r w:rsidR="00136AD6" w:rsidRPr="00CD5FD1">
              <w:rPr>
                <w:color w:val="auto"/>
              </w:rPr>
              <w:t xml:space="preserve"> </w:t>
            </w:r>
            <w:r w:rsidRPr="00CD5FD1">
              <w:rPr>
                <w:color w:val="auto"/>
              </w:rPr>
              <w:t>20</w:t>
            </w:r>
            <w:r w:rsidR="00136AD6" w:rsidRPr="00CD5FD1">
              <w:rPr>
                <w:color w:val="auto"/>
              </w:rPr>
              <w:t>.1</w:t>
            </w:r>
            <w:r w:rsidRPr="00CD5FD1">
              <w:rPr>
                <w:color w:val="auto"/>
              </w:rPr>
              <w:t>0</w:t>
            </w:r>
            <w:r w:rsidR="00136AD6" w:rsidRPr="00CD5FD1">
              <w:rPr>
                <w:color w:val="auto"/>
              </w:rPr>
              <w:t>.2021 «Об утверждении форм документов, используемых при осуществлении муниципального контроля</w:t>
            </w:r>
            <w:r w:rsidRPr="00CD5FD1">
              <w:rPr>
                <w:color w:val="auto"/>
              </w:rPr>
              <w:t xml:space="preserve"> на территории муниципального образования город Донской</w:t>
            </w:r>
            <w:r w:rsidR="00136AD6" w:rsidRPr="00CD5FD1">
              <w:rPr>
                <w:color w:val="auto"/>
              </w:rPr>
              <w:t>»</w:t>
            </w:r>
          </w:p>
        </w:tc>
      </w:tr>
      <w:tr w:rsidR="00CD5FD1" w:rsidRPr="00CD5FD1" w:rsidTr="003B19DE">
        <w:tc>
          <w:tcPr>
            <w:tcW w:w="817" w:type="dxa"/>
          </w:tcPr>
          <w:p w:rsidR="00DF63EF" w:rsidRPr="00CD5FD1" w:rsidRDefault="00DF63EF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DF63EF" w:rsidRPr="00CD5FD1" w:rsidRDefault="00136AD6" w:rsidP="00DF63EF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Постановление Правительства РФ от 10 февраля 2017 г. N 166 "Об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332085" w:rsidRPr="00CD5FD1" w:rsidRDefault="00332085" w:rsidP="00CD5FD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bCs/>
                <w:color w:val="auto"/>
              </w:rPr>
              <w:t xml:space="preserve"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 </w:t>
            </w:r>
          </w:p>
        </w:tc>
      </w:tr>
      <w:tr w:rsidR="00CD5FD1" w:rsidRPr="00CD5FD1" w:rsidTr="003B19DE">
        <w:tc>
          <w:tcPr>
            <w:tcW w:w="817" w:type="dxa"/>
          </w:tcPr>
          <w:p w:rsidR="00DF63EF" w:rsidRPr="00CD5FD1" w:rsidRDefault="00DF63EF" w:rsidP="008E4878">
            <w:pPr>
              <w:pStyle w:val="a6"/>
              <w:numPr>
                <w:ilvl w:val="0"/>
                <w:numId w:val="1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DF63EF" w:rsidRPr="00CD5FD1" w:rsidRDefault="00136AD6" w:rsidP="003B19DE">
            <w:pPr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bCs/>
                <w:color w:val="auto"/>
                <w:shd w:val="clear" w:color="auto" w:fill="FFFFFF"/>
              </w:rPr>
              <w:t>Федеральный закон от 06.12.2021 N 408-ФЗ "О внесении изменений в отдельные законодательные акты Российской Федерации"</w:t>
            </w:r>
          </w:p>
        </w:tc>
      </w:tr>
      <w:tr w:rsidR="00CD5FD1" w:rsidRPr="00CD5FD1" w:rsidTr="003B19DE">
        <w:tc>
          <w:tcPr>
            <w:tcW w:w="817" w:type="dxa"/>
          </w:tcPr>
          <w:p w:rsidR="004421B3" w:rsidRPr="00CD5FD1" w:rsidRDefault="004421B3" w:rsidP="008E4878">
            <w:pPr>
              <w:pStyle w:val="a6"/>
              <w:numPr>
                <w:ilvl w:val="0"/>
                <w:numId w:val="1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4421B3" w:rsidRPr="00CD5FD1" w:rsidRDefault="00136AD6" w:rsidP="00942C9C">
            <w:pPr>
              <w:shd w:val="clear" w:color="auto" w:fill="FFFFFF"/>
              <w:tabs>
                <w:tab w:val="left" w:pos="8397"/>
              </w:tabs>
              <w:spacing w:before="90" w:after="90"/>
              <w:ind w:left="34" w:right="176"/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 xml:space="preserve">Федеральный закон № 336-ФЗ от 02.07.2021 года </w:t>
            </w:r>
            <w:r w:rsidR="00942C9C">
              <w:rPr>
                <w:color w:val="auto"/>
              </w:rPr>
              <w:t>«</w:t>
            </w:r>
            <w:r w:rsidRPr="00CD5FD1">
              <w:rPr>
                <w:color w:val="auto"/>
              </w:rPr>
              <w:t xml:space="preserve">О внесении </w:t>
            </w:r>
            <w:r w:rsidRPr="00CD5FD1">
              <w:rPr>
                <w:color w:val="auto"/>
              </w:rPr>
              <w:lastRenderedPageBreak/>
              <w:t xml:space="preserve">изменений в статью 31 Федерального закона "Об автомобильных дорогах </w:t>
            </w:r>
            <w:proofErr w:type="gramStart"/>
            <w:r w:rsidRPr="00CD5FD1">
              <w:rPr>
                <w:color w:val="auto"/>
              </w:rPr>
              <w:t>и</w:t>
            </w:r>
            <w:proofErr w:type="gramEnd"/>
            <w:r w:rsidRPr="00CD5FD1">
              <w:rPr>
                <w:color w:val="auto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942C9C">
              <w:rPr>
                <w:color w:val="auto"/>
              </w:rPr>
              <w:t>»</w:t>
            </w:r>
            <w:r w:rsidRPr="00CD5FD1">
              <w:rPr>
                <w:color w:val="auto"/>
              </w:rPr>
              <w:t xml:space="preserve"> и Федеральный закон "Устав автомобильного транспорта и городского наземного электрического транспорт</w:t>
            </w:r>
            <w:r w:rsidR="00942C9C">
              <w:rPr>
                <w:color w:val="auto"/>
              </w:rPr>
              <w:t>»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332085" w:rsidRPr="00CD5FD1" w:rsidRDefault="00332085" w:rsidP="00CD5FD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bCs/>
                <w:color w:val="auto"/>
              </w:rPr>
              <w:lastRenderedPageBreak/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 </w:t>
            </w:r>
          </w:p>
        </w:tc>
      </w:tr>
      <w:tr w:rsidR="00CD5FD1" w:rsidRPr="00CD5FD1" w:rsidTr="00027057">
        <w:tc>
          <w:tcPr>
            <w:tcW w:w="817" w:type="dxa"/>
          </w:tcPr>
          <w:p w:rsidR="00332085" w:rsidRPr="00CD5FD1" w:rsidRDefault="00332085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136AD6" w:rsidRPr="00CD5FD1" w:rsidRDefault="00136AD6" w:rsidP="00136AD6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Кодекс Российской Федерации об административных правонарушениях</w:t>
            </w:r>
          </w:p>
          <w:p w:rsidR="00332085" w:rsidRPr="00CD5FD1" w:rsidRDefault="00136AD6" w:rsidP="00136AD6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от 30.12.2001 N 195-ФЗ</w:t>
            </w:r>
          </w:p>
        </w:tc>
        <w:tc>
          <w:tcPr>
            <w:tcW w:w="4253" w:type="dxa"/>
          </w:tcPr>
          <w:p w:rsidR="00332085" w:rsidRPr="00CD5FD1" w:rsidRDefault="001454AD" w:rsidP="003B19DE">
            <w:pPr>
              <w:shd w:val="clear" w:color="auto" w:fill="FFFFFF"/>
              <w:spacing w:after="150" w:line="360" w:lineRule="atLeast"/>
              <w:rPr>
                <w:rFonts w:eastAsia="Times New Roman"/>
                <w:bCs/>
                <w:color w:val="auto"/>
                <w:lang w:eastAsia="ru-RU"/>
              </w:rPr>
            </w:pPr>
            <w:r w:rsidRPr="00CD5FD1">
              <w:rPr>
                <w:rFonts w:eastAsia="Times New Roman"/>
                <w:bCs/>
                <w:color w:val="auto"/>
                <w:lang w:eastAsia="ru-RU"/>
              </w:rPr>
              <w:t>статья 19.4.1</w:t>
            </w:r>
          </w:p>
          <w:p w:rsidR="001454AD" w:rsidRPr="00CD5FD1" w:rsidRDefault="001454AD" w:rsidP="003B19DE">
            <w:pPr>
              <w:shd w:val="clear" w:color="auto" w:fill="FFFFFF"/>
              <w:spacing w:after="150" w:line="360" w:lineRule="atLeast"/>
              <w:rPr>
                <w:rFonts w:eastAsia="Times New Roman"/>
                <w:color w:val="auto"/>
                <w:lang w:eastAsia="ru-RU"/>
              </w:rPr>
            </w:pPr>
            <w:r w:rsidRPr="00CD5FD1">
              <w:rPr>
                <w:rFonts w:eastAsia="Times New Roman"/>
                <w:bCs/>
                <w:color w:val="auto"/>
                <w:lang w:eastAsia="ru-RU"/>
              </w:rPr>
              <w:t>статья 19.5</w:t>
            </w:r>
          </w:p>
          <w:p w:rsidR="00332085" w:rsidRPr="00CD5FD1" w:rsidRDefault="00332085" w:rsidP="003B19DE">
            <w:pPr>
              <w:rPr>
                <w:color w:val="auto"/>
              </w:rPr>
            </w:pPr>
          </w:p>
        </w:tc>
      </w:tr>
      <w:tr w:rsidR="00CD5FD1" w:rsidRPr="00CD5FD1" w:rsidTr="00027057">
        <w:tc>
          <w:tcPr>
            <w:tcW w:w="817" w:type="dxa"/>
          </w:tcPr>
          <w:p w:rsidR="001454AD" w:rsidRPr="00CD5FD1" w:rsidRDefault="001454AD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1454AD" w:rsidRPr="00CD5FD1" w:rsidRDefault="00136AD6" w:rsidP="00136AD6">
            <w:pPr>
              <w:rPr>
                <w:color w:val="auto"/>
              </w:rPr>
            </w:pPr>
            <w:r w:rsidRPr="00CD5FD1">
              <w:rPr>
                <w:color w:val="auto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253" w:type="dxa"/>
          </w:tcPr>
          <w:p w:rsidR="001454AD" w:rsidRPr="00CD5FD1" w:rsidRDefault="00373706" w:rsidP="003B19DE">
            <w:pPr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bCs/>
                <w:color w:val="auto"/>
                <w:shd w:val="clear" w:color="auto" w:fill="FFFFFF"/>
              </w:rPr>
              <w:t>статья 3</w:t>
            </w:r>
          </w:p>
          <w:p w:rsidR="00373706" w:rsidRPr="00CD5FD1" w:rsidRDefault="00373706" w:rsidP="003B19DE">
            <w:pPr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bCs/>
                <w:color w:val="auto"/>
                <w:shd w:val="clear" w:color="auto" w:fill="FFFFFF"/>
              </w:rPr>
              <w:t>статья 13</w:t>
            </w:r>
          </w:p>
          <w:p w:rsidR="00373706" w:rsidRPr="00CD5FD1" w:rsidRDefault="00373706" w:rsidP="003B19DE">
            <w:pPr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bCs/>
                <w:color w:val="auto"/>
                <w:shd w:val="clear" w:color="auto" w:fill="FFFFFF"/>
              </w:rPr>
              <w:t>статья 15</w:t>
            </w:r>
          </w:p>
          <w:p w:rsidR="00EB011C" w:rsidRPr="00CD5FD1" w:rsidRDefault="00EB011C" w:rsidP="003B19DE">
            <w:pPr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bCs/>
                <w:color w:val="auto"/>
                <w:shd w:val="clear" w:color="auto" w:fill="FFFFFF"/>
              </w:rPr>
              <w:t>статья 24</w:t>
            </w:r>
          </w:p>
          <w:p w:rsidR="00EB011C" w:rsidRPr="00CD5FD1" w:rsidRDefault="00EB011C" w:rsidP="003B19DE">
            <w:pPr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bCs/>
                <w:color w:val="auto"/>
                <w:shd w:val="clear" w:color="auto" w:fill="FFFFFF"/>
              </w:rPr>
              <w:t>статья 29</w:t>
            </w:r>
          </w:p>
        </w:tc>
      </w:tr>
      <w:tr w:rsidR="00CD5FD1" w:rsidRPr="00CD5FD1" w:rsidTr="00027057">
        <w:tc>
          <w:tcPr>
            <w:tcW w:w="817" w:type="dxa"/>
          </w:tcPr>
          <w:p w:rsidR="001454AD" w:rsidRPr="00CD5FD1" w:rsidRDefault="001454AD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1454AD" w:rsidRPr="00CD5FD1" w:rsidRDefault="00136AD6" w:rsidP="003B19DE">
            <w:pPr>
              <w:rPr>
                <w:bCs/>
                <w:color w:val="auto"/>
              </w:rPr>
            </w:pPr>
            <w:r w:rsidRPr="00CD5FD1">
              <w:rPr>
                <w:bCs/>
                <w:color w:val="auto"/>
              </w:rPr>
              <w:t>Федеральный закон "О государственном контроле (надзоре) и муниципальном контроле в Российской Федерации" от 31.07.2020 N 248-ФЗ</w:t>
            </w:r>
          </w:p>
        </w:tc>
        <w:tc>
          <w:tcPr>
            <w:tcW w:w="4253" w:type="dxa"/>
          </w:tcPr>
          <w:p w:rsidR="001454AD" w:rsidRPr="00CD5FD1" w:rsidRDefault="001454AD" w:rsidP="003B19DE">
            <w:pPr>
              <w:rPr>
                <w:color w:val="auto"/>
              </w:rPr>
            </w:pPr>
            <w:r w:rsidRPr="00CD5FD1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CD5FD1" w:rsidRPr="00CD5FD1" w:rsidTr="00027057">
        <w:tc>
          <w:tcPr>
            <w:tcW w:w="817" w:type="dxa"/>
          </w:tcPr>
          <w:p w:rsidR="001454AD" w:rsidRPr="00CD5FD1" w:rsidRDefault="001454AD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1454AD" w:rsidRPr="00CD5FD1" w:rsidRDefault="00AC0A93" w:rsidP="00AC0A93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 xml:space="preserve">Решение собрания депутатов муниципального образования город Донской от 18.11.2021 № 30 </w:t>
            </w:r>
            <w:r w:rsidR="00942C9C">
              <w:rPr>
                <w:color w:val="auto"/>
              </w:rPr>
              <w:t>«</w:t>
            </w:r>
            <w:r w:rsidRPr="00CD5FD1">
              <w:rPr>
                <w:color w:val="auto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город Донской</w:t>
            </w:r>
            <w:r w:rsidR="00942C9C">
              <w:rPr>
                <w:color w:val="auto"/>
              </w:rPr>
              <w:t>»</w:t>
            </w:r>
          </w:p>
        </w:tc>
        <w:tc>
          <w:tcPr>
            <w:tcW w:w="4253" w:type="dxa"/>
          </w:tcPr>
          <w:p w:rsidR="001454AD" w:rsidRPr="00CD5FD1" w:rsidRDefault="001454AD" w:rsidP="003B19DE">
            <w:pPr>
              <w:rPr>
                <w:color w:val="auto"/>
              </w:rPr>
            </w:pPr>
            <w:r w:rsidRPr="00CD5FD1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CD5FD1" w:rsidRPr="00CD5FD1" w:rsidTr="00027057">
        <w:tc>
          <w:tcPr>
            <w:tcW w:w="817" w:type="dxa"/>
          </w:tcPr>
          <w:p w:rsidR="001454AD" w:rsidRPr="00CD5FD1" w:rsidRDefault="001454AD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1454AD" w:rsidRPr="00942C9C" w:rsidRDefault="00136AD6" w:rsidP="00942C9C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Приказ Министерства экономического развития РФ от 31 марта 2021 г. N 151 "О типовых формах документов, используемых контрольным (надзорным) органом"</w:t>
            </w:r>
          </w:p>
        </w:tc>
        <w:tc>
          <w:tcPr>
            <w:tcW w:w="4253" w:type="dxa"/>
          </w:tcPr>
          <w:p w:rsidR="001454AD" w:rsidRPr="00CD5FD1" w:rsidRDefault="001454AD" w:rsidP="003B19DE">
            <w:pPr>
              <w:rPr>
                <w:color w:val="auto"/>
              </w:rPr>
            </w:pPr>
            <w:r w:rsidRPr="00CD5FD1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CD5FD1" w:rsidRPr="00CD5FD1" w:rsidTr="00027057">
        <w:tc>
          <w:tcPr>
            <w:tcW w:w="817" w:type="dxa"/>
          </w:tcPr>
          <w:p w:rsidR="00AC0A93" w:rsidRPr="00CD5FD1" w:rsidRDefault="00AC0A93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AC0A93" w:rsidRPr="00CD5FD1" w:rsidRDefault="00AC0A93" w:rsidP="00634DFF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 xml:space="preserve">Распоряжение главы </w:t>
            </w:r>
            <w:r w:rsidRPr="00CD5FD1">
              <w:rPr>
                <w:color w:val="auto"/>
              </w:rPr>
              <w:lastRenderedPageBreak/>
              <w:t>администрации муниципального образования город Донской № 268-р от 20.10.2021 «Об утверждении форм документов, используемых при осуществлении муниципального контроля на территории муниципального образования город Донской»</w:t>
            </w:r>
          </w:p>
        </w:tc>
        <w:tc>
          <w:tcPr>
            <w:tcW w:w="4253" w:type="dxa"/>
          </w:tcPr>
          <w:p w:rsidR="00AC0A93" w:rsidRPr="00CD5FD1" w:rsidRDefault="00AC0A93" w:rsidP="003B19DE">
            <w:pPr>
              <w:rPr>
                <w:color w:val="auto"/>
              </w:rPr>
            </w:pPr>
            <w:r w:rsidRPr="00CD5FD1">
              <w:rPr>
                <w:bCs/>
                <w:color w:val="auto"/>
                <w:shd w:val="clear" w:color="auto" w:fill="FFFFFF"/>
              </w:rPr>
              <w:lastRenderedPageBreak/>
              <w:t>В полном объеме</w:t>
            </w:r>
          </w:p>
        </w:tc>
      </w:tr>
      <w:tr w:rsidR="00CD5FD1" w:rsidRPr="00CD5FD1" w:rsidTr="00027057">
        <w:tc>
          <w:tcPr>
            <w:tcW w:w="817" w:type="dxa"/>
          </w:tcPr>
          <w:p w:rsidR="00AC0A93" w:rsidRPr="00CD5FD1" w:rsidRDefault="00AC0A93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AC0A93" w:rsidRPr="00942C9C" w:rsidRDefault="00AC0A93" w:rsidP="00942C9C">
            <w:pPr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Постановление Правительства РФ от 10 февраля 2017 г. N 166</w:t>
            </w:r>
            <w:r w:rsidR="00942C9C">
              <w:rPr>
                <w:color w:val="auto"/>
              </w:rPr>
              <w:t xml:space="preserve"> </w:t>
            </w:r>
            <w:r w:rsidRPr="00CD5FD1">
              <w:rPr>
                <w:color w:val="auto"/>
              </w:rPr>
              <w:t>"Об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      </w:r>
          </w:p>
        </w:tc>
        <w:tc>
          <w:tcPr>
            <w:tcW w:w="4253" w:type="dxa"/>
          </w:tcPr>
          <w:p w:rsidR="00AC0A93" w:rsidRPr="00CD5FD1" w:rsidRDefault="00AC0A93" w:rsidP="003B19DE">
            <w:pPr>
              <w:rPr>
                <w:color w:val="auto"/>
              </w:rPr>
            </w:pPr>
            <w:r w:rsidRPr="00CD5FD1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AC0A93" w:rsidP="00186CBB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bCs/>
                <w:color w:val="auto"/>
              </w:rPr>
              <w:t>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AC0A93" w:rsidP="009D71B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  <w:r w:rsidRPr="00CD5FD1">
              <w:rPr>
                <w:b/>
                <w:bCs/>
                <w:color w:val="auto"/>
              </w:rPr>
              <w:t xml:space="preserve">Статья 19.4.1. Кодекса </w:t>
            </w:r>
            <w:r w:rsidRPr="00CD5FD1">
              <w:rPr>
                <w:b/>
                <w:color w:val="auto"/>
              </w:rPr>
              <w:t>Российской Федерации об административных правонарушениях</w:t>
            </w:r>
          </w:p>
          <w:p w:rsidR="00AC0A93" w:rsidRPr="00CD5FD1" w:rsidRDefault="00AC0A93" w:rsidP="009D71B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  <w:r w:rsidRPr="00CD5FD1">
              <w:rPr>
                <w:b/>
                <w:bCs/>
                <w:color w:val="auto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  <w:p w:rsidR="00AC0A93" w:rsidRPr="00CD5FD1" w:rsidRDefault="00AC0A93" w:rsidP="009D71B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</w:p>
          <w:p w:rsidR="00AC0A93" w:rsidRPr="00CD5FD1" w:rsidRDefault="00AC0A93" w:rsidP="009D71B0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</w:rPr>
            </w:pPr>
            <w:bookmarkStart w:id="0" w:name="Par4"/>
            <w:bookmarkEnd w:id="0"/>
            <w:r w:rsidRPr="00CD5FD1">
              <w:rPr>
                <w:color w:val="auto"/>
              </w:rPr>
      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      </w:r>
            <w:hyperlink r:id="rId7" w:history="1">
              <w:r w:rsidRPr="00CD5FD1">
                <w:rPr>
                  <w:color w:val="auto"/>
                </w:rPr>
                <w:t>частью 4 статьи 14.24</w:t>
              </w:r>
            </w:hyperlink>
            <w:r w:rsidRPr="00CD5FD1">
              <w:rPr>
                <w:color w:val="auto"/>
              </w:rPr>
              <w:t xml:space="preserve">, </w:t>
            </w:r>
            <w:hyperlink r:id="rId8" w:history="1">
              <w:r w:rsidRPr="00CD5FD1">
                <w:rPr>
                  <w:color w:val="auto"/>
                </w:rPr>
                <w:t>частью 9 статьи 15.29</w:t>
              </w:r>
            </w:hyperlink>
            <w:r w:rsidRPr="00CD5FD1">
              <w:rPr>
                <w:color w:val="auto"/>
              </w:rPr>
              <w:t xml:space="preserve"> и </w:t>
            </w:r>
            <w:hyperlink r:id="rId9" w:history="1">
              <w:r w:rsidRPr="00CD5FD1">
                <w:rPr>
                  <w:color w:val="auto"/>
                </w:rPr>
                <w:t>статьей 19.4.2</w:t>
              </w:r>
            </w:hyperlink>
            <w:r w:rsidRPr="00CD5FD1">
              <w:rPr>
                <w:color w:val="auto"/>
              </w:rPr>
              <w:t xml:space="preserve"> настоящего Кодекса, -</w:t>
            </w:r>
          </w:p>
          <w:p w:rsidR="00AC0A93" w:rsidRPr="00CD5FD1" w:rsidRDefault="00AC0A93" w:rsidP="009D71B0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 xml:space="preserve">влечет наложение административного штрафа на граждан в размере от пятисот до одной тысячи рублей; на должностных лиц - от двух тысяч до </w:t>
            </w:r>
            <w:r w:rsidRPr="00CD5FD1">
              <w:rPr>
                <w:color w:val="auto"/>
              </w:rPr>
              <w:lastRenderedPageBreak/>
              <w:t>четырех тысяч рублей; на юридических лиц - от пяти тысяч до десяти тысяч рублей.</w:t>
            </w:r>
          </w:p>
          <w:p w:rsidR="00AC0A93" w:rsidRPr="00CD5FD1" w:rsidRDefault="00AC0A93" w:rsidP="009D71B0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color w:val="auto"/>
              </w:rPr>
            </w:pPr>
            <w:bookmarkStart w:id="1" w:name="Par7"/>
            <w:bookmarkEnd w:id="1"/>
            <w:r w:rsidRPr="00CD5FD1">
              <w:rPr>
                <w:color w:val="auto"/>
              </w:rPr>
              <w:t xml:space="preserve">2. Действия (бездействие), предусмотренные </w:t>
            </w:r>
            <w:hyperlink w:anchor="Par4" w:history="1">
              <w:r w:rsidRPr="00CD5FD1">
                <w:rPr>
                  <w:color w:val="auto"/>
                </w:rPr>
                <w:t>частью 1</w:t>
              </w:r>
            </w:hyperlink>
            <w:r w:rsidRPr="00CD5FD1">
              <w:rPr>
                <w:color w:val="auto"/>
              </w:rPr>
              <w:t xml:space="preserve"> настоящей статьи, повлекшие невозможность проведения или завершения проверки, -</w:t>
            </w:r>
          </w:p>
          <w:p w:rsidR="00AC0A93" w:rsidRPr="00CD5FD1" w:rsidRDefault="00AC0A93" w:rsidP="009D71B0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AC0A93" w:rsidRPr="00CD5FD1" w:rsidRDefault="00AC0A93" w:rsidP="009D71B0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 xml:space="preserve">3. Повторное совершение административного правонарушения, предусмотренного </w:t>
            </w:r>
            <w:hyperlink w:anchor="Par7" w:history="1">
              <w:r w:rsidRPr="00CD5FD1">
                <w:rPr>
                  <w:color w:val="auto"/>
                </w:rPr>
                <w:t>частью 2</w:t>
              </w:r>
            </w:hyperlink>
            <w:r w:rsidRPr="00CD5FD1">
              <w:rPr>
                <w:color w:val="auto"/>
              </w:rPr>
              <w:t xml:space="preserve"> настоящей статьи, -</w:t>
            </w:r>
          </w:p>
          <w:p w:rsidR="00AC0A93" w:rsidRPr="00CD5FD1" w:rsidRDefault="00AC0A93" w:rsidP="002B6DD3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color w:val="auto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AC0A93" w:rsidP="009B7A2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  <w:r w:rsidRPr="00CD5FD1">
              <w:rPr>
                <w:b/>
                <w:bCs/>
                <w:color w:val="auto"/>
              </w:rPr>
              <w:lastRenderedPageBreak/>
              <w:t xml:space="preserve">Статья 19.5. Кодекса </w:t>
            </w:r>
            <w:r w:rsidRPr="00CD5FD1">
              <w:rPr>
                <w:b/>
                <w:color w:val="auto"/>
              </w:rPr>
              <w:t>Российской Федерации об административных правонарушениях</w:t>
            </w:r>
          </w:p>
          <w:p w:rsidR="00AC0A93" w:rsidRPr="00CD5FD1" w:rsidRDefault="00AC0A93" w:rsidP="009B7A2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  <w:r w:rsidRPr="00CD5FD1">
              <w:rPr>
                <w:b/>
                <w:bCs/>
                <w:color w:val="auto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  <w:p w:rsidR="00AC0A93" w:rsidRPr="00CD5FD1" w:rsidRDefault="00AC0A93" w:rsidP="007608DC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auto"/>
              </w:rPr>
            </w:pPr>
            <w:r w:rsidRPr="00CD5FD1">
              <w:rPr>
                <w:bCs/>
                <w:color w:val="auto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</w:p>
          <w:p w:rsidR="00AC0A93" w:rsidRPr="00CD5FD1" w:rsidRDefault="00AC0A93" w:rsidP="000702CD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bCs/>
                <w:color w:val="auto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AC0A93" w:rsidP="00826F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color w:val="auto"/>
              </w:rPr>
              <w:t>Утвержденные проверочные листы в формате, допускающем их использование для самообследования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AC0A93" w:rsidP="002B1AE6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color w:val="auto"/>
              </w:rPr>
              <w:t xml:space="preserve">В соответствии с п.10 Постановления Правительства Российской Федерации от 27 октября 2021 г. N 1844 Проверочные листы подлежат обязательному применению при осуществлении плановых контрольных мероприятий. 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AC0A93" w:rsidP="00617F8F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bCs/>
                <w:color w:val="auto"/>
              </w:rP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CD5FD1">
                <w:rPr>
                  <w:b/>
                  <w:bCs/>
                  <w:color w:val="auto"/>
                </w:rPr>
                <w:t>законом</w:t>
              </w:r>
            </w:hyperlink>
            <w:r w:rsidRPr="00CD5FD1">
              <w:rPr>
                <w:b/>
                <w:bCs/>
                <w:color w:val="auto"/>
              </w:rPr>
              <w:t xml:space="preserve"> "Об обязательных требованиях в Российской Федерации"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AC0A93" w:rsidP="006E1974">
            <w:pPr>
              <w:ind w:firstLine="709"/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Руководство по соблюдению обязательных требований подготовлено в соответствии с ч.1 ст. 1 Федерального закона 247-ФЗ « Об обязательных требованиях в Российской Федерации» (далее 247-ФЗ).</w:t>
            </w:r>
          </w:p>
          <w:p w:rsidR="00AC0A93" w:rsidRPr="00CD5FD1" w:rsidRDefault="00AC0A93" w:rsidP="006E1974">
            <w:pPr>
              <w:shd w:val="clear" w:color="auto" w:fill="FFFFFF"/>
              <w:ind w:firstLine="709"/>
              <w:jc w:val="both"/>
              <w:textAlignment w:val="baseline"/>
              <w:rPr>
                <w:rStyle w:val="eop"/>
                <w:color w:val="auto"/>
              </w:rPr>
            </w:pPr>
            <w:r w:rsidRPr="00CD5FD1">
              <w:rPr>
                <w:color w:val="auto"/>
              </w:rPr>
              <w:lastRenderedPageBreak/>
              <w:t xml:space="preserve">Структурным подразделением администрации муниципального образования город </w:t>
            </w:r>
            <w:r w:rsidR="002B1AE6" w:rsidRPr="00CD5FD1">
              <w:rPr>
                <w:color w:val="auto"/>
              </w:rPr>
              <w:t>Донской</w:t>
            </w:r>
            <w:r w:rsidRPr="00CD5FD1">
              <w:rPr>
                <w:color w:val="auto"/>
              </w:rPr>
              <w:t xml:space="preserve">, обеспечивающим исполнение муниципальной функции по осуществлению муниципального контроля </w:t>
            </w:r>
            <w:r w:rsidRPr="00CD5FD1">
              <w:rPr>
                <w:color w:val="auto"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D5FD1">
              <w:rPr>
                <w:color w:val="auto"/>
              </w:rPr>
              <w:t xml:space="preserve">муниципальном образовании город </w:t>
            </w:r>
            <w:r w:rsidR="002B1AE6" w:rsidRPr="00CD5FD1">
              <w:rPr>
                <w:color w:val="auto"/>
              </w:rPr>
              <w:t>Донской</w:t>
            </w:r>
            <w:r w:rsidRPr="00CD5FD1">
              <w:rPr>
                <w:color w:val="auto"/>
              </w:rPr>
              <w:t xml:space="preserve"> является </w:t>
            </w:r>
            <w:r w:rsidR="002B1AE6" w:rsidRPr="00CD5FD1">
              <w:rPr>
                <w:color w:val="auto"/>
              </w:rPr>
              <w:t>отдел</w:t>
            </w:r>
            <w:r w:rsidRPr="00CD5FD1">
              <w:rPr>
                <w:color w:val="auto"/>
              </w:rPr>
              <w:t xml:space="preserve"> муниципального контроля (далее - </w:t>
            </w:r>
            <w:r w:rsidR="002B1AE6" w:rsidRPr="00CD5FD1">
              <w:rPr>
                <w:color w:val="auto"/>
              </w:rPr>
              <w:t>О</w:t>
            </w:r>
            <w:r w:rsidRPr="00CD5FD1">
              <w:rPr>
                <w:color w:val="auto"/>
              </w:rPr>
              <w:t xml:space="preserve">МК). </w:t>
            </w:r>
            <w:r w:rsidRPr="00CD5FD1">
              <w:rPr>
                <w:rStyle w:val="normaltextrun"/>
                <w:color w:val="auto"/>
              </w:rPr>
              <w:t xml:space="preserve">Проведение проверок (плановых и внеплановых) осуществляют </w:t>
            </w:r>
            <w:r w:rsidR="002B1AE6" w:rsidRPr="00CD5FD1">
              <w:rPr>
                <w:rStyle w:val="normaltextrun"/>
                <w:color w:val="auto"/>
              </w:rPr>
              <w:t>начальник и консультант О</w:t>
            </w:r>
            <w:r w:rsidRPr="00CD5FD1">
              <w:rPr>
                <w:rStyle w:val="normaltextrun"/>
                <w:color w:val="auto"/>
              </w:rPr>
              <w:t>МК.</w:t>
            </w:r>
            <w:r w:rsidRPr="00CD5FD1">
              <w:rPr>
                <w:rStyle w:val="eop"/>
                <w:color w:val="auto"/>
              </w:rPr>
              <w:t> </w:t>
            </w:r>
          </w:p>
          <w:p w:rsidR="00AC0A93" w:rsidRPr="00CD5FD1" w:rsidRDefault="00AC0A93" w:rsidP="006E1974">
            <w:pPr>
              <w:pStyle w:val="paragraph"/>
              <w:spacing w:before="0" w:beforeAutospacing="0" w:after="0" w:afterAutospacing="0"/>
              <w:ind w:firstLine="525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proofErr w:type="gramStart"/>
            <w:r w:rsidRPr="00CD5FD1">
              <w:rPr>
                <w:rStyle w:val="normaltextrun"/>
                <w:sz w:val="28"/>
                <w:szCs w:val="28"/>
              </w:rPr>
              <w:t xml:space="preserve">Под муниципальным контролем </w:t>
            </w:r>
            <w:r w:rsidRPr="00CD5FD1">
              <w:rPr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D5FD1">
              <w:rPr>
                <w:sz w:val="28"/>
                <w:szCs w:val="28"/>
              </w:rPr>
              <w:t xml:space="preserve">муниципальном образовании город </w:t>
            </w:r>
            <w:r w:rsidR="002B1AE6" w:rsidRPr="00CD5FD1">
              <w:rPr>
                <w:sz w:val="28"/>
                <w:szCs w:val="28"/>
              </w:rPr>
              <w:t>Донской</w:t>
            </w:r>
            <w:r w:rsidRPr="00CD5FD1">
              <w:rPr>
                <w:rStyle w:val="normaltextrun"/>
                <w:sz w:val="28"/>
                <w:szCs w:val="28"/>
              </w:rPr>
              <w:t xml:space="preserve">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</w:t>
            </w:r>
            <w:r w:rsidRPr="00CD5FD1">
              <w:rPr>
                <w:rStyle w:val="spellingerror"/>
                <w:sz w:val="28"/>
                <w:szCs w:val="28"/>
              </w:rPr>
              <w:t>юридическими</w:t>
            </w:r>
            <w:r w:rsidRPr="00CD5FD1">
              <w:rPr>
                <w:rStyle w:val="normaltextrun"/>
                <w:sz w:val="28"/>
                <w:szCs w:val="28"/>
                <w:lang w:val="en-US"/>
              </w:rPr>
              <w:t> </w:t>
            </w:r>
            <w:r w:rsidRPr="00CD5FD1">
              <w:rPr>
                <w:rStyle w:val="spellingerror"/>
                <w:sz w:val="28"/>
                <w:szCs w:val="28"/>
              </w:rPr>
              <w:t>лицами</w:t>
            </w:r>
            <w:r w:rsidRPr="00CD5FD1">
              <w:rPr>
                <w:rStyle w:val="normaltextrun"/>
                <w:sz w:val="28"/>
                <w:szCs w:val="28"/>
              </w:rPr>
              <w:t>,</w:t>
            </w:r>
            <w:r w:rsidRPr="00CD5FD1">
              <w:rPr>
                <w:rStyle w:val="normaltextrun"/>
                <w:sz w:val="28"/>
                <w:szCs w:val="28"/>
                <w:lang w:val="en-US"/>
              </w:rPr>
              <w:t> </w:t>
            </w:r>
            <w:r w:rsidRPr="00CD5FD1">
              <w:rPr>
                <w:rStyle w:val="spellingerror"/>
                <w:sz w:val="28"/>
                <w:szCs w:val="28"/>
              </w:rPr>
              <w:t>индивидуальными</w:t>
            </w:r>
            <w:r w:rsidRPr="00CD5FD1">
              <w:rPr>
                <w:rStyle w:val="normaltextrun"/>
                <w:sz w:val="28"/>
                <w:szCs w:val="28"/>
                <w:lang w:val="en-US"/>
              </w:rPr>
              <w:t> </w:t>
            </w:r>
            <w:r w:rsidRPr="00CD5FD1">
              <w:rPr>
                <w:rStyle w:val="spellingerror"/>
                <w:sz w:val="28"/>
                <w:szCs w:val="28"/>
              </w:rPr>
              <w:t>предпринимателями и гражданами</w:t>
            </w:r>
            <w:r w:rsidRPr="00CD5FD1">
              <w:rPr>
                <w:rStyle w:val="normaltextrun"/>
                <w:sz w:val="28"/>
                <w:szCs w:val="28"/>
              </w:rPr>
              <w:t xml:space="preserve"> требований законодательства </w:t>
            </w:r>
            <w:r w:rsidRPr="00CD5FD1">
              <w:rPr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хозяйстве.</w:t>
            </w:r>
            <w:proofErr w:type="gramEnd"/>
          </w:p>
          <w:p w:rsidR="00AC0A93" w:rsidRPr="00CD5FD1" w:rsidRDefault="00AC0A93" w:rsidP="006E1974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a4"/>
                <w:color w:val="auto"/>
                <w:sz w:val="28"/>
                <w:szCs w:val="28"/>
              </w:rPr>
            </w:pPr>
            <w:proofErr w:type="gramStart"/>
            <w:r w:rsidRPr="00CD5FD1">
              <w:rPr>
                <w:rStyle w:val="normaltextrun"/>
                <w:sz w:val="28"/>
                <w:szCs w:val="28"/>
              </w:rPr>
              <w:t xml:space="preserve">К отношениям, связанным с осуществлением муниципального контроля </w:t>
            </w:r>
            <w:r w:rsidRPr="00CD5FD1">
              <w:rPr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D5FD1">
              <w:rPr>
                <w:sz w:val="28"/>
                <w:szCs w:val="28"/>
              </w:rPr>
              <w:t xml:space="preserve">муниципальном образовании город </w:t>
            </w:r>
            <w:r w:rsidR="002B1AE6" w:rsidRPr="00CD5FD1">
              <w:rPr>
                <w:sz w:val="28"/>
                <w:szCs w:val="28"/>
              </w:rPr>
              <w:t>Донской</w:t>
            </w:r>
            <w:r w:rsidRPr="00CD5FD1">
              <w:rPr>
                <w:rStyle w:val="normaltextrun"/>
                <w:sz w:val="28"/>
                <w:szCs w:val="28"/>
              </w:rPr>
              <w:t>, организацией и проведением проверок юридических лиц, индивидуальных предпринимателей и граждан, применяются положения </w:t>
            </w:r>
            <w:r w:rsidRPr="00CD5FD1">
              <w:rPr>
                <w:sz w:val="28"/>
                <w:szCs w:val="28"/>
              </w:rPr>
              <w:t>Федерального закона "О государственном контроле (надзоре) и муниципальном контроле в Российской Федерации" от 31.07.2020 N 248-ФЗ (далее 248-ФЗ).</w:t>
            </w:r>
            <w:proofErr w:type="gramEnd"/>
          </w:p>
          <w:p w:rsidR="00AC0A93" w:rsidRPr="00CD5FD1" w:rsidRDefault="00AC0A93" w:rsidP="006E19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FD1">
              <w:rPr>
                <w:rFonts w:ascii="Times New Roman" w:hAnsi="Times New Roman" w:cs="Times New Roman"/>
                <w:sz w:val="28"/>
                <w:szCs w:val="28"/>
              </w:rPr>
              <w:t>Предметом муниципального контроля является соблюдение обязательных требований (далее - обязательные требования):</w:t>
            </w:r>
          </w:p>
          <w:p w:rsidR="00AC0A93" w:rsidRPr="00CD5FD1" w:rsidRDefault="00AC0A93" w:rsidP="006E19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FD1">
              <w:rPr>
                <w:rFonts w:ascii="Times New Roman" w:hAnsi="Times New Roman" w:cs="Times New Roman"/>
                <w:sz w:val="28"/>
                <w:szCs w:val="28"/>
              </w:rPr>
              <w:t>1) 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AC0A93" w:rsidRPr="00CD5FD1" w:rsidRDefault="00AC0A93" w:rsidP="006E19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FD1">
              <w:rPr>
                <w:rFonts w:ascii="Times New Roman" w:hAnsi="Times New Roman" w:cs="Times New Roman"/>
                <w:sz w:val="28"/>
                <w:szCs w:val="28"/>
              </w:rPr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AC0A93" w:rsidRPr="00CD5FD1" w:rsidRDefault="00AC0A93" w:rsidP="006E19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FD1">
              <w:rPr>
                <w:rFonts w:ascii="Times New Roman" w:hAnsi="Times New Roman" w:cs="Times New Roman"/>
                <w:sz w:val="28"/>
                <w:szCs w:val="28"/>
              </w:rPr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AC0A93" w:rsidRPr="00CD5FD1" w:rsidRDefault="00AC0A93" w:rsidP="006E19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FD1">
              <w:rPr>
                <w:rFonts w:ascii="Times New Roman" w:hAnsi="Times New Roman" w:cs="Times New Roman"/>
                <w:sz w:val="28"/>
                <w:szCs w:val="28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  <w:p w:rsidR="00AC0A93" w:rsidRPr="00CD5FD1" w:rsidRDefault="00AC0A93" w:rsidP="006E197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/>
                <w:color w:val="auto"/>
                <w:lang w:eastAsia="ru-RU"/>
              </w:rPr>
            </w:pPr>
            <w:r w:rsidRPr="00CD5FD1">
              <w:rPr>
                <w:rStyle w:val="normaltextrun"/>
                <w:color w:val="auto"/>
              </w:rPr>
              <w:t xml:space="preserve">Основаниями для проведения внеплановой проверки </w:t>
            </w:r>
            <w:bookmarkStart w:id="2" w:name="Par193"/>
            <w:bookmarkStart w:id="3" w:name="Par194"/>
            <w:bookmarkStart w:id="4" w:name="Par197"/>
            <w:bookmarkStart w:id="5" w:name="Par198"/>
            <w:bookmarkEnd w:id="2"/>
            <w:bookmarkEnd w:id="3"/>
            <w:bookmarkEnd w:id="4"/>
            <w:bookmarkEnd w:id="5"/>
            <w:r w:rsidRPr="00CD5FD1">
              <w:rPr>
                <w:rStyle w:val="normaltextrun"/>
                <w:color w:val="auto"/>
              </w:rPr>
              <w:t xml:space="preserve">являются: </w:t>
            </w:r>
          </w:p>
          <w:p w:rsidR="00AC0A93" w:rsidRPr="00CD5FD1" w:rsidRDefault="00AC0A93" w:rsidP="006E1974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</w:t>
            </w:r>
            <w:r w:rsidRPr="00CD5FD1">
              <w:rPr>
                <w:color w:val="auto"/>
              </w:rPr>
              <w:lastRenderedPageBreak/>
              <w:t>требований, или отклонения объекта контроля от таких параметров;</w:t>
            </w:r>
          </w:p>
          <w:p w:rsidR="00AC0A93" w:rsidRPr="00CD5FD1" w:rsidRDefault="00AC0A93" w:rsidP="006E197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2)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      </w:r>
          </w:p>
          <w:p w:rsidR="00AC0A93" w:rsidRPr="00CD5FD1" w:rsidRDefault="00AC0A93" w:rsidP="006E197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3)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  <w:p w:rsidR="00AC0A93" w:rsidRPr="00CD5FD1" w:rsidRDefault="00AC0A93" w:rsidP="006E197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>4)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95 248-ФЗ;</w:t>
            </w:r>
          </w:p>
          <w:p w:rsidR="00AC0A93" w:rsidRPr="00CD5FD1" w:rsidRDefault="00AC0A93" w:rsidP="006E1974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CD5FD1">
              <w:rPr>
                <w:rStyle w:val="normaltextrun"/>
                <w:sz w:val="28"/>
                <w:szCs w:val="28"/>
              </w:rPr>
              <w:t xml:space="preserve">Должностные лица органа муниципального контроля </w:t>
            </w:r>
            <w:r w:rsidRPr="00CD5FD1">
              <w:rPr>
                <w:sz w:val="28"/>
                <w:szCs w:val="28"/>
              </w:rPr>
              <w:t xml:space="preserve">обеспечивающим исполнение муниципальной функции по осуществлению муниципального контроля </w:t>
            </w:r>
            <w:r w:rsidRPr="00CD5FD1">
              <w:rPr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D5FD1">
              <w:rPr>
                <w:sz w:val="28"/>
                <w:szCs w:val="28"/>
              </w:rPr>
              <w:t xml:space="preserve">муниципальном образовании город </w:t>
            </w:r>
            <w:r w:rsidR="002B1AE6" w:rsidRPr="00CD5FD1">
              <w:rPr>
                <w:sz w:val="28"/>
                <w:szCs w:val="28"/>
              </w:rPr>
              <w:t>Донской</w:t>
            </w:r>
            <w:r w:rsidRPr="00CD5FD1">
              <w:rPr>
                <w:rStyle w:val="normaltextrun"/>
                <w:sz w:val="28"/>
                <w:szCs w:val="28"/>
              </w:rPr>
              <w:t>, в порядке, установленном законодательством Российской Федерации, имеют право:</w:t>
            </w:r>
            <w:r w:rsidRPr="00CD5FD1">
              <w:rPr>
                <w:rStyle w:val="eop"/>
                <w:sz w:val="28"/>
                <w:szCs w:val="28"/>
              </w:rPr>
              <w:t> </w:t>
            </w:r>
          </w:p>
          <w:p w:rsidR="00AC0A93" w:rsidRPr="00CD5FD1" w:rsidRDefault="00AC0A93" w:rsidP="006E1974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CD5FD1">
              <w:rPr>
                <w:rStyle w:val="normaltextrun"/>
                <w:sz w:val="28"/>
                <w:szCs w:val="28"/>
              </w:rPr>
              <w:t>- 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требований.</w:t>
            </w:r>
            <w:r w:rsidRPr="00CD5FD1">
              <w:rPr>
                <w:rStyle w:val="eop"/>
                <w:sz w:val="28"/>
                <w:szCs w:val="28"/>
              </w:rPr>
              <w:t> </w:t>
            </w:r>
          </w:p>
          <w:p w:rsidR="00AC0A93" w:rsidRPr="00CD5FD1" w:rsidRDefault="00AC0A93" w:rsidP="006E1974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CD5FD1">
              <w:rPr>
                <w:rStyle w:val="normaltextrun"/>
                <w:iCs/>
                <w:sz w:val="28"/>
                <w:szCs w:val="28"/>
              </w:rPr>
              <w:t>Так, непредоставление запрашиваемой информации может привести к невозможности проведения проверки, что, в свою очередь, повлечет привлечение к административной ответственности. Непредставление или несвоевременное представление запрашиваемых сведений (материалов), а равно представление таких сведений в неполном объеме или в искаженном виде, влечет наложение административного штрафа на должностных и юридических лиц в соответствии со статьей 19.4.1 КоАП РФ воспрепятствование законной деятельности должностного лица органа государственного контроля (надзора), органа муниципального контроля:</w:t>
            </w:r>
            <w:r w:rsidRPr="00CD5FD1">
              <w:rPr>
                <w:rStyle w:val="eop"/>
                <w:sz w:val="28"/>
                <w:szCs w:val="28"/>
              </w:rPr>
              <w:t> </w:t>
            </w:r>
          </w:p>
          <w:p w:rsidR="00AC0A93" w:rsidRPr="00CD5FD1" w:rsidRDefault="00AC0A93" w:rsidP="006E1974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CD5FD1">
              <w:rPr>
                <w:rStyle w:val="normaltextrun"/>
                <w:iCs/>
                <w:sz w:val="28"/>
                <w:szCs w:val="28"/>
              </w:rPr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 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  <w:r w:rsidRPr="00CD5FD1">
              <w:rPr>
                <w:rStyle w:val="eop"/>
                <w:sz w:val="28"/>
                <w:szCs w:val="28"/>
              </w:rPr>
              <w:t> </w:t>
            </w:r>
          </w:p>
          <w:p w:rsidR="00AC0A93" w:rsidRPr="00CD5FD1" w:rsidRDefault="00AC0A93" w:rsidP="006E1974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28"/>
                <w:szCs w:val="28"/>
              </w:rPr>
            </w:pPr>
            <w:r w:rsidRPr="00CD5FD1">
              <w:rPr>
                <w:rStyle w:val="normaltextrun"/>
                <w:iCs/>
                <w:sz w:val="28"/>
                <w:szCs w:val="28"/>
              </w:rPr>
              <w:t>2. Действия (бездействие), предусмотренные частью 1 настоящей статьи, повлекшие невозможность проведения или завершения проверки, -</w:t>
            </w:r>
            <w:r w:rsidRPr="00CD5FD1">
              <w:rPr>
                <w:rStyle w:val="eop"/>
                <w:sz w:val="28"/>
                <w:szCs w:val="28"/>
              </w:rPr>
              <w:t> </w:t>
            </w:r>
          </w:p>
          <w:p w:rsidR="00AC0A93" w:rsidRPr="00CD5FD1" w:rsidRDefault="00AC0A93" w:rsidP="006E1974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28"/>
                <w:szCs w:val="28"/>
              </w:rPr>
            </w:pPr>
            <w:r w:rsidRPr="00CD5FD1">
              <w:rPr>
                <w:rStyle w:val="normaltextrun"/>
                <w:iCs/>
                <w:sz w:val="28"/>
                <w:szCs w:val="28"/>
              </w:rPr>
              <w:t xml:space="preserve">влекут наложение административного штрафа на должностных лиц в </w:t>
            </w:r>
            <w:r w:rsidRPr="00CD5FD1">
              <w:rPr>
                <w:rStyle w:val="normaltextrun"/>
                <w:iCs/>
                <w:sz w:val="28"/>
                <w:szCs w:val="28"/>
              </w:rPr>
              <w:lastRenderedPageBreak/>
              <w:t>размере от пяти тысяч до десяти тысяч рублей; на юридических лиц - от двадцати тысяч до пятидесяти тысяч рублей.</w:t>
            </w:r>
            <w:r w:rsidRPr="00CD5FD1">
              <w:rPr>
                <w:rStyle w:val="eop"/>
                <w:sz w:val="28"/>
                <w:szCs w:val="28"/>
              </w:rPr>
              <w:t> </w:t>
            </w:r>
          </w:p>
          <w:p w:rsidR="00AC0A93" w:rsidRPr="00CD5FD1" w:rsidRDefault="00AC0A93" w:rsidP="006E1974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sz w:val="28"/>
                <w:szCs w:val="28"/>
              </w:rPr>
            </w:pPr>
            <w:r w:rsidRPr="00CD5FD1">
              <w:rPr>
                <w:rStyle w:val="normaltextrun"/>
                <w:iCs/>
                <w:sz w:val="28"/>
                <w:szCs w:val="28"/>
              </w:rPr>
              <w:t>3. Повторное совершение административного правонарушения, предусмотренного частью 2 настоящей статьи,</w:t>
            </w:r>
            <w:r w:rsidRPr="00CD5FD1">
              <w:rPr>
                <w:rStyle w:val="eop"/>
                <w:sz w:val="28"/>
                <w:szCs w:val="28"/>
              </w:rPr>
              <w:t> </w:t>
            </w:r>
          </w:p>
          <w:p w:rsidR="00AC0A93" w:rsidRPr="00CD5FD1" w:rsidRDefault="00AC0A93" w:rsidP="006E1974">
            <w:pPr>
              <w:pStyle w:val="paragraph"/>
              <w:spacing w:before="0" w:beforeAutospacing="0" w:after="0" w:afterAutospacing="0"/>
              <w:ind w:firstLine="555"/>
              <w:jc w:val="both"/>
              <w:textAlignment w:val="baseline"/>
              <w:rPr>
                <w:rStyle w:val="normaltextrun"/>
                <w:iCs/>
                <w:sz w:val="28"/>
                <w:szCs w:val="28"/>
              </w:rPr>
            </w:pPr>
            <w:r w:rsidRPr="00CD5FD1">
              <w:rPr>
                <w:rStyle w:val="normaltextrun"/>
                <w:iCs/>
                <w:sz w:val="28"/>
                <w:szCs w:val="28"/>
              </w:rPr>
              <w:t>-влечет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  <w:p w:rsidR="00AC0A93" w:rsidRPr="00CD5FD1" w:rsidRDefault="00AC0A93" w:rsidP="006E1974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</w:p>
          <w:p w:rsidR="00AC0A93" w:rsidRPr="00CD5FD1" w:rsidRDefault="00AC0A93" w:rsidP="006E1974">
            <w:pPr>
              <w:pStyle w:val="paragraph"/>
              <w:spacing w:before="0" w:beforeAutospacing="0" w:after="0" w:afterAutospacing="0"/>
              <w:ind w:firstLine="54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D5FD1">
              <w:rPr>
                <w:rStyle w:val="normaltextrun"/>
                <w:b/>
                <w:bCs/>
                <w:sz w:val="28"/>
                <w:szCs w:val="28"/>
              </w:rPr>
              <w:t xml:space="preserve">Нормативно-правовые акты, содержащие обязательные требования, соблюдение которых оценивается при проведении мероприятий по муниципальному контролю </w:t>
            </w:r>
            <w:r w:rsidRPr="00CD5FD1">
              <w:rPr>
                <w:b/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D5FD1">
              <w:rPr>
                <w:b/>
                <w:sz w:val="28"/>
                <w:szCs w:val="28"/>
              </w:rPr>
              <w:t>муниципальном образовании город Донской</w:t>
            </w:r>
          </w:p>
          <w:p w:rsidR="00AC0A93" w:rsidRPr="00CD5FD1" w:rsidRDefault="00AC0A93" w:rsidP="006E1974">
            <w:pPr>
              <w:pStyle w:val="paragraph"/>
              <w:spacing w:before="0" w:beforeAutospacing="0" w:after="0" w:afterAutospacing="0"/>
              <w:ind w:firstLine="540"/>
              <w:jc w:val="center"/>
              <w:textAlignment w:val="baseline"/>
              <w:rPr>
                <w:sz w:val="28"/>
                <w:szCs w:val="28"/>
              </w:rPr>
            </w:pPr>
          </w:p>
          <w:p w:rsidR="00AC0A93" w:rsidRPr="00CD5FD1" w:rsidRDefault="00AC0A93" w:rsidP="006E1974">
            <w:pPr>
              <w:pStyle w:val="ConsPlusNormal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FD1">
              <w:rPr>
                <w:rFonts w:ascii="Times New Roman" w:hAnsi="Times New Roman" w:cs="Times New Roman"/>
                <w:sz w:val="28"/>
                <w:szCs w:val="28"/>
              </w:rPr>
              <w:t>.Исполнение муниципального контроля осуществляется в соответствии со следующими нормативными правовыми актами:</w:t>
            </w:r>
          </w:p>
          <w:p w:rsidR="00AC0A93" w:rsidRPr="00CD5FD1" w:rsidRDefault="00AC0A93" w:rsidP="006E1974">
            <w:pPr>
              <w:pStyle w:val="ConsPlusNormal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FD1">
              <w:rPr>
                <w:rFonts w:ascii="Times New Roman" w:hAnsi="Times New Roman" w:cs="Times New Roman"/>
                <w:sz w:val="28"/>
                <w:szCs w:val="28"/>
              </w:rPr>
              <w:t>Кодексом Российской Федерации об административных правонарушениях от 30.12.2001 № 195-ФЗ;</w:t>
            </w:r>
          </w:p>
          <w:p w:rsidR="00AC0A93" w:rsidRPr="00CD5FD1" w:rsidRDefault="00AC0A93" w:rsidP="006E1974">
            <w:pPr>
              <w:pStyle w:val="ConsPlusNormal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FD1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"О государственном контроле (надзоре) и муниципальном контроле в Российской Федерации" от 31.07.2020 N 248-ФЗ</w:t>
            </w:r>
          </w:p>
          <w:p w:rsidR="00AC0A93" w:rsidRPr="00CD5FD1" w:rsidRDefault="00AC0A93" w:rsidP="006E1974">
            <w:pPr>
              <w:pStyle w:val="ConsPlusNormal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FD1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06.10.2003 № 131-ФЗ «Об общих принципах организации местного самоуправления в Российской Федерации;</w:t>
            </w:r>
          </w:p>
          <w:p w:rsidR="00AC0A93" w:rsidRPr="00CD5FD1" w:rsidRDefault="00AC0A93" w:rsidP="006E1974">
            <w:pPr>
              <w:pStyle w:val="ConsPlusNormal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FD1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C0A93" w:rsidRPr="00CD5FD1" w:rsidRDefault="00AC0A93" w:rsidP="006E1974">
            <w:pPr>
              <w:pStyle w:val="ConsPlusNormal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FD1">
              <w:rPr>
                <w:rFonts w:ascii="Times New Roman" w:hAnsi="Times New Roman" w:cs="Times New Roman"/>
                <w:sz w:val="28"/>
                <w:szCs w:val="28"/>
              </w:rPr>
              <w:t>Распоряжением Правительства Российской Федерации от 19.04.2016 № 724-р;</w:t>
            </w:r>
          </w:p>
          <w:p w:rsidR="00AC0A93" w:rsidRPr="00CD5FD1" w:rsidRDefault="00AC0A93" w:rsidP="006E1974">
            <w:pPr>
              <w:pStyle w:val="ConsPlusNormal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FD1">
              <w:rPr>
                <w:rFonts w:ascii="Times New Roman" w:hAnsi="Times New Roman" w:cs="Times New Roman"/>
                <w:sz w:val="28"/>
                <w:szCs w:val="28"/>
              </w:rPr>
              <w:t>Уставом муниципального образования город Донской</w:t>
            </w:r>
          </w:p>
          <w:p w:rsidR="00AC0A93" w:rsidRPr="00CD5FD1" w:rsidRDefault="002B1AE6" w:rsidP="00136AD6">
            <w:pPr>
              <w:pStyle w:val="1"/>
              <w:keepLines w:val="0"/>
              <w:numPr>
                <w:ilvl w:val="0"/>
                <w:numId w:val="15"/>
              </w:numPr>
              <w:tabs>
                <w:tab w:val="left" w:pos="0"/>
              </w:tabs>
              <w:spacing w:before="0"/>
              <w:ind w:left="0" w:firstLine="360"/>
              <w:jc w:val="both"/>
              <w:outlineLvl w:val="0"/>
              <w:rPr>
                <w:b w:val="0"/>
                <w:bCs w:val="0"/>
                <w:color w:val="auto"/>
                <w:shd w:val="clear" w:color="auto" w:fill="FFFFFF"/>
              </w:rPr>
            </w:pPr>
            <w:r w:rsidRPr="00CD5FD1">
              <w:rPr>
                <w:color w:val="auto"/>
              </w:rPr>
              <w:t xml:space="preserve">Решение собрания депутатов муниципального образования город Донской от 18.11.2021 № 30 </w:t>
            </w:r>
            <w:r w:rsidR="00942C9C">
              <w:rPr>
                <w:color w:val="auto"/>
              </w:rPr>
              <w:t>«</w:t>
            </w:r>
            <w:r w:rsidRPr="00CD5FD1">
              <w:rPr>
                <w:color w:val="auto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город Донской</w:t>
            </w:r>
            <w:r w:rsidR="00942C9C">
              <w:rPr>
                <w:color w:val="auto"/>
              </w:rPr>
              <w:t>»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AC0A93" w:rsidP="00617F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color w:val="auto"/>
              </w:rPr>
              <w:lastRenderedPageBreak/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AC0A93" w:rsidP="003C1793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color w:val="auto"/>
              </w:rPr>
              <w:t>В соответствии с</w:t>
            </w:r>
            <w:r w:rsidR="002B1AE6" w:rsidRPr="00CD5FD1">
              <w:rPr>
                <w:color w:val="auto"/>
              </w:rPr>
              <w:t xml:space="preserve"> пунктом</w:t>
            </w:r>
            <w:r w:rsidR="00942C9C">
              <w:rPr>
                <w:color w:val="auto"/>
              </w:rPr>
              <w:t xml:space="preserve"> </w:t>
            </w:r>
            <w:r w:rsidR="002B1AE6" w:rsidRPr="00CD5FD1">
              <w:rPr>
                <w:color w:val="auto"/>
              </w:rPr>
              <w:t>1.8</w:t>
            </w:r>
            <w:r w:rsidR="00942C9C">
              <w:rPr>
                <w:color w:val="auto"/>
              </w:rPr>
              <w:t xml:space="preserve"> </w:t>
            </w:r>
            <w:r w:rsidR="002B1AE6" w:rsidRPr="00CD5FD1">
              <w:rPr>
                <w:color w:val="auto"/>
              </w:rPr>
              <w:t xml:space="preserve">Решение собрания депутатов муниципального образования город Донской от 18.11.2021 № 30 </w:t>
            </w:r>
            <w:r w:rsidR="00942C9C">
              <w:rPr>
                <w:color w:val="auto"/>
              </w:rPr>
              <w:t>«</w:t>
            </w:r>
            <w:r w:rsidR="002B1AE6" w:rsidRPr="00CD5FD1">
              <w:rPr>
                <w:color w:val="auto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город Донской</w:t>
            </w:r>
            <w:r w:rsidR="00942C9C">
              <w:rPr>
                <w:color w:val="auto"/>
              </w:rPr>
              <w:t>»</w:t>
            </w:r>
            <w:r w:rsidR="002B1AE6" w:rsidRPr="00CD5FD1">
              <w:rPr>
                <w:color w:val="auto"/>
              </w:rPr>
              <w:cr/>
            </w:r>
            <w:r w:rsidRPr="00CD5FD1">
              <w:rPr>
                <w:rStyle w:val="a4"/>
                <w:color w:val="auto"/>
                <w:u w:val="none"/>
              </w:rPr>
              <w:t xml:space="preserve"> - </w:t>
            </w:r>
            <w:r w:rsidRPr="00CD5FD1">
              <w:rPr>
                <w:color w:val="auto"/>
              </w:rPr>
              <w:t xml:space="preserve">Система оценки и управления рисками при осуществлении муниципального контроля </w:t>
            </w:r>
            <w:r w:rsidRPr="00CD5FD1">
              <w:rPr>
                <w:color w:val="auto"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D5FD1">
              <w:rPr>
                <w:color w:val="auto"/>
              </w:rPr>
              <w:t xml:space="preserve">муниципальном образовании город </w:t>
            </w:r>
            <w:r w:rsidR="003C1793">
              <w:rPr>
                <w:color w:val="auto"/>
              </w:rPr>
              <w:lastRenderedPageBreak/>
              <w:t>Донской</w:t>
            </w:r>
            <w:r w:rsidRPr="00CD5FD1">
              <w:rPr>
                <w:color w:val="auto"/>
              </w:rPr>
              <w:t xml:space="preserve"> не применяется. Муниципальный контроль </w:t>
            </w:r>
            <w:r w:rsidRPr="00CD5FD1">
              <w:rPr>
                <w:color w:val="auto"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D5FD1">
              <w:rPr>
                <w:color w:val="auto"/>
              </w:rPr>
              <w:t xml:space="preserve">муниципальном образовании город </w:t>
            </w:r>
            <w:r w:rsidR="002B1AE6" w:rsidRPr="00CD5FD1">
              <w:rPr>
                <w:color w:val="auto"/>
              </w:rPr>
              <w:t>Донской</w:t>
            </w:r>
            <w:r w:rsidRPr="00CD5FD1">
              <w:rPr>
                <w:color w:val="auto"/>
              </w:rPr>
              <w:t xml:space="preserve"> осуществляется без проведения плановых контрольных мероприятий.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AC0A93" w:rsidP="00617F8F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bCs/>
                <w:color w:val="auto"/>
              </w:rPr>
              <w:lastRenderedPageBreak/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AC0A93" w:rsidP="007E0EE5">
            <w:pPr>
              <w:jc w:val="both"/>
              <w:rPr>
                <w:bCs/>
                <w:color w:val="auto"/>
                <w:shd w:val="clear" w:color="auto" w:fill="FFFFFF"/>
              </w:rPr>
            </w:pPr>
            <w:proofErr w:type="gramStart"/>
            <w:r w:rsidRPr="00CD5FD1">
              <w:rPr>
                <w:color w:val="auto"/>
              </w:rPr>
              <w:t>В соответствии с</w:t>
            </w:r>
            <w:r w:rsidR="002B1AE6" w:rsidRPr="00CD5FD1">
              <w:rPr>
                <w:color w:val="auto"/>
              </w:rPr>
              <w:t xml:space="preserve"> пунктом 3.3</w:t>
            </w:r>
            <w:r w:rsidRPr="00CD5FD1">
              <w:rPr>
                <w:color w:val="auto"/>
              </w:rPr>
              <w:t xml:space="preserve"> </w:t>
            </w:r>
            <w:r w:rsidR="002B1AE6" w:rsidRPr="00CD5FD1">
              <w:rPr>
                <w:color w:val="auto"/>
              </w:rPr>
              <w:t xml:space="preserve">Решение собрания депутатов муниципального образования город Донской от 18.11.2021 № 30 </w:t>
            </w:r>
            <w:r w:rsidR="00942C9C">
              <w:rPr>
                <w:color w:val="auto"/>
              </w:rPr>
              <w:t>«</w:t>
            </w:r>
            <w:r w:rsidR="002B1AE6" w:rsidRPr="00CD5FD1">
              <w:rPr>
                <w:color w:val="auto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город Донской</w:t>
            </w:r>
            <w:r w:rsidRPr="00CD5FD1">
              <w:rPr>
                <w:rStyle w:val="a4"/>
                <w:color w:val="auto"/>
                <w:u w:val="none"/>
              </w:rPr>
              <w:t xml:space="preserve"> - м</w:t>
            </w:r>
            <w:r w:rsidRPr="00CD5FD1">
              <w:rPr>
                <w:color w:val="auto"/>
              </w:rPr>
              <w:t xml:space="preserve">униципальный контроль </w:t>
            </w:r>
            <w:r w:rsidRPr="00CD5FD1">
              <w:rPr>
                <w:color w:val="auto"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D5FD1">
              <w:rPr>
                <w:color w:val="auto"/>
              </w:rPr>
              <w:t xml:space="preserve">муниципальном образовании город </w:t>
            </w:r>
            <w:r w:rsidR="007E0EE5" w:rsidRPr="00CD5FD1">
              <w:rPr>
                <w:color w:val="auto"/>
              </w:rPr>
              <w:t>Донской</w:t>
            </w:r>
            <w:r w:rsidR="00942C9C">
              <w:rPr>
                <w:color w:val="auto"/>
              </w:rPr>
              <w:t>»</w:t>
            </w:r>
            <w:r w:rsidRPr="00CD5FD1">
              <w:rPr>
                <w:color w:val="auto"/>
              </w:rPr>
              <w:t xml:space="preserve"> осуществляется без проведения плановых контрольных</w:t>
            </w:r>
            <w:proofErr w:type="gramEnd"/>
            <w:r w:rsidRPr="00CD5FD1">
              <w:rPr>
                <w:color w:val="auto"/>
              </w:rPr>
              <w:t xml:space="preserve"> мероприятий.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AC0A93" w:rsidP="0000275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color w:val="auto"/>
              </w:rPr>
              <w:t>Программа профилактики рисков причинения вреда (доступно по ссылке)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3C1793" w:rsidP="003C1793">
            <w:pPr>
              <w:pStyle w:val="2"/>
              <w:shd w:val="clear" w:color="auto" w:fill="FFFFFF"/>
              <w:spacing w:after="0"/>
              <w:jc w:val="both"/>
              <w:outlineLvl w:val="1"/>
              <w:rPr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r w:rsidRPr="003C1793">
              <w:rPr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</w:t>
            </w:r>
            <w:r>
              <w:rPr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ании город Донской на 2022 год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AC0A93" w:rsidRPr="00CD5FD1" w:rsidRDefault="00AC0A93" w:rsidP="00835389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color w:val="auto"/>
              </w:rPr>
              <w:t>План проведения плановых контрольных (надзорных) мероприятий контрольным (надзорным) органом (при проведении таких мероприятий)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634DFF">
            <w:pPr>
              <w:jc w:val="both"/>
              <w:rPr>
                <w:bCs/>
                <w:color w:val="auto"/>
                <w:shd w:val="clear" w:color="auto" w:fill="FFFFFF"/>
              </w:rPr>
            </w:pPr>
            <w:proofErr w:type="gramStart"/>
            <w:r w:rsidRPr="00CD5FD1">
              <w:rPr>
                <w:color w:val="auto"/>
              </w:rPr>
              <w:t xml:space="preserve">В соответствии с пунктом 3.3 Решение собрания депутатов муниципального образования город Донской от 18.11.2021 № 30 </w:t>
            </w:r>
            <w:r w:rsidR="00942C9C">
              <w:rPr>
                <w:color w:val="auto"/>
              </w:rPr>
              <w:t>«</w:t>
            </w:r>
            <w:r w:rsidRPr="00CD5FD1">
              <w:rPr>
                <w:color w:val="auto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город Донской</w:t>
            </w:r>
            <w:r w:rsidRPr="00CD5FD1">
              <w:rPr>
                <w:rStyle w:val="a4"/>
                <w:color w:val="auto"/>
                <w:u w:val="none"/>
              </w:rPr>
              <w:t xml:space="preserve"> - м</w:t>
            </w:r>
            <w:r w:rsidRPr="00CD5FD1">
              <w:rPr>
                <w:color w:val="auto"/>
              </w:rPr>
              <w:t xml:space="preserve">униципальный контроль </w:t>
            </w:r>
            <w:r w:rsidRPr="00CD5FD1">
              <w:rPr>
                <w:color w:val="auto"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D5FD1">
              <w:rPr>
                <w:color w:val="auto"/>
              </w:rPr>
              <w:t>муниципальном образовании город Донской</w:t>
            </w:r>
            <w:r w:rsidR="00942C9C">
              <w:rPr>
                <w:color w:val="auto"/>
              </w:rPr>
              <w:t>»</w:t>
            </w:r>
            <w:r w:rsidRPr="00CD5FD1">
              <w:rPr>
                <w:color w:val="auto"/>
              </w:rPr>
              <w:t xml:space="preserve"> осуществляется без проведения плановых контрольных</w:t>
            </w:r>
            <w:proofErr w:type="gramEnd"/>
            <w:r w:rsidRPr="00CD5FD1">
              <w:rPr>
                <w:color w:val="auto"/>
              </w:rPr>
              <w:t xml:space="preserve"> мероприятий.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194C6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color w:val="auto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037C77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CD5FD1">
              <w:rPr>
                <w:rFonts w:eastAsia="Times New Roman"/>
                <w:color w:val="auto"/>
                <w:lang w:eastAsia="ru-RU"/>
              </w:rPr>
              <w:t>Копия документа, удостоверяющего личность физического лица</w:t>
            </w:r>
          </w:p>
          <w:p w:rsidR="007E0EE5" w:rsidRPr="00CD5FD1" w:rsidRDefault="007E0EE5" w:rsidP="00037C77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CD5FD1">
              <w:rPr>
                <w:rFonts w:eastAsia="Times New Roman"/>
                <w:color w:val="auto"/>
                <w:lang w:eastAsia="ru-RU"/>
              </w:rPr>
              <w:t>Свидетельство на право собственности на землю, объекты недвижимого имущества, договор аренды, не зарегистрированные в установленном законом порядке в Росреестре</w:t>
            </w:r>
          </w:p>
          <w:p w:rsidR="007E0EE5" w:rsidRPr="00CD5FD1" w:rsidRDefault="007E0EE5" w:rsidP="00037C77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CD5FD1">
              <w:rPr>
                <w:rFonts w:eastAsia="Times New Roman"/>
                <w:color w:val="auto"/>
                <w:lang w:eastAsia="ru-RU"/>
              </w:rPr>
              <w:t xml:space="preserve">Приказ (распоряжение) о назначении на должность руководителя </w:t>
            </w:r>
            <w:r w:rsidRPr="00CD5FD1">
              <w:rPr>
                <w:rFonts w:eastAsia="Times New Roman"/>
                <w:color w:val="auto"/>
                <w:lang w:eastAsia="ru-RU"/>
              </w:rPr>
              <w:lastRenderedPageBreak/>
              <w:t>юридического лица</w:t>
            </w:r>
          </w:p>
          <w:p w:rsidR="007E0EE5" w:rsidRPr="00CD5FD1" w:rsidRDefault="007E0EE5" w:rsidP="00037C77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CD5FD1">
              <w:rPr>
                <w:rFonts w:eastAsia="Times New Roman"/>
                <w:color w:val="auto"/>
                <w:lang w:eastAsia="ru-RU"/>
              </w:rPr>
              <w:t>Доверенность, подтверждающая полномочия лица, уполномоченного представлять юридическое лицо</w:t>
            </w:r>
          </w:p>
          <w:p w:rsidR="007E0EE5" w:rsidRPr="00CD5FD1" w:rsidRDefault="007E0EE5" w:rsidP="00037C77">
            <w:pPr>
              <w:shd w:val="clear" w:color="auto" w:fill="FBFBFB"/>
              <w:spacing w:before="100" w:beforeAutospacing="1" w:after="330"/>
              <w:jc w:val="both"/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rFonts w:eastAsia="Times New Roman"/>
                <w:color w:val="auto"/>
                <w:lang w:eastAsia="ru-RU"/>
              </w:rPr>
              <w:t>Устав юридического лица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8C68F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color w:val="auto"/>
              </w:rPr>
              <w:lastRenderedPageBreak/>
              <w:t>Сведения о способах получения консультаций по вопросам соблюдения обязательных требований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835389">
            <w:pPr>
              <w:jc w:val="both"/>
              <w:rPr>
                <w:color w:val="auto"/>
                <w:shd w:val="clear" w:color="auto" w:fill="FFFFFF"/>
              </w:rPr>
            </w:pPr>
            <w:r w:rsidRPr="00CD5FD1">
              <w:rPr>
                <w:bCs/>
                <w:color w:val="auto"/>
                <w:shd w:val="clear" w:color="auto" w:fill="FFFFFF"/>
              </w:rPr>
              <w:t xml:space="preserve">Наименование структурного подразделения администрации муниципального образования город Донской, осуществляющего </w:t>
            </w:r>
            <w:r w:rsidRPr="00CD5FD1">
              <w:rPr>
                <w:rStyle w:val="a4"/>
                <w:color w:val="auto"/>
                <w:u w:val="none"/>
              </w:rPr>
              <w:t>м</w:t>
            </w:r>
            <w:r w:rsidRPr="00CD5FD1">
              <w:rPr>
                <w:color w:val="auto"/>
              </w:rPr>
              <w:t xml:space="preserve">униципальный контроль </w:t>
            </w:r>
            <w:r w:rsidRPr="00CD5FD1">
              <w:rPr>
                <w:color w:val="auto"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D5FD1">
              <w:rPr>
                <w:color w:val="auto"/>
              </w:rPr>
              <w:t>муниципальном образовании город Донской</w:t>
            </w:r>
            <w:r w:rsidRPr="00CD5FD1">
              <w:rPr>
                <w:bCs/>
                <w:color w:val="auto"/>
                <w:shd w:val="clear" w:color="auto" w:fill="FFFFFF"/>
              </w:rPr>
              <w:t>:</w:t>
            </w:r>
            <w:r w:rsidRPr="00CD5FD1">
              <w:rPr>
                <w:color w:val="auto"/>
                <w:shd w:val="clear" w:color="auto" w:fill="FFFFFF"/>
              </w:rPr>
              <w:t xml:space="preserve"> отдел муниципального контроля. </w:t>
            </w:r>
          </w:p>
          <w:p w:rsidR="007E0EE5" w:rsidRPr="00CD5FD1" w:rsidRDefault="007E0EE5" w:rsidP="007E0EE5">
            <w:pPr>
              <w:jc w:val="both"/>
              <w:rPr>
                <w:color w:val="auto"/>
                <w:shd w:val="clear" w:color="auto" w:fill="FFFFFF"/>
              </w:rPr>
            </w:pPr>
            <w:r w:rsidRPr="00CD5FD1">
              <w:rPr>
                <w:color w:val="auto"/>
                <w:shd w:val="clear" w:color="auto" w:fill="FFFFFF"/>
              </w:rPr>
              <w:t xml:space="preserve">Начальник отдела – Архипов Сергей Владимирович, </w:t>
            </w:r>
          </w:p>
          <w:p w:rsidR="007E0EE5" w:rsidRPr="00CD5FD1" w:rsidRDefault="007E0EE5" w:rsidP="007E0EE5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color w:val="auto"/>
                <w:shd w:val="clear" w:color="auto" w:fill="FFFFFF"/>
              </w:rPr>
              <w:t>Консультант – Федотова Анна Александровна</w:t>
            </w:r>
            <w:r w:rsidRPr="00CD5FD1">
              <w:rPr>
                <w:color w:val="auto"/>
              </w:rPr>
              <w:br/>
            </w:r>
            <w:r w:rsidRPr="00CD5FD1">
              <w:rPr>
                <w:bCs/>
                <w:color w:val="auto"/>
                <w:shd w:val="clear" w:color="auto" w:fill="FFFFFF"/>
              </w:rPr>
              <w:t>Адрес:</w:t>
            </w:r>
            <w:r w:rsidRPr="00CD5FD1">
              <w:rPr>
                <w:color w:val="auto"/>
                <w:shd w:val="clear" w:color="auto" w:fill="FFFFFF"/>
              </w:rPr>
              <w:t> 301760, г. Донской, ул. Заводская, д.11а.</w:t>
            </w:r>
            <w:r w:rsidRPr="00CD5FD1">
              <w:rPr>
                <w:color w:val="auto"/>
              </w:rPr>
              <w:br/>
            </w:r>
            <w:r w:rsidRPr="00CD5FD1">
              <w:rPr>
                <w:bCs/>
                <w:color w:val="auto"/>
                <w:shd w:val="clear" w:color="auto" w:fill="FFFFFF"/>
              </w:rPr>
              <w:t>Телефон: </w:t>
            </w:r>
            <w:r w:rsidRPr="00CD5FD1">
              <w:rPr>
                <w:color w:val="auto"/>
                <w:shd w:val="clear" w:color="auto" w:fill="FFFFFF"/>
              </w:rPr>
              <w:t>(48746) 5-46-92 "Вопросы муниципального контроля".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39699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color w:val="auto"/>
              </w:rPr>
              <w:t>Сведения о применении контрольным (надзорным) органом мер стимулирования добросовестности контролируемых лиц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407B31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bCs/>
                <w:color w:val="auto"/>
                <w:shd w:val="clear" w:color="auto" w:fill="FFFFFF"/>
              </w:rPr>
              <w:t xml:space="preserve">В соответствии с частью 2 статьи 45 </w:t>
            </w:r>
            <w:hyperlink r:id="rId11" w:history="1">
              <w:r w:rsidRPr="00CD5FD1">
                <w:rPr>
                  <w:rStyle w:val="a4"/>
                  <w:color w:val="auto"/>
                  <w:u w:val="none"/>
                </w:rPr>
                <w:t>Федерального закона "О государственном контроле (надзоре) и муниципальном контроле в Российской Федерации" от 31.07.2020 N 248-ФЗ</w:t>
              </w:r>
            </w:hyperlink>
            <w:r w:rsidRPr="00CD5FD1">
              <w:rPr>
                <w:rStyle w:val="a4"/>
                <w:color w:val="auto"/>
                <w:u w:val="none"/>
              </w:rPr>
              <w:t xml:space="preserve">, меры стимулирования добросовестности не являются обязательными </w:t>
            </w:r>
            <w:r w:rsidRPr="00CD5FD1">
              <w:rPr>
                <w:color w:val="auto"/>
              </w:rPr>
              <w:t>при проведении профилактических мероприятий. В соответствии с</w:t>
            </w:r>
            <w:r w:rsidR="00407B31" w:rsidRPr="00CD5FD1">
              <w:rPr>
                <w:color w:val="auto"/>
              </w:rPr>
              <w:t xml:space="preserve"> пунктом 2.2</w:t>
            </w:r>
            <w:r w:rsidRPr="00CD5FD1">
              <w:rPr>
                <w:color w:val="auto"/>
              </w:rPr>
              <w:t xml:space="preserve"> </w:t>
            </w:r>
            <w:r w:rsidR="00407B31" w:rsidRPr="00CD5FD1">
              <w:rPr>
                <w:color w:val="auto"/>
              </w:rPr>
              <w:t xml:space="preserve">Решение собрания депутатов муниципального образования город Донской от 18.11.2021 № 30 </w:t>
            </w:r>
            <w:r w:rsidR="00C33AF7">
              <w:rPr>
                <w:color w:val="auto"/>
              </w:rPr>
              <w:t>«</w:t>
            </w:r>
            <w:r w:rsidR="00407B31" w:rsidRPr="00CD5FD1">
              <w:rPr>
                <w:color w:val="auto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город Донской</w:t>
            </w:r>
            <w:r w:rsidR="00C33AF7">
              <w:rPr>
                <w:color w:val="auto"/>
              </w:rPr>
              <w:t xml:space="preserve">» </w:t>
            </w:r>
            <w:r w:rsidRPr="00CD5FD1">
              <w:rPr>
                <w:rStyle w:val="a4"/>
                <w:color w:val="auto"/>
                <w:u w:val="none"/>
              </w:rPr>
              <w:t>–</w:t>
            </w:r>
            <w:r w:rsidR="00C33AF7">
              <w:rPr>
                <w:rStyle w:val="a4"/>
                <w:color w:val="auto"/>
                <w:u w:val="none"/>
              </w:rPr>
              <w:t xml:space="preserve"> </w:t>
            </w:r>
            <w:r w:rsidR="00407B31" w:rsidRPr="00CD5FD1">
              <w:rPr>
                <w:rStyle w:val="a4"/>
                <w:color w:val="auto"/>
                <w:u w:val="none"/>
              </w:rPr>
              <w:t xml:space="preserve">профилактические мероприятия проводятся с целью </w:t>
            </w:r>
            <w:r w:rsidRPr="00CD5FD1">
              <w:rPr>
                <w:color w:val="auto"/>
              </w:rPr>
              <w:t xml:space="preserve">стимулирования </w:t>
            </w:r>
            <w:r w:rsidR="00407B31" w:rsidRPr="00CD5FD1">
              <w:rPr>
                <w:color w:val="auto"/>
              </w:rPr>
              <w:t>добросовестного соблюдения обязательных требований контролируемыми лицами</w:t>
            </w:r>
            <w:r w:rsidRPr="00CD5FD1">
              <w:rPr>
                <w:color w:val="auto"/>
              </w:rPr>
              <w:t>.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39699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color w:val="auto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407B31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color w:val="auto"/>
              </w:rPr>
              <w:t>В соответствии с</w:t>
            </w:r>
            <w:r w:rsidR="00407B31" w:rsidRPr="00CD5FD1">
              <w:rPr>
                <w:color w:val="auto"/>
              </w:rPr>
              <w:t xml:space="preserve"> пунктом 3.17</w:t>
            </w:r>
            <w:r w:rsidRPr="00CD5FD1">
              <w:rPr>
                <w:color w:val="auto"/>
              </w:rPr>
              <w:t xml:space="preserve"> </w:t>
            </w:r>
            <w:r w:rsidR="00407B31" w:rsidRPr="00CD5FD1">
              <w:rPr>
                <w:color w:val="auto"/>
              </w:rPr>
              <w:t xml:space="preserve">Решение собрания депутатов муниципального образования город Донской от 18.11.2021 № 30 </w:t>
            </w:r>
            <w:r w:rsidR="00C33AF7">
              <w:rPr>
                <w:color w:val="auto"/>
              </w:rPr>
              <w:t>«</w:t>
            </w:r>
            <w:r w:rsidR="00407B31" w:rsidRPr="00CD5FD1">
              <w:rPr>
                <w:color w:val="auto"/>
              </w:rPr>
              <w:t xml:space="preserve">Об утверждении Положения о муниципальном контроле на автомобильном транспорте, городском наземном </w:t>
            </w:r>
            <w:bookmarkStart w:id="6" w:name="_GoBack"/>
            <w:bookmarkEnd w:id="6"/>
            <w:r w:rsidR="00407B31" w:rsidRPr="00CD5FD1">
              <w:rPr>
                <w:color w:val="auto"/>
              </w:rPr>
              <w:t>электрическом транспорте и в дорожном хозяйстве в муниципальном образовании город Донской</w:t>
            </w:r>
            <w:r w:rsidR="00C33AF7">
              <w:rPr>
                <w:color w:val="auto"/>
              </w:rPr>
              <w:t>»</w:t>
            </w:r>
            <w:r w:rsidR="00407B31" w:rsidRPr="00CD5FD1">
              <w:rPr>
                <w:color w:val="auto"/>
              </w:rPr>
              <w:t xml:space="preserve"> </w:t>
            </w:r>
            <w:r w:rsidRPr="00CD5FD1">
              <w:rPr>
                <w:rStyle w:val="a4"/>
                <w:color w:val="auto"/>
                <w:u w:val="none"/>
              </w:rPr>
              <w:t xml:space="preserve">- </w:t>
            </w:r>
            <w:r w:rsidRPr="00CD5FD1">
              <w:rPr>
                <w:rFonts w:eastAsia="Times New Roman"/>
                <w:color w:val="auto"/>
              </w:rPr>
              <w:t>д</w:t>
            </w:r>
            <w:r w:rsidRPr="00CD5FD1">
              <w:rPr>
                <w:color w:val="auto"/>
              </w:rPr>
              <w:t>осудебный порядок подачи жалоб при осуществлении муниципального земельного контроля не применяется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75712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color w:val="auto"/>
              </w:rPr>
              <w:t xml:space="preserve">Доклады, содержащие результаты обобщения правоприменительной практики контрольного (надзорного) органа </w:t>
            </w:r>
            <w:r w:rsidRPr="00CD5FD1">
              <w:rPr>
                <w:b/>
                <w:bCs/>
                <w:color w:val="auto"/>
              </w:rPr>
              <w:t>(доступно по ссылке)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33AF7" w:rsidRDefault="007E0EE5" w:rsidP="00C33AF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lastRenderedPageBreak/>
      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город Донской на данный момент не осуществлялся 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39699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color w:val="auto"/>
              </w:rPr>
              <w:t>Доклады о государственном контроле (надзоре), муниципальном контроле</w:t>
            </w:r>
          </w:p>
        </w:tc>
      </w:tr>
      <w:tr w:rsidR="00CD5FD1" w:rsidRPr="00CD5FD1" w:rsidTr="000257BE">
        <w:tc>
          <w:tcPr>
            <w:tcW w:w="9464" w:type="dxa"/>
            <w:gridSpan w:val="3"/>
          </w:tcPr>
          <w:p w:rsidR="007E0EE5" w:rsidRPr="00C33AF7" w:rsidRDefault="007E0EE5" w:rsidP="00C33AF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CD5FD1">
              <w:rPr>
                <w:color w:val="auto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город Донской на данный момент не осуществлялся 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4814A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CD5FD1">
              <w:rPr>
                <w:b/>
                <w:color w:val="auto"/>
              </w:rPr>
      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7F05B1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CD5FD1">
              <w:rPr>
                <w:color w:val="auto"/>
              </w:rPr>
              <w:t>В соответствии с</w:t>
            </w:r>
            <w:r w:rsidR="007F05B1" w:rsidRPr="00CD5FD1">
              <w:rPr>
                <w:color w:val="auto"/>
              </w:rPr>
              <w:t xml:space="preserve"> пунктом 3.2 Решение собрания депутатов муниципального образования город Донской от 18.11.2021 № 30 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город Донско</w:t>
            </w:r>
            <w:proofErr w:type="gramStart"/>
            <w:r w:rsidR="007F05B1" w:rsidRPr="00CD5FD1">
              <w:rPr>
                <w:color w:val="auto"/>
              </w:rPr>
              <w:t>й</w:t>
            </w:r>
            <w:r w:rsidRPr="00CD5FD1">
              <w:rPr>
                <w:rStyle w:val="a4"/>
                <w:color w:val="auto"/>
                <w:u w:val="none"/>
              </w:rPr>
              <w:t>–</w:t>
            </w:r>
            <w:proofErr w:type="gramEnd"/>
            <w:r w:rsidRPr="00CD5FD1">
              <w:rPr>
                <w:rStyle w:val="a4"/>
                <w:color w:val="auto"/>
                <w:u w:val="none"/>
              </w:rPr>
              <w:t xml:space="preserve"> </w:t>
            </w:r>
            <w:r w:rsidRPr="00CD5FD1">
              <w:rPr>
                <w:color w:val="auto"/>
              </w:rPr>
              <w:t xml:space="preserve">проведении </w:t>
            </w:r>
            <w:proofErr w:type="spellStart"/>
            <w:r w:rsidRPr="00CD5FD1">
              <w:rPr>
                <w:color w:val="auto"/>
              </w:rPr>
              <w:t>самообследования</w:t>
            </w:r>
            <w:proofErr w:type="spellEnd"/>
            <w:r w:rsidRPr="00CD5FD1">
              <w:rPr>
                <w:color w:val="auto"/>
              </w:rPr>
              <w:t xml:space="preserve"> не предусмотрено.</w:t>
            </w:r>
            <w:r w:rsidRPr="00CD5FD1">
              <w:rPr>
                <w:rStyle w:val="a4"/>
                <w:color w:val="auto"/>
                <w:u w:val="none"/>
              </w:rPr>
              <w:t xml:space="preserve"> </w:t>
            </w:r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4814A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proofErr w:type="gramStart"/>
            <w:r w:rsidRPr="00CD5FD1">
              <w:rPr>
                <w:b/>
                <w:color w:val="auto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</w:tr>
      <w:tr w:rsidR="00CD5FD1" w:rsidRPr="00CD5FD1" w:rsidTr="003B19DE">
        <w:tc>
          <w:tcPr>
            <w:tcW w:w="9464" w:type="dxa"/>
            <w:gridSpan w:val="3"/>
          </w:tcPr>
          <w:p w:rsidR="007E0EE5" w:rsidRPr="00CD5FD1" w:rsidRDefault="007E0EE5" w:rsidP="00403063">
            <w:pPr>
              <w:jc w:val="both"/>
              <w:rPr>
                <w:bCs/>
                <w:color w:val="auto"/>
                <w:shd w:val="clear" w:color="auto" w:fill="FFFFFF"/>
              </w:rPr>
            </w:pPr>
          </w:p>
        </w:tc>
      </w:tr>
    </w:tbl>
    <w:p w:rsidR="00FF30F5" w:rsidRPr="003C03A6" w:rsidRDefault="00FF30F5">
      <w:pPr>
        <w:rPr>
          <w:color w:val="auto"/>
        </w:rPr>
      </w:pPr>
    </w:p>
    <w:sectPr w:rsidR="00FF30F5" w:rsidRPr="003C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A2E"/>
    <w:multiLevelType w:val="hybridMultilevel"/>
    <w:tmpl w:val="D30C20D0"/>
    <w:lvl w:ilvl="0" w:tplc="5EF43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E6B7E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4DCD"/>
    <w:multiLevelType w:val="hybridMultilevel"/>
    <w:tmpl w:val="C154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099B"/>
    <w:multiLevelType w:val="hybridMultilevel"/>
    <w:tmpl w:val="C154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54C5F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C3EC0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07FAB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11CCF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14629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B5BFB"/>
    <w:multiLevelType w:val="hybridMultilevel"/>
    <w:tmpl w:val="7916C5B0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C134230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F5DA1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16D6D"/>
    <w:multiLevelType w:val="hybridMultilevel"/>
    <w:tmpl w:val="C154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E4F11"/>
    <w:multiLevelType w:val="hybridMultilevel"/>
    <w:tmpl w:val="7916C5B0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00E06A1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71"/>
    <w:rsid w:val="00002759"/>
    <w:rsid w:val="00003740"/>
    <w:rsid w:val="00027057"/>
    <w:rsid w:val="00037C77"/>
    <w:rsid w:val="00044539"/>
    <w:rsid w:val="00044A96"/>
    <w:rsid w:val="00045726"/>
    <w:rsid w:val="000607E3"/>
    <w:rsid w:val="00064A79"/>
    <w:rsid w:val="000702CD"/>
    <w:rsid w:val="000C0EA0"/>
    <w:rsid w:val="000C1971"/>
    <w:rsid w:val="000C77EC"/>
    <w:rsid w:val="000F0644"/>
    <w:rsid w:val="00136AD6"/>
    <w:rsid w:val="001454AD"/>
    <w:rsid w:val="00146BB9"/>
    <w:rsid w:val="0016789C"/>
    <w:rsid w:val="00172F3E"/>
    <w:rsid w:val="001865CE"/>
    <w:rsid w:val="00186CBB"/>
    <w:rsid w:val="00194C60"/>
    <w:rsid w:val="00215E83"/>
    <w:rsid w:val="0023706A"/>
    <w:rsid w:val="00243CC0"/>
    <w:rsid w:val="00273280"/>
    <w:rsid w:val="00281A39"/>
    <w:rsid w:val="002A451B"/>
    <w:rsid w:val="002B1AE6"/>
    <w:rsid w:val="002B6DD3"/>
    <w:rsid w:val="002D09FA"/>
    <w:rsid w:val="002E6C73"/>
    <w:rsid w:val="00304E3A"/>
    <w:rsid w:val="00331D56"/>
    <w:rsid w:val="00332085"/>
    <w:rsid w:val="00354F58"/>
    <w:rsid w:val="00373706"/>
    <w:rsid w:val="0039699D"/>
    <w:rsid w:val="003A006D"/>
    <w:rsid w:val="003A2A0D"/>
    <w:rsid w:val="003B19DE"/>
    <w:rsid w:val="003B6E35"/>
    <w:rsid w:val="003C03A6"/>
    <w:rsid w:val="003C0832"/>
    <w:rsid w:val="003C1793"/>
    <w:rsid w:val="003D0CE6"/>
    <w:rsid w:val="003D27E3"/>
    <w:rsid w:val="003E30B1"/>
    <w:rsid w:val="003F260B"/>
    <w:rsid w:val="003F3F17"/>
    <w:rsid w:val="00403063"/>
    <w:rsid w:val="0040519A"/>
    <w:rsid w:val="00406BFA"/>
    <w:rsid w:val="00407B31"/>
    <w:rsid w:val="00425211"/>
    <w:rsid w:val="00434BE4"/>
    <w:rsid w:val="004404CE"/>
    <w:rsid w:val="004421B3"/>
    <w:rsid w:val="0045797B"/>
    <w:rsid w:val="00460B43"/>
    <w:rsid w:val="004814A8"/>
    <w:rsid w:val="004A1427"/>
    <w:rsid w:val="004B0CBF"/>
    <w:rsid w:val="004B10AE"/>
    <w:rsid w:val="004B37E5"/>
    <w:rsid w:val="004C3519"/>
    <w:rsid w:val="004E4A04"/>
    <w:rsid w:val="005127A0"/>
    <w:rsid w:val="00530FBB"/>
    <w:rsid w:val="00563B0C"/>
    <w:rsid w:val="005A6541"/>
    <w:rsid w:val="005B390C"/>
    <w:rsid w:val="00617F8F"/>
    <w:rsid w:val="00641E05"/>
    <w:rsid w:val="00652B5B"/>
    <w:rsid w:val="00693734"/>
    <w:rsid w:val="00693DE1"/>
    <w:rsid w:val="006E1974"/>
    <w:rsid w:val="007301F1"/>
    <w:rsid w:val="00736779"/>
    <w:rsid w:val="007535B9"/>
    <w:rsid w:val="00757120"/>
    <w:rsid w:val="007608DC"/>
    <w:rsid w:val="007630F3"/>
    <w:rsid w:val="007701E8"/>
    <w:rsid w:val="007C2807"/>
    <w:rsid w:val="007C59C4"/>
    <w:rsid w:val="007E0EE5"/>
    <w:rsid w:val="007E56EE"/>
    <w:rsid w:val="007F05B1"/>
    <w:rsid w:val="00822A30"/>
    <w:rsid w:val="00826F2E"/>
    <w:rsid w:val="008308B6"/>
    <w:rsid w:val="00831485"/>
    <w:rsid w:val="00835389"/>
    <w:rsid w:val="00835DF3"/>
    <w:rsid w:val="00846474"/>
    <w:rsid w:val="00863C15"/>
    <w:rsid w:val="008A6A4D"/>
    <w:rsid w:val="008B14A7"/>
    <w:rsid w:val="008C68F8"/>
    <w:rsid w:val="008E4878"/>
    <w:rsid w:val="008E4CE7"/>
    <w:rsid w:val="008E5839"/>
    <w:rsid w:val="008E7F00"/>
    <w:rsid w:val="008F1171"/>
    <w:rsid w:val="008F20E9"/>
    <w:rsid w:val="008F51FF"/>
    <w:rsid w:val="008F5E83"/>
    <w:rsid w:val="00920F54"/>
    <w:rsid w:val="00930FEA"/>
    <w:rsid w:val="00942C9C"/>
    <w:rsid w:val="0096771C"/>
    <w:rsid w:val="009B7A25"/>
    <w:rsid w:val="009D71B0"/>
    <w:rsid w:val="00A377C7"/>
    <w:rsid w:val="00A41A94"/>
    <w:rsid w:val="00A51E23"/>
    <w:rsid w:val="00A8285E"/>
    <w:rsid w:val="00AC0A93"/>
    <w:rsid w:val="00AC3892"/>
    <w:rsid w:val="00AE4312"/>
    <w:rsid w:val="00AF08A1"/>
    <w:rsid w:val="00B15EFD"/>
    <w:rsid w:val="00B2084F"/>
    <w:rsid w:val="00B716CE"/>
    <w:rsid w:val="00BC199D"/>
    <w:rsid w:val="00BD7B65"/>
    <w:rsid w:val="00BE71D8"/>
    <w:rsid w:val="00C156D7"/>
    <w:rsid w:val="00C30412"/>
    <w:rsid w:val="00C33AF7"/>
    <w:rsid w:val="00C40C99"/>
    <w:rsid w:val="00C5464D"/>
    <w:rsid w:val="00C62E42"/>
    <w:rsid w:val="00C93AD9"/>
    <w:rsid w:val="00CD0801"/>
    <w:rsid w:val="00CD5FD1"/>
    <w:rsid w:val="00CF5CE4"/>
    <w:rsid w:val="00D43EC9"/>
    <w:rsid w:val="00D50F88"/>
    <w:rsid w:val="00DF63EF"/>
    <w:rsid w:val="00E127CA"/>
    <w:rsid w:val="00E13992"/>
    <w:rsid w:val="00E165E4"/>
    <w:rsid w:val="00E16F8B"/>
    <w:rsid w:val="00E23200"/>
    <w:rsid w:val="00E55E95"/>
    <w:rsid w:val="00EB011C"/>
    <w:rsid w:val="00EB6A6C"/>
    <w:rsid w:val="00F05D21"/>
    <w:rsid w:val="00F16040"/>
    <w:rsid w:val="00F34112"/>
    <w:rsid w:val="00F934BF"/>
    <w:rsid w:val="00FC5AB6"/>
    <w:rsid w:val="00FC6ED4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3D0CE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5C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1865CE"/>
    <w:rPr>
      <w:color w:val="0000FF"/>
      <w:u w:val="single"/>
    </w:rPr>
  </w:style>
  <w:style w:type="table" w:styleId="a5">
    <w:name w:val="Table Grid"/>
    <w:basedOn w:val="a1"/>
    <w:uiPriority w:val="59"/>
    <w:rsid w:val="0018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1865CE"/>
    <w:pPr>
      <w:ind w:left="720"/>
      <w:contextualSpacing/>
    </w:pPr>
  </w:style>
  <w:style w:type="character" w:customStyle="1" w:styleId="bookmark">
    <w:name w:val="bookmark"/>
    <w:basedOn w:val="a0"/>
    <w:rsid w:val="00AE4312"/>
  </w:style>
  <w:style w:type="paragraph" w:customStyle="1" w:styleId="t">
    <w:name w:val="t"/>
    <w:basedOn w:val="a"/>
    <w:rsid w:val="00AE43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CD08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qFormat/>
    <w:rsid w:val="004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4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B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3C083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normaltextrun">
    <w:name w:val="normaltextrun"/>
    <w:basedOn w:val="a0"/>
    <w:rsid w:val="003C0832"/>
  </w:style>
  <w:style w:type="character" w:customStyle="1" w:styleId="eop">
    <w:name w:val="eop"/>
    <w:basedOn w:val="a0"/>
    <w:rsid w:val="003C0832"/>
  </w:style>
  <w:style w:type="character" w:customStyle="1" w:styleId="spellingerror">
    <w:name w:val="spellingerror"/>
    <w:basedOn w:val="a0"/>
    <w:rsid w:val="003C0832"/>
  </w:style>
  <w:style w:type="character" w:customStyle="1" w:styleId="a7">
    <w:name w:val="Абзац списка Знак"/>
    <w:link w:val="a6"/>
    <w:uiPriority w:val="99"/>
    <w:rsid w:val="003C0832"/>
  </w:style>
  <w:style w:type="character" w:customStyle="1" w:styleId="ConsPlusNormal1">
    <w:name w:val="ConsPlusNormal1"/>
    <w:link w:val="ConsPlusNormal"/>
    <w:locked/>
    <w:rsid w:val="006E1974"/>
    <w:rPr>
      <w:rFonts w:ascii="Calibri" w:eastAsia="Times New Roman" w:hAnsi="Calibri" w:cs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3D0CE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5C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1865CE"/>
    <w:rPr>
      <w:color w:val="0000FF"/>
      <w:u w:val="single"/>
    </w:rPr>
  </w:style>
  <w:style w:type="table" w:styleId="a5">
    <w:name w:val="Table Grid"/>
    <w:basedOn w:val="a1"/>
    <w:uiPriority w:val="59"/>
    <w:rsid w:val="0018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1865CE"/>
    <w:pPr>
      <w:ind w:left="720"/>
      <w:contextualSpacing/>
    </w:pPr>
  </w:style>
  <w:style w:type="character" w:customStyle="1" w:styleId="bookmark">
    <w:name w:val="bookmark"/>
    <w:basedOn w:val="a0"/>
    <w:rsid w:val="00AE4312"/>
  </w:style>
  <w:style w:type="paragraph" w:customStyle="1" w:styleId="t">
    <w:name w:val="t"/>
    <w:basedOn w:val="a"/>
    <w:rsid w:val="00AE43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CD08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qFormat/>
    <w:rsid w:val="004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4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B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3C083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normaltextrun">
    <w:name w:val="normaltextrun"/>
    <w:basedOn w:val="a0"/>
    <w:rsid w:val="003C0832"/>
  </w:style>
  <w:style w:type="character" w:customStyle="1" w:styleId="eop">
    <w:name w:val="eop"/>
    <w:basedOn w:val="a0"/>
    <w:rsid w:val="003C0832"/>
  </w:style>
  <w:style w:type="character" w:customStyle="1" w:styleId="spellingerror">
    <w:name w:val="spellingerror"/>
    <w:basedOn w:val="a0"/>
    <w:rsid w:val="003C0832"/>
  </w:style>
  <w:style w:type="character" w:customStyle="1" w:styleId="a7">
    <w:name w:val="Абзац списка Знак"/>
    <w:link w:val="a6"/>
    <w:uiPriority w:val="99"/>
    <w:rsid w:val="003C0832"/>
  </w:style>
  <w:style w:type="character" w:customStyle="1" w:styleId="ConsPlusNormal1">
    <w:name w:val="ConsPlusNormal1"/>
    <w:link w:val="ConsPlusNormal"/>
    <w:locked/>
    <w:rsid w:val="006E1974"/>
    <w:rPr>
      <w:rFonts w:ascii="Calibri" w:eastAsia="Times New Roman" w:hAnsi="Calibri" w:cs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BB4A15C2E4D3E7F6735C0A455F136BC42864A2F5F567B05C973C075C189A0D9E64B74603C2CD4FA227DEC29D288007AC0556D38DDF32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8BBB4A15C2E4D3E7F6735C0A455F136BC42864A2F5F567B05C973C075C189A0D9E64B6490CC3CD4FA227DEC29D288007AC0556D38DDF32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17A3B237208E859DCDB40979F1C70999E84BCA9EE406E79773F30D07C4D8033F21999C69F32FD64DFA0EA801EF7F9A62818715B72D60A39gB7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8BBB4A15C2E4D3E7F6735C0A455F136BC42864A2F5F567B05C973C075C189A0D9E64B34B0FC2CD4FA227DEC29D288007AC0556D38DDF3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4364-D1CE-4E78-83CE-D3B7C164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Каширский</dc:creator>
  <cp:lastModifiedBy>MatveevAV</cp:lastModifiedBy>
  <cp:revision>5</cp:revision>
  <dcterms:created xsi:type="dcterms:W3CDTF">2022-06-22T12:04:00Z</dcterms:created>
  <dcterms:modified xsi:type="dcterms:W3CDTF">2022-06-24T11:42:00Z</dcterms:modified>
</cp:coreProperties>
</file>