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AC" w:rsidRPr="00D93960" w:rsidRDefault="001A38AC" w:rsidP="001A38AC">
      <w:pPr>
        <w:spacing w:line="36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D93960">
        <w:rPr>
          <w:rFonts w:ascii="PT Astra Serif" w:hAnsi="PT Astra Serif" w:cs="Arial"/>
          <w:b/>
          <w:sz w:val="28"/>
          <w:szCs w:val="28"/>
        </w:rPr>
        <w:t xml:space="preserve">Пояснительная записка </w:t>
      </w:r>
    </w:p>
    <w:p w:rsidR="004F63A9" w:rsidRPr="00D93960" w:rsidRDefault="001A38AC" w:rsidP="001A38AC">
      <w:pPr>
        <w:spacing w:line="36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D93960">
        <w:rPr>
          <w:rFonts w:ascii="PT Astra Serif" w:hAnsi="PT Astra Serif" w:cs="Arial"/>
          <w:b/>
          <w:sz w:val="28"/>
          <w:szCs w:val="28"/>
        </w:rPr>
        <w:t>по исполнению бюджета муниципальног</w:t>
      </w:r>
      <w:r w:rsidR="006614AC" w:rsidRPr="00D93960">
        <w:rPr>
          <w:rFonts w:ascii="PT Astra Serif" w:hAnsi="PT Astra Serif" w:cs="Arial"/>
          <w:b/>
          <w:sz w:val="28"/>
          <w:szCs w:val="28"/>
        </w:rPr>
        <w:t xml:space="preserve">о образования город Донской </w:t>
      </w:r>
      <w:proofErr w:type="gramStart"/>
      <w:r w:rsidR="006614AC" w:rsidRPr="00D93960">
        <w:rPr>
          <w:rFonts w:ascii="PT Astra Serif" w:hAnsi="PT Astra Serif" w:cs="Arial"/>
          <w:b/>
          <w:sz w:val="28"/>
          <w:szCs w:val="28"/>
        </w:rPr>
        <w:t>за</w:t>
      </w:r>
      <w:proofErr w:type="gramEnd"/>
      <w:r w:rsidR="006614AC" w:rsidRPr="00D93960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1A38AC" w:rsidRPr="00D93960" w:rsidRDefault="004F63A9" w:rsidP="001A38AC">
      <w:pPr>
        <w:spacing w:line="360" w:lineRule="auto"/>
        <w:jc w:val="center"/>
        <w:rPr>
          <w:rFonts w:ascii="PT Astra Serif" w:hAnsi="PT Astra Serif" w:cs="Arial"/>
          <w:b/>
          <w:iCs/>
          <w:sz w:val="28"/>
          <w:szCs w:val="28"/>
        </w:rPr>
      </w:pPr>
      <w:r w:rsidRPr="00D93960">
        <w:rPr>
          <w:rFonts w:ascii="PT Astra Serif" w:hAnsi="PT Astra Serif" w:cs="Arial"/>
          <w:b/>
          <w:sz w:val="28"/>
          <w:szCs w:val="28"/>
        </w:rPr>
        <w:t>1</w:t>
      </w:r>
      <w:r w:rsidR="002E2DD9" w:rsidRPr="00D93960">
        <w:rPr>
          <w:rFonts w:ascii="PT Astra Serif" w:hAnsi="PT Astra Serif" w:cs="Arial"/>
          <w:b/>
          <w:sz w:val="28"/>
          <w:szCs w:val="28"/>
        </w:rPr>
        <w:t xml:space="preserve"> </w:t>
      </w:r>
      <w:r w:rsidR="00D93960" w:rsidRPr="00D93960">
        <w:rPr>
          <w:rFonts w:ascii="PT Astra Serif" w:hAnsi="PT Astra Serif" w:cs="Arial"/>
          <w:b/>
          <w:sz w:val="28"/>
          <w:szCs w:val="28"/>
        </w:rPr>
        <w:t>полугодие</w:t>
      </w:r>
      <w:r w:rsidR="0068696D" w:rsidRPr="00D93960">
        <w:rPr>
          <w:rFonts w:ascii="PT Astra Serif" w:hAnsi="PT Astra Serif" w:cs="Arial"/>
          <w:b/>
          <w:sz w:val="28"/>
          <w:szCs w:val="28"/>
        </w:rPr>
        <w:t xml:space="preserve"> 202</w:t>
      </w:r>
      <w:r w:rsidRPr="00D93960">
        <w:rPr>
          <w:rFonts w:ascii="PT Astra Serif" w:hAnsi="PT Astra Serif" w:cs="Arial"/>
          <w:b/>
          <w:sz w:val="28"/>
          <w:szCs w:val="28"/>
        </w:rPr>
        <w:t>5</w:t>
      </w:r>
      <w:r w:rsidR="001A38AC" w:rsidRPr="00D93960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1A38AC" w:rsidRPr="00D93960" w:rsidRDefault="001A38AC" w:rsidP="001A38AC">
      <w:pPr>
        <w:rPr>
          <w:rFonts w:ascii="PT Astra Serif" w:hAnsi="PT Astra Serif"/>
          <w:sz w:val="28"/>
          <w:szCs w:val="28"/>
          <w:highlight w:val="yellow"/>
        </w:rPr>
      </w:pPr>
    </w:p>
    <w:p w:rsidR="001A38AC" w:rsidRPr="00B137F6" w:rsidRDefault="001A38AC" w:rsidP="001A38AC">
      <w:pPr>
        <w:pStyle w:val="1"/>
        <w:ind w:firstLine="0"/>
        <w:jc w:val="center"/>
        <w:rPr>
          <w:rFonts w:ascii="PT Astra Serif" w:hAnsi="PT Astra Serif" w:cs="Arial"/>
          <w:b/>
          <w:iCs/>
          <w:szCs w:val="28"/>
        </w:rPr>
      </w:pPr>
      <w:r w:rsidRPr="00B137F6">
        <w:rPr>
          <w:rStyle w:val="highlighthighlightactive"/>
          <w:rFonts w:ascii="PT Astra Serif" w:hAnsi="PT Astra Serif" w:cs="Arial"/>
          <w:b/>
          <w:iCs/>
          <w:szCs w:val="28"/>
        </w:rPr>
        <w:t xml:space="preserve">Исполнение доходной части </w:t>
      </w:r>
    </w:p>
    <w:p w:rsidR="001A38AC" w:rsidRPr="00B137F6" w:rsidRDefault="001A38AC" w:rsidP="001A38A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A38AC" w:rsidRPr="00B137F6" w:rsidRDefault="002B7C60" w:rsidP="00A94C0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B137F6">
        <w:rPr>
          <w:rFonts w:ascii="PT Astra Serif" w:hAnsi="PT Astra Serif" w:cs="Arial"/>
          <w:sz w:val="28"/>
          <w:szCs w:val="28"/>
        </w:rPr>
        <w:t>В соответствии с</w:t>
      </w:r>
      <w:r w:rsidR="00A94C0B" w:rsidRPr="00B137F6">
        <w:rPr>
          <w:rFonts w:ascii="PT Astra Serif" w:hAnsi="PT Astra Serif" w:cs="PT Astra Serif"/>
          <w:sz w:val="28"/>
          <w:szCs w:val="28"/>
        </w:rPr>
        <w:t>о статьей</w:t>
      </w:r>
      <w:r w:rsidRPr="00B137F6">
        <w:rPr>
          <w:rFonts w:ascii="PT Astra Serif" w:hAnsi="PT Astra Serif" w:cs="PT Astra Serif"/>
          <w:sz w:val="28"/>
          <w:szCs w:val="28"/>
        </w:rPr>
        <w:t xml:space="preserve"> 217 Бюджетного кодекса Российской Федерации,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</w:t>
      </w:r>
      <w:r w:rsidRPr="00B137F6">
        <w:rPr>
          <w:rFonts w:ascii="PT Astra Serif" w:hAnsi="PT Astra Serif" w:cs="Arial"/>
          <w:sz w:val="28"/>
          <w:szCs w:val="28"/>
        </w:rPr>
        <w:t>решением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Собрания депутатов </w:t>
      </w:r>
      <w:r w:rsidRPr="00B137F6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от </w:t>
      </w:r>
      <w:r w:rsidR="00F73992" w:rsidRPr="00B137F6">
        <w:rPr>
          <w:rFonts w:ascii="PT Astra Serif" w:hAnsi="PT Astra Serif" w:cs="Arial"/>
          <w:sz w:val="28"/>
          <w:szCs w:val="28"/>
        </w:rPr>
        <w:t>19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</w:t>
      </w:r>
      <w:r w:rsidR="00F73992" w:rsidRPr="00B137F6">
        <w:rPr>
          <w:rFonts w:ascii="PT Astra Serif" w:hAnsi="PT Astra Serif" w:cs="Arial"/>
          <w:sz w:val="28"/>
          <w:szCs w:val="28"/>
        </w:rPr>
        <w:t>июня</w:t>
      </w:r>
      <w:r w:rsidR="00696D4C" w:rsidRPr="00B137F6">
        <w:rPr>
          <w:rFonts w:ascii="PT Astra Serif" w:hAnsi="PT Astra Serif" w:cs="Arial"/>
          <w:sz w:val="28"/>
          <w:szCs w:val="28"/>
        </w:rPr>
        <w:t xml:space="preserve"> </w:t>
      </w:r>
      <w:r w:rsidR="001A38AC" w:rsidRPr="00B137F6">
        <w:rPr>
          <w:rFonts w:ascii="PT Astra Serif" w:hAnsi="PT Astra Serif" w:cs="Arial"/>
          <w:sz w:val="28"/>
          <w:szCs w:val="28"/>
        </w:rPr>
        <w:t>202</w:t>
      </w:r>
      <w:r w:rsidR="00544517" w:rsidRPr="00B137F6">
        <w:rPr>
          <w:rFonts w:ascii="PT Astra Serif" w:hAnsi="PT Astra Serif" w:cs="Arial"/>
          <w:sz w:val="28"/>
          <w:szCs w:val="28"/>
        </w:rPr>
        <w:t>5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года </w:t>
      </w:r>
      <w:r w:rsidR="00A94C0B" w:rsidRPr="00B137F6">
        <w:rPr>
          <w:rFonts w:ascii="PT Astra Serif" w:hAnsi="PT Astra Serif" w:cs="Arial"/>
          <w:sz w:val="28"/>
          <w:szCs w:val="28"/>
        </w:rPr>
        <w:t xml:space="preserve"> </w:t>
      </w:r>
      <w:r w:rsidR="00544517" w:rsidRPr="00B137F6">
        <w:rPr>
          <w:rFonts w:ascii="PT Astra Serif" w:hAnsi="PT Astra Serif" w:cs="Arial"/>
          <w:sz w:val="28"/>
          <w:szCs w:val="28"/>
        </w:rPr>
        <w:t xml:space="preserve">№ </w:t>
      </w:r>
      <w:r w:rsidR="00F73992" w:rsidRPr="00B137F6">
        <w:rPr>
          <w:rFonts w:ascii="PT Astra Serif" w:hAnsi="PT Astra Serif" w:cs="Arial"/>
          <w:sz w:val="28"/>
          <w:szCs w:val="28"/>
        </w:rPr>
        <w:t>10</w:t>
      </w:r>
      <w:r w:rsidR="002A592F" w:rsidRPr="00B137F6">
        <w:rPr>
          <w:rFonts w:ascii="PT Astra Serif" w:hAnsi="PT Astra Serif" w:cs="Arial"/>
          <w:sz w:val="28"/>
          <w:szCs w:val="28"/>
        </w:rPr>
        <w:t>-</w:t>
      </w:r>
      <w:r w:rsidR="00F73992" w:rsidRPr="00B137F6">
        <w:rPr>
          <w:rFonts w:ascii="PT Astra Serif" w:hAnsi="PT Astra Serif" w:cs="Arial"/>
          <w:sz w:val="28"/>
          <w:szCs w:val="28"/>
        </w:rPr>
        <w:t>1</w:t>
      </w:r>
      <w:r w:rsidR="002A592F" w:rsidRPr="00B137F6">
        <w:rPr>
          <w:rFonts w:ascii="PT Astra Serif" w:hAnsi="PT Astra Serif" w:cs="Arial"/>
          <w:sz w:val="28"/>
          <w:szCs w:val="28"/>
        </w:rPr>
        <w:t xml:space="preserve"> </w:t>
      </w:r>
      <w:r w:rsidR="00AC32E6" w:rsidRPr="00B137F6">
        <w:rPr>
          <w:rFonts w:ascii="PT Astra Serif" w:hAnsi="PT Astra Serif" w:cs="Arial"/>
          <w:sz w:val="28"/>
          <w:szCs w:val="28"/>
        </w:rPr>
        <w:t>«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от </w:t>
      </w:r>
      <w:r w:rsidR="004202B2" w:rsidRPr="00B137F6">
        <w:rPr>
          <w:rFonts w:ascii="PT Astra Serif" w:hAnsi="PT Astra Serif" w:cs="Arial"/>
          <w:sz w:val="28"/>
          <w:szCs w:val="28"/>
        </w:rPr>
        <w:t>2</w:t>
      </w:r>
      <w:r w:rsidR="00544517" w:rsidRPr="00B137F6">
        <w:rPr>
          <w:rFonts w:ascii="PT Astra Serif" w:hAnsi="PT Astra Serif" w:cs="Arial"/>
          <w:sz w:val="28"/>
          <w:szCs w:val="28"/>
        </w:rPr>
        <w:t>3</w:t>
      </w:r>
      <w:r w:rsidR="001A38AC" w:rsidRPr="00B137F6">
        <w:rPr>
          <w:rFonts w:ascii="PT Astra Serif" w:hAnsi="PT Astra Serif" w:cs="Arial"/>
          <w:sz w:val="28"/>
          <w:szCs w:val="28"/>
        </w:rPr>
        <w:t>.12.20</w:t>
      </w:r>
      <w:r w:rsidR="00351F53" w:rsidRPr="00B137F6">
        <w:rPr>
          <w:rFonts w:ascii="PT Astra Serif" w:hAnsi="PT Astra Serif" w:cs="Arial"/>
          <w:sz w:val="28"/>
          <w:szCs w:val="28"/>
        </w:rPr>
        <w:t>2</w:t>
      </w:r>
      <w:r w:rsidR="00544517" w:rsidRPr="00B137F6">
        <w:rPr>
          <w:rFonts w:ascii="PT Astra Serif" w:hAnsi="PT Astra Serif" w:cs="Arial"/>
          <w:sz w:val="28"/>
          <w:szCs w:val="28"/>
        </w:rPr>
        <w:t>4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года № </w:t>
      </w:r>
      <w:r w:rsidR="00544517" w:rsidRPr="00B137F6">
        <w:rPr>
          <w:rFonts w:ascii="PT Astra Serif" w:hAnsi="PT Astra Serif" w:cs="Arial"/>
          <w:sz w:val="28"/>
          <w:szCs w:val="28"/>
        </w:rPr>
        <w:t>4-2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</w:t>
      </w:r>
      <w:r w:rsidR="00AC32E6" w:rsidRPr="00B137F6">
        <w:rPr>
          <w:rFonts w:ascii="PT Astra Serif" w:hAnsi="PT Astra Serif" w:cs="Arial"/>
          <w:sz w:val="28"/>
          <w:szCs w:val="28"/>
        </w:rPr>
        <w:t>«</w:t>
      </w:r>
      <w:r w:rsidR="001A38AC" w:rsidRPr="00B137F6">
        <w:rPr>
          <w:rFonts w:ascii="PT Astra Serif" w:hAnsi="PT Astra Serif" w:cs="Arial"/>
          <w:sz w:val="28"/>
          <w:szCs w:val="28"/>
        </w:rPr>
        <w:t>О</w:t>
      </w:r>
      <w:bookmarkStart w:id="0" w:name="YANDEX_46"/>
      <w:bookmarkEnd w:id="0"/>
      <w:r w:rsidR="001A38AC" w:rsidRPr="00B137F6">
        <w:rPr>
          <w:rFonts w:ascii="PT Astra Serif" w:hAnsi="PT Astra Serif" w:cs="Arial"/>
          <w:sz w:val="28"/>
          <w:szCs w:val="28"/>
        </w:rPr>
        <w:t xml:space="preserve"> </w:t>
      </w:r>
      <w:r w:rsidR="001A38AC" w:rsidRPr="00B137F6">
        <w:rPr>
          <w:rStyle w:val="highlighthighlightactive"/>
          <w:rFonts w:ascii="PT Astra Serif" w:hAnsi="PT Astra Serif" w:cs="Arial"/>
          <w:sz w:val="28"/>
          <w:szCs w:val="28"/>
        </w:rPr>
        <w:t>бюджете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 на 202</w:t>
      </w:r>
      <w:r w:rsidR="00544517" w:rsidRPr="00B137F6">
        <w:rPr>
          <w:rFonts w:ascii="PT Astra Serif" w:hAnsi="PT Astra Serif" w:cs="Arial"/>
          <w:sz w:val="28"/>
          <w:szCs w:val="28"/>
        </w:rPr>
        <w:t>5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год и плановый период 202</w:t>
      </w:r>
      <w:r w:rsidR="00544517" w:rsidRPr="00B137F6">
        <w:rPr>
          <w:rFonts w:ascii="PT Astra Serif" w:hAnsi="PT Astra Serif" w:cs="Arial"/>
          <w:sz w:val="28"/>
          <w:szCs w:val="28"/>
        </w:rPr>
        <w:t>6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и 202</w:t>
      </w:r>
      <w:r w:rsidR="00544517" w:rsidRPr="00B137F6">
        <w:rPr>
          <w:rFonts w:ascii="PT Astra Serif" w:hAnsi="PT Astra Serif" w:cs="Arial"/>
          <w:sz w:val="28"/>
          <w:szCs w:val="28"/>
        </w:rPr>
        <w:t>7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годов</w:t>
      </w:r>
      <w:r w:rsidR="00AC32E6" w:rsidRPr="00B137F6">
        <w:rPr>
          <w:rFonts w:ascii="PT Astra Serif" w:hAnsi="PT Astra Serif" w:cs="Arial"/>
          <w:sz w:val="28"/>
          <w:szCs w:val="28"/>
        </w:rPr>
        <w:t>»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были произведены уточнения (изменения) бюджетной росписи </w:t>
      </w:r>
      <w:bookmarkStart w:id="1" w:name="YANDEX_49"/>
      <w:bookmarkEnd w:id="1"/>
      <w:r w:rsidR="001A38AC" w:rsidRPr="00B137F6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proofErr w:type="gramEnd"/>
      <w:r w:rsidR="001A38AC" w:rsidRPr="00B137F6">
        <w:rPr>
          <w:rFonts w:ascii="PT Astra Serif" w:hAnsi="PT Astra Serif" w:cs="Arial"/>
          <w:sz w:val="28"/>
          <w:szCs w:val="28"/>
        </w:rPr>
        <w:t xml:space="preserve"> </w:t>
      </w:r>
      <w:bookmarkStart w:id="2" w:name="YANDEX_50"/>
      <w:bookmarkEnd w:id="2"/>
      <w:r w:rsidR="001A38AC" w:rsidRPr="00B137F6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, в результате которых уточненные плановые назначения </w:t>
      </w:r>
      <w:bookmarkStart w:id="3" w:name="YANDEX_51"/>
      <w:bookmarkEnd w:id="3"/>
      <w:r w:rsidR="00A94C0B" w:rsidRPr="00B137F6">
        <w:rPr>
          <w:rFonts w:ascii="PT Astra Serif" w:hAnsi="PT Astra Serif" w:cs="Arial"/>
          <w:sz w:val="28"/>
          <w:szCs w:val="28"/>
        </w:rPr>
        <w:t>на 01.</w:t>
      </w:r>
      <w:r w:rsidR="00544517" w:rsidRPr="00B137F6">
        <w:rPr>
          <w:rFonts w:ascii="PT Astra Serif" w:hAnsi="PT Astra Serif" w:cs="Arial"/>
          <w:sz w:val="28"/>
          <w:szCs w:val="28"/>
        </w:rPr>
        <w:t>0</w:t>
      </w:r>
      <w:r w:rsidR="00F73992" w:rsidRPr="00B137F6">
        <w:rPr>
          <w:rFonts w:ascii="PT Astra Serif" w:hAnsi="PT Astra Serif" w:cs="Arial"/>
          <w:sz w:val="28"/>
          <w:szCs w:val="28"/>
        </w:rPr>
        <w:t>7</w:t>
      </w:r>
      <w:r w:rsidR="00A94C0B" w:rsidRPr="00B137F6">
        <w:rPr>
          <w:rFonts w:ascii="PT Astra Serif" w:hAnsi="PT Astra Serif" w:cs="Arial"/>
          <w:sz w:val="28"/>
          <w:szCs w:val="28"/>
        </w:rPr>
        <w:t>.202</w:t>
      </w:r>
      <w:r w:rsidR="00544517" w:rsidRPr="00B137F6">
        <w:rPr>
          <w:rFonts w:ascii="PT Astra Serif" w:hAnsi="PT Astra Serif" w:cs="Arial"/>
          <w:sz w:val="28"/>
          <w:szCs w:val="28"/>
        </w:rPr>
        <w:t>5</w:t>
      </w:r>
      <w:r w:rsidR="00A94C0B" w:rsidRPr="00B137F6">
        <w:rPr>
          <w:rFonts w:ascii="PT Astra Serif" w:hAnsi="PT Astra Serif" w:cs="Arial"/>
          <w:sz w:val="28"/>
          <w:szCs w:val="28"/>
        </w:rPr>
        <w:t xml:space="preserve"> года </w:t>
      </w:r>
      <w:r w:rsidR="001A38AC" w:rsidRPr="00B137F6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</w:t>
      </w:r>
      <w:bookmarkStart w:id="4" w:name="YANDEX_52"/>
      <w:bookmarkEnd w:id="4"/>
      <w:r w:rsidR="001A38AC" w:rsidRPr="00B137F6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</w:t>
      </w:r>
      <w:bookmarkStart w:id="5" w:name="YANDEX_53"/>
      <w:bookmarkEnd w:id="5"/>
      <w:r w:rsidR="001A38AC" w:rsidRPr="00B137F6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bookmarkStart w:id="6" w:name="YANDEX_54"/>
      <w:bookmarkEnd w:id="6"/>
      <w:r w:rsidR="001A38AC" w:rsidRPr="00B137F6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bookmarkStart w:id="7" w:name="YANDEX_55"/>
      <w:bookmarkEnd w:id="7"/>
      <w:r w:rsidR="001A38AC" w:rsidRPr="00B137F6">
        <w:rPr>
          <w:rFonts w:ascii="PT Astra Serif" w:hAnsi="PT Astra Serif" w:cs="Arial"/>
          <w:sz w:val="28"/>
          <w:szCs w:val="28"/>
        </w:rPr>
        <w:t>муниципального образования на 202</w:t>
      </w:r>
      <w:r w:rsidR="00544517" w:rsidRPr="00B137F6">
        <w:rPr>
          <w:rFonts w:ascii="PT Astra Serif" w:hAnsi="PT Astra Serif" w:cs="Arial"/>
          <w:sz w:val="28"/>
          <w:szCs w:val="28"/>
        </w:rPr>
        <w:t>5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год составили </w:t>
      </w:r>
      <w:r w:rsidR="00544517" w:rsidRPr="00B137F6">
        <w:rPr>
          <w:rFonts w:ascii="PT Astra Serif" w:hAnsi="PT Astra Serif" w:cs="Arial"/>
          <w:sz w:val="28"/>
          <w:szCs w:val="28"/>
        </w:rPr>
        <w:t>2</w:t>
      </w:r>
      <w:r w:rsidR="00F73992" w:rsidRPr="00B137F6">
        <w:rPr>
          <w:rFonts w:ascii="PT Astra Serif" w:hAnsi="PT Astra Serif" w:cs="Arial"/>
          <w:sz w:val="28"/>
          <w:szCs w:val="28"/>
        </w:rPr>
        <w:t> 640 829 809,07</w:t>
      </w:r>
      <w:r w:rsidR="001A38AC" w:rsidRPr="00B137F6">
        <w:rPr>
          <w:rFonts w:ascii="PT Astra Serif" w:hAnsi="PT Astra Serif" w:cs="Arial"/>
          <w:sz w:val="28"/>
          <w:szCs w:val="28"/>
        </w:rPr>
        <w:t xml:space="preserve"> рубл</w:t>
      </w:r>
      <w:r w:rsidR="004E2209" w:rsidRPr="00B137F6">
        <w:rPr>
          <w:rFonts w:ascii="PT Astra Serif" w:hAnsi="PT Astra Serif" w:cs="Arial"/>
          <w:sz w:val="28"/>
          <w:szCs w:val="28"/>
        </w:rPr>
        <w:t>я</w:t>
      </w:r>
      <w:r w:rsidR="001A38AC" w:rsidRPr="00B137F6">
        <w:rPr>
          <w:rFonts w:ascii="PT Astra Serif" w:hAnsi="PT Astra Serif" w:cs="Arial"/>
          <w:sz w:val="28"/>
          <w:szCs w:val="28"/>
        </w:rPr>
        <w:t>, в том числе:</w:t>
      </w:r>
    </w:p>
    <w:p w:rsidR="0098525E" w:rsidRPr="00B137F6" w:rsidRDefault="0098525E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B137F6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 xml:space="preserve">- налоговые и неналоговые доходы </w:t>
      </w:r>
      <w:r w:rsidR="002E21F0" w:rsidRPr="00B137F6">
        <w:rPr>
          <w:rFonts w:ascii="PT Astra Serif" w:hAnsi="PT Astra Serif" w:cs="Arial"/>
          <w:sz w:val="28"/>
          <w:szCs w:val="28"/>
        </w:rPr>
        <w:t>6</w:t>
      </w:r>
      <w:r w:rsidR="00F73992" w:rsidRPr="00B137F6">
        <w:rPr>
          <w:rFonts w:ascii="PT Astra Serif" w:hAnsi="PT Astra Serif" w:cs="Arial"/>
          <w:sz w:val="28"/>
          <w:szCs w:val="28"/>
        </w:rPr>
        <w:t>43</w:t>
      </w:r>
      <w:r w:rsidR="002E21F0" w:rsidRPr="00B137F6">
        <w:rPr>
          <w:rFonts w:ascii="PT Astra Serif" w:hAnsi="PT Astra Serif" w:cs="Arial"/>
          <w:sz w:val="28"/>
          <w:szCs w:val="28"/>
        </w:rPr>
        <w:t> </w:t>
      </w:r>
      <w:r w:rsidR="00F73992" w:rsidRPr="00B137F6">
        <w:rPr>
          <w:rFonts w:ascii="PT Astra Serif" w:hAnsi="PT Astra Serif" w:cs="Arial"/>
          <w:sz w:val="28"/>
          <w:szCs w:val="28"/>
        </w:rPr>
        <w:t>126</w:t>
      </w:r>
      <w:r w:rsidR="002E21F0" w:rsidRPr="00B137F6">
        <w:rPr>
          <w:rFonts w:ascii="PT Astra Serif" w:hAnsi="PT Astra Serif" w:cs="Arial"/>
          <w:sz w:val="28"/>
          <w:szCs w:val="28"/>
        </w:rPr>
        <w:t> </w:t>
      </w:r>
      <w:r w:rsidR="00F73992" w:rsidRPr="00B137F6">
        <w:rPr>
          <w:rFonts w:ascii="PT Astra Serif" w:hAnsi="PT Astra Serif" w:cs="Arial"/>
          <w:sz w:val="28"/>
          <w:szCs w:val="28"/>
        </w:rPr>
        <w:t>924</w:t>
      </w:r>
      <w:r w:rsidR="002E21F0" w:rsidRPr="00B137F6">
        <w:rPr>
          <w:rFonts w:ascii="PT Astra Serif" w:hAnsi="PT Astra Serif" w:cs="Arial"/>
          <w:sz w:val="28"/>
          <w:szCs w:val="28"/>
        </w:rPr>
        <w:t>,3</w:t>
      </w:r>
      <w:r w:rsidR="00F73992" w:rsidRPr="00B137F6">
        <w:rPr>
          <w:rFonts w:ascii="PT Astra Serif" w:hAnsi="PT Astra Serif" w:cs="Arial"/>
          <w:sz w:val="28"/>
          <w:szCs w:val="28"/>
        </w:rPr>
        <w:t>5</w:t>
      </w:r>
      <w:r w:rsidR="00316CAA" w:rsidRPr="00B137F6">
        <w:rPr>
          <w:rFonts w:ascii="PT Astra Serif" w:hAnsi="PT Astra Serif" w:cs="Arial"/>
          <w:sz w:val="28"/>
          <w:szCs w:val="28"/>
        </w:rPr>
        <w:t xml:space="preserve"> </w:t>
      </w:r>
      <w:r w:rsidRPr="00B137F6">
        <w:rPr>
          <w:rFonts w:ascii="PT Astra Serif" w:hAnsi="PT Astra Serif" w:cs="Arial"/>
          <w:sz w:val="28"/>
          <w:szCs w:val="28"/>
        </w:rPr>
        <w:t>рубл</w:t>
      </w:r>
      <w:r w:rsidR="004E2209" w:rsidRPr="00B137F6">
        <w:rPr>
          <w:rFonts w:ascii="PT Astra Serif" w:hAnsi="PT Astra Serif" w:cs="Arial"/>
          <w:sz w:val="28"/>
          <w:szCs w:val="28"/>
        </w:rPr>
        <w:t>я</w:t>
      </w:r>
      <w:r w:rsidRPr="00B137F6">
        <w:rPr>
          <w:rFonts w:ascii="PT Astra Serif" w:hAnsi="PT Astra Serif" w:cs="Arial"/>
          <w:sz w:val="28"/>
          <w:szCs w:val="28"/>
        </w:rPr>
        <w:t>;</w:t>
      </w:r>
    </w:p>
    <w:p w:rsidR="00180334" w:rsidRPr="00B137F6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 xml:space="preserve">- безвозмездные поступления составили </w:t>
      </w:r>
      <w:r w:rsidR="002E21F0" w:rsidRPr="00B137F6">
        <w:rPr>
          <w:rFonts w:ascii="PT Astra Serif" w:hAnsi="PT Astra Serif" w:cs="Arial"/>
          <w:sz w:val="28"/>
          <w:szCs w:val="28"/>
        </w:rPr>
        <w:t>1</w:t>
      </w:r>
      <w:r w:rsidR="00F73992" w:rsidRPr="00B137F6">
        <w:rPr>
          <w:rFonts w:ascii="PT Astra Serif" w:hAnsi="PT Astra Serif" w:cs="Arial"/>
          <w:sz w:val="28"/>
          <w:szCs w:val="28"/>
        </w:rPr>
        <w:t> 997 702 884,72</w:t>
      </w:r>
      <w:r w:rsidR="00316CAA" w:rsidRPr="00B137F6">
        <w:rPr>
          <w:rFonts w:ascii="PT Astra Serif" w:hAnsi="PT Astra Serif" w:cs="Arial"/>
          <w:sz w:val="28"/>
          <w:szCs w:val="28"/>
        </w:rPr>
        <w:t xml:space="preserve"> </w:t>
      </w:r>
      <w:r w:rsidRPr="00B137F6">
        <w:rPr>
          <w:rFonts w:ascii="PT Astra Serif" w:hAnsi="PT Astra Serif" w:cs="Arial"/>
          <w:sz w:val="28"/>
          <w:szCs w:val="28"/>
        </w:rPr>
        <w:t>рубл</w:t>
      </w:r>
      <w:r w:rsidR="002A592F" w:rsidRPr="00B137F6">
        <w:rPr>
          <w:rFonts w:ascii="PT Astra Serif" w:hAnsi="PT Astra Serif" w:cs="Arial"/>
          <w:sz w:val="28"/>
          <w:szCs w:val="28"/>
        </w:rPr>
        <w:t>я</w:t>
      </w:r>
      <w:r w:rsidRPr="00B137F6">
        <w:rPr>
          <w:rFonts w:ascii="PT Astra Serif" w:hAnsi="PT Astra Serif" w:cs="Arial"/>
          <w:sz w:val="28"/>
          <w:szCs w:val="28"/>
        </w:rPr>
        <w:t xml:space="preserve">. </w:t>
      </w:r>
    </w:p>
    <w:p w:rsidR="00180334" w:rsidRPr="00B137F6" w:rsidRDefault="0018033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B137F6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>По состоянию на 01.</w:t>
      </w:r>
      <w:r w:rsidR="002E21F0" w:rsidRPr="00B137F6">
        <w:rPr>
          <w:rFonts w:ascii="PT Astra Serif" w:hAnsi="PT Astra Serif" w:cs="Arial"/>
          <w:sz w:val="28"/>
          <w:szCs w:val="28"/>
        </w:rPr>
        <w:t>0</w:t>
      </w:r>
      <w:r w:rsidR="00F73992" w:rsidRPr="00B137F6">
        <w:rPr>
          <w:rFonts w:ascii="PT Astra Serif" w:hAnsi="PT Astra Serif" w:cs="Arial"/>
          <w:sz w:val="28"/>
          <w:szCs w:val="28"/>
        </w:rPr>
        <w:t>7</w:t>
      </w:r>
      <w:r w:rsidRPr="00B137F6">
        <w:rPr>
          <w:rFonts w:ascii="PT Astra Serif" w:hAnsi="PT Astra Serif" w:cs="Arial"/>
          <w:sz w:val="28"/>
          <w:szCs w:val="28"/>
        </w:rPr>
        <w:t>.202</w:t>
      </w:r>
      <w:r w:rsidR="002E21F0" w:rsidRPr="00B137F6">
        <w:rPr>
          <w:rFonts w:ascii="PT Astra Serif" w:hAnsi="PT Astra Serif" w:cs="Arial"/>
          <w:sz w:val="28"/>
          <w:szCs w:val="28"/>
        </w:rPr>
        <w:t>5</w:t>
      </w:r>
      <w:r w:rsidRPr="00B137F6">
        <w:rPr>
          <w:rFonts w:ascii="PT Astra Serif" w:hAnsi="PT Astra Serif" w:cs="Arial"/>
          <w:sz w:val="28"/>
          <w:szCs w:val="28"/>
        </w:rPr>
        <w:t xml:space="preserve"> года исполнение по безвозмездным поступлениям составило  – </w:t>
      </w:r>
      <w:r w:rsidR="00F73992" w:rsidRPr="00B137F6">
        <w:rPr>
          <w:rFonts w:ascii="PT Astra Serif" w:hAnsi="PT Astra Serif" w:cs="Arial"/>
          <w:sz w:val="28"/>
          <w:szCs w:val="28"/>
        </w:rPr>
        <w:t>792 656 851,90</w:t>
      </w:r>
      <w:r w:rsidR="002A592F" w:rsidRPr="00B137F6">
        <w:rPr>
          <w:rFonts w:ascii="PT Astra Serif" w:hAnsi="PT Astra Serif" w:cs="Arial"/>
          <w:sz w:val="28"/>
          <w:szCs w:val="28"/>
        </w:rPr>
        <w:t xml:space="preserve"> </w:t>
      </w:r>
      <w:r w:rsidRPr="00B137F6">
        <w:rPr>
          <w:rFonts w:ascii="PT Astra Serif" w:hAnsi="PT Astra Serif" w:cs="Arial"/>
          <w:sz w:val="28"/>
          <w:szCs w:val="28"/>
        </w:rPr>
        <w:t>рубл</w:t>
      </w:r>
      <w:r w:rsidR="004E2209" w:rsidRPr="00B137F6">
        <w:rPr>
          <w:rFonts w:ascii="PT Astra Serif" w:hAnsi="PT Astra Serif" w:cs="Arial"/>
          <w:sz w:val="28"/>
          <w:szCs w:val="28"/>
        </w:rPr>
        <w:t>я</w:t>
      </w:r>
      <w:r w:rsidRPr="00B137F6">
        <w:rPr>
          <w:rFonts w:ascii="PT Astra Serif" w:hAnsi="PT Astra Serif" w:cs="Arial"/>
          <w:sz w:val="28"/>
          <w:szCs w:val="28"/>
        </w:rPr>
        <w:t xml:space="preserve"> или </w:t>
      </w:r>
      <w:r w:rsidR="00374160" w:rsidRPr="00B137F6">
        <w:rPr>
          <w:rFonts w:ascii="PT Astra Serif" w:hAnsi="PT Astra Serif" w:cs="Arial"/>
          <w:sz w:val="28"/>
          <w:szCs w:val="28"/>
        </w:rPr>
        <w:t>39</w:t>
      </w:r>
      <w:r w:rsidR="002E21F0" w:rsidRPr="00B137F6">
        <w:rPr>
          <w:rFonts w:ascii="PT Astra Serif" w:hAnsi="PT Astra Serif" w:cs="Arial"/>
          <w:sz w:val="28"/>
          <w:szCs w:val="28"/>
        </w:rPr>
        <w:t>,7</w:t>
      </w:r>
      <w:r w:rsidRPr="00B137F6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8D5F47" w:rsidRPr="00B137F6" w:rsidRDefault="008D5F47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B137F6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>- по дотациям –</w:t>
      </w:r>
      <w:r w:rsidR="00307ABF" w:rsidRPr="00B137F6">
        <w:rPr>
          <w:rFonts w:ascii="PT Astra Serif" w:hAnsi="PT Astra Serif" w:cs="Arial"/>
          <w:sz w:val="28"/>
          <w:szCs w:val="28"/>
        </w:rPr>
        <w:t xml:space="preserve"> </w:t>
      </w:r>
      <w:r w:rsidR="00374160" w:rsidRPr="00B137F6">
        <w:rPr>
          <w:rFonts w:ascii="PT Astra Serif" w:hAnsi="PT Astra Serif" w:cs="Arial"/>
          <w:sz w:val="28"/>
          <w:szCs w:val="28"/>
        </w:rPr>
        <w:t>200 309 733,83</w:t>
      </w:r>
      <w:r w:rsidR="002A592F" w:rsidRPr="00B137F6">
        <w:rPr>
          <w:rFonts w:ascii="PT Astra Serif" w:hAnsi="PT Astra Serif" w:cs="Arial"/>
          <w:sz w:val="28"/>
          <w:szCs w:val="28"/>
        </w:rPr>
        <w:t xml:space="preserve"> </w:t>
      </w:r>
      <w:r w:rsidRPr="00B137F6">
        <w:rPr>
          <w:rFonts w:ascii="PT Astra Serif" w:hAnsi="PT Astra Serif" w:cs="Arial"/>
          <w:sz w:val="28"/>
          <w:szCs w:val="28"/>
        </w:rPr>
        <w:t>рубл</w:t>
      </w:r>
      <w:r w:rsidR="004E2209" w:rsidRPr="00B137F6">
        <w:rPr>
          <w:rFonts w:ascii="PT Astra Serif" w:hAnsi="PT Astra Serif" w:cs="Arial"/>
          <w:sz w:val="28"/>
          <w:szCs w:val="28"/>
        </w:rPr>
        <w:t>я</w:t>
      </w:r>
      <w:r w:rsidRPr="00B137F6">
        <w:rPr>
          <w:rFonts w:ascii="PT Astra Serif" w:hAnsi="PT Astra Serif" w:cs="Arial"/>
          <w:sz w:val="28"/>
          <w:szCs w:val="28"/>
        </w:rPr>
        <w:t xml:space="preserve"> (</w:t>
      </w:r>
      <w:r w:rsidR="00374160" w:rsidRPr="00B137F6">
        <w:rPr>
          <w:rFonts w:ascii="PT Astra Serif" w:hAnsi="PT Astra Serif" w:cs="Arial"/>
          <w:sz w:val="28"/>
          <w:szCs w:val="28"/>
        </w:rPr>
        <w:t>50,8</w:t>
      </w:r>
      <w:r w:rsidRPr="00B137F6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B137F6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>- по субсидиям –</w:t>
      </w:r>
      <w:r w:rsidR="003F4C10" w:rsidRPr="00B137F6">
        <w:rPr>
          <w:rFonts w:ascii="PT Astra Serif" w:hAnsi="PT Astra Serif" w:cs="Arial"/>
          <w:sz w:val="28"/>
          <w:szCs w:val="28"/>
        </w:rPr>
        <w:t xml:space="preserve"> </w:t>
      </w:r>
      <w:r w:rsidR="00374160" w:rsidRPr="00B137F6">
        <w:rPr>
          <w:rFonts w:ascii="PT Astra Serif" w:hAnsi="PT Astra Serif" w:cs="Arial"/>
          <w:sz w:val="28"/>
          <w:szCs w:val="28"/>
        </w:rPr>
        <w:t>46 542 572,55</w:t>
      </w:r>
      <w:r w:rsidR="002A592F" w:rsidRPr="00B137F6">
        <w:rPr>
          <w:rFonts w:ascii="PT Astra Serif" w:hAnsi="PT Astra Serif" w:cs="Arial"/>
          <w:sz w:val="28"/>
          <w:szCs w:val="28"/>
        </w:rPr>
        <w:t xml:space="preserve"> </w:t>
      </w:r>
      <w:r w:rsidRPr="00B137F6">
        <w:rPr>
          <w:rFonts w:ascii="PT Astra Serif" w:hAnsi="PT Astra Serif" w:cs="Arial"/>
          <w:sz w:val="28"/>
          <w:szCs w:val="28"/>
        </w:rPr>
        <w:t>рубл</w:t>
      </w:r>
      <w:r w:rsidR="004E2209" w:rsidRPr="00B137F6">
        <w:rPr>
          <w:rFonts w:ascii="PT Astra Serif" w:hAnsi="PT Astra Serif" w:cs="Arial"/>
          <w:sz w:val="28"/>
          <w:szCs w:val="28"/>
        </w:rPr>
        <w:t>я</w:t>
      </w:r>
      <w:r w:rsidRPr="00B137F6">
        <w:rPr>
          <w:rFonts w:ascii="PT Astra Serif" w:hAnsi="PT Astra Serif" w:cs="Arial"/>
          <w:sz w:val="28"/>
          <w:szCs w:val="28"/>
        </w:rPr>
        <w:t xml:space="preserve"> (</w:t>
      </w:r>
      <w:r w:rsidR="00374160" w:rsidRPr="00B137F6">
        <w:rPr>
          <w:rFonts w:ascii="PT Astra Serif" w:hAnsi="PT Astra Serif" w:cs="Arial"/>
          <w:sz w:val="28"/>
          <w:szCs w:val="28"/>
        </w:rPr>
        <w:t>8</w:t>
      </w:r>
      <w:r w:rsidR="002E21F0" w:rsidRPr="00B137F6">
        <w:rPr>
          <w:rFonts w:ascii="PT Astra Serif" w:hAnsi="PT Astra Serif" w:cs="Arial"/>
          <w:sz w:val="28"/>
          <w:szCs w:val="28"/>
        </w:rPr>
        <w:t>,</w:t>
      </w:r>
      <w:r w:rsidR="00B137F6" w:rsidRPr="00B137F6">
        <w:rPr>
          <w:rFonts w:ascii="PT Astra Serif" w:hAnsi="PT Astra Serif" w:cs="Arial"/>
          <w:sz w:val="28"/>
          <w:szCs w:val="28"/>
        </w:rPr>
        <w:t>2</w:t>
      </w:r>
      <w:r w:rsidRPr="00B137F6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B137F6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>- по субвенциям –</w:t>
      </w:r>
      <w:r w:rsidR="00B137F6" w:rsidRPr="00B137F6">
        <w:rPr>
          <w:rFonts w:ascii="PT Astra Serif" w:hAnsi="PT Astra Serif" w:cs="Arial"/>
          <w:sz w:val="28"/>
          <w:szCs w:val="28"/>
        </w:rPr>
        <w:t xml:space="preserve"> 491 322 088,26</w:t>
      </w:r>
      <w:r w:rsidR="00F1591A" w:rsidRPr="00B137F6">
        <w:rPr>
          <w:rFonts w:ascii="PT Astra Serif" w:hAnsi="PT Astra Serif" w:cs="Arial"/>
          <w:sz w:val="28"/>
          <w:szCs w:val="28"/>
        </w:rPr>
        <w:t xml:space="preserve"> </w:t>
      </w:r>
      <w:r w:rsidRPr="00B137F6">
        <w:rPr>
          <w:rFonts w:ascii="PT Astra Serif" w:hAnsi="PT Astra Serif" w:cs="Arial"/>
          <w:sz w:val="28"/>
          <w:szCs w:val="28"/>
        </w:rPr>
        <w:t>рубл</w:t>
      </w:r>
      <w:r w:rsidR="004E2209" w:rsidRPr="00B137F6">
        <w:rPr>
          <w:rFonts w:ascii="PT Astra Serif" w:hAnsi="PT Astra Serif" w:cs="Arial"/>
          <w:sz w:val="28"/>
          <w:szCs w:val="28"/>
        </w:rPr>
        <w:t>я</w:t>
      </w:r>
      <w:r w:rsidRPr="00B137F6">
        <w:rPr>
          <w:rFonts w:ascii="PT Astra Serif" w:hAnsi="PT Astra Serif" w:cs="Arial"/>
          <w:sz w:val="28"/>
          <w:szCs w:val="28"/>
        </w:rPr>
        <w:t xml:space="preserve"> (</w:t>
      </w:r>
      <w:r w:rsidR="00B137F6" w:rsidRPr="00B137F6">
        <w:rPr>
          <w:rFonts w:ascii="PT Astra Serif" w:hAnsi="PT Astra Serif" w:cs="Arial"/>
          <w:sz w:val="28"/>
          <w:szCs w:val="28"/>
        </w:rPr>
        <w:t>59,0</w:t>
      </w:r>
      <w:r w:rsidRPr="00B137F6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B137F6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>- по иным межбюджетным трансфертам –</w:t>
      </w:r>
      <w:r w:rsidR="00637BAB" w:rsidRPr="00B137F6">
        <w:rPr>
          <w:rFonts w:ascii="PT Astra Serif" w:hAnsi="PT Astra Serif" w:cs="Arial"/>
          <w:sz w:val="28"/>
          <w:szCs w:val="28"/>
        </w:rPr>
        <w:t xml:space="preserve"> </w:t>
      </w:r>
      <w:r w:rsidR="00B137F6" w:rsidRPr="00B137F6">
        <w:rPr>
          <w:rFonts w:ascii="PT Astra Serif" w:hAnsi="PT Astra Serif" w:cs="Arial"/>
          <w:sz w:val="28"/>
          <w:szCs w:val="28"/>
        </w:rPr>
        <w:t>52 105 850,84</w:t>
      </w:r>
      <w:r w:rsidR="00A76A84" w:rsidRPr="00B137F6">
        <w:rPr>
          <w:rFonts w:ascii="PT Astra Serif" w:hAnsi="PT Astra Serif" w:cs="Arial"/>
          <w:sz w:val="28"/>
          <w:szCs w:val="28"/>
        </w:rPr>
        <w:t xml:space="preserve"> </w:t>
      </w:r>
      <w:r w:rsidRPr="00B137F6">
        <w:rPr>
          <w:rFonts w:ascii="PT Astra Serif" w:hAnsi="PT Astra Serif" w:cs="Arial"/>
          <w:sz w:val="28"/>
          <w:szCs w:val="28"/>
        </w:rPr>
        <w:t>рубл</w:t>
      </w:r>
      <w:r w:rsidR="009A1977" w:rsidRPr="00B137F6">
        <w:rPr>
          <w:rFonts w:ascii="PT Astra Serif" w:hAnsi="PT Astra Serif" w:cs="Arial"/>
          <w:sz w:val="28"/>
          <w:szCs w:val="28"/>
        </w:rPr>
        <w:t>я</w:t>
      </w:r>
      <w:r w:rsidRPr="00B137F6">
        <w:rPr>
          <w:rFonts w:ascii="PT Astra Serif" w:hAnsi="PT Astra Serif" w:cs="Arial"/>
          <w:sz w:val="28"/>
          <w:szCs w:val="28"/>
        </w:rPr>
        <w:t xml:space="preserve"> (</w:t>
      </w:r>
      <w:r w:rsidR="00B137F6" w:rsidRPr="00B137F6">
        <w:rPr>
          <w:rFonts w:ascii="PT Astra Serif" w:hAnsi="PT Astra Serif" w:cs="Arial"/>
          <w:sz w:val="28"/>
          <w:szCs w:val="28"/>
        </w:rPr>
        <w:t>26</w:t>
      </w:r>
      <w:r w:rsidR="00F1591A" w:rsidRPr="00B137F6">
        <w:rPr>
          <w:rFonts w:ascii="PT Astra Serif" w:hAnsi="PT Astra Serif" w:cs="Arial"/>
          <w:sz w:val="28"/>
          <w:szCs w:val="28"/>
        </w:rPr>
        <w:t>,</w:t>
      </w:r>
      <w:r w:rsidR="00B137F6" w:rsidRPr="00B137F6">
        <w:rPr>
          <w:rFonts w:ascii="PT Astra Serif" w:hAnsi="PT Astra Serif" w:cs="Arial"/>
          <w:sz w:val="28"/>
          <w:szCs w:val="28"/>
        </w:rPr>
        <w:t>4</w:t>
      </w:r>
      <w:r w:rsidRPr="00B137F6">
        <w:rPr>
          <w:rFonts w:ascii="PT Astra Serif" w:hAnsi="PT Astra Serif" w:cs="Arial"/>
          <w:sz w:val="28"/>
          <w:szCs w:val="28"/>
        </w:rPr>
        <w:t>% к плану года);</w:t>
      </w:r>
    </w:p>
    <w:p w:rsidR="002A592F" w:rsidRPr="00B137F6" w:rsidRDefault="002A592F" w:rsidP="002A592F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 xml:space="preserve">- безвозмездные поступления от государственных (муниципальных) организаций – </w:t>
      </w:r>
      <w:r w:rsidR="00F1591A" w:rsidRPr="00B137F6">
        <w:rPr>
          <w:rFonts w:ascii="PT Astra Serif" w:hAnsi="PT Astra Serif" w:cs="Arial"/>
          <w:sz w:val="28"/>
          <w:szCs w:val="28"/>
        </w:rPr>
        <w:t>27 417,91</w:t>
      </w:r>
      <w:r w:rsidRPr="00B137F6">
        <w:rPr>
          <w:rFonts w:ascii="PT Astra Serif" w:hAnsi="PT Astra Serif" w:cs="Arial"/>
          <w:sz w:val="28"/>
          <w:szCs w:val="28"/>
        </w:rPr>
        <w:t xml:space="preserve"> рубл</w:t>
      </w:r>
      <w:r w:rsidR="004E2209" w:rsidRPr="00B137F6">
        <w:rPr>
          <w:rFonts w:ascii="PT Astra Serif" w:hAnsi="PT Astra Serif" w:cs="Arial"/>
          <w:sz w:val="28"/>
          <w:szCs w:val="28"/>
        </w:rPr>
        <w:t>я</w:t>
      </w:r>
      <w:r w:rsidRPr="00B137F6">
        <w:rPr>
          <w:rFonts w:ascii="PT Astra Serif" w:hAnsi="PT Astra Serif" w:cs="Arial"/>
          <w:sz w:val="28"/>
          <w:szCs w:val="28"/>
        </w:rPr>
        <w:t xml:space="preserve"> (100,0% к плану года);</w:t>
      </w:r>
    </w:p>
    <w:p w:rsidR="000B52FB" w:rsidRPr="00B137F6" w:rsidRDefault="00D251D1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>- б</w:t>
      </w:r>
      <w:r w:rsidR="000B52FB" w:rsidRPr="00B137F6">
        <w:rPr>
          <w:rFonts w:ascii="PT Astra Serif" w:hAnsi="PT Astra Serif" w:cs="Arial"/>
          <w:sz w:val="28"/>
          <w:szCs w:val="28"/>
        </w:rPr>
        <w:t>езвозмездные</w:t>
      </w:r>
      <w:r w:rsidRPr="00B137F6">
        <w:rPr>
          <w:rFonts w:ascii="PT Astra Serif" w:hAnsi="PT Astra Serif" w:cs="Arial"/>
          <w:sz w:val="28"/>
          <w:szCs w:val="28"/>
        </w:rPr>
        <w:t xml:space="preserve"> поступления от негосударственных организаций – </w:t>
      </w:r>
      <w:r w:rsidR="00F1591A" w:rsidRPr="00B137F6">
        <w:rPr>
          <w:rFonts w:ascii="PT Astra Serif" w:hAnsi="PT Astra Serif" w:cs="Arial"/>
          <w:sz w:val="28"/>
          <w:szCs w:val="28"/>
        </w:rPr>
        <w:t>404 731,70</w:t>
      </w:r>
      <w:r w:rsidR="0080668A" w:rsidRPr="00B137F6">
        <w:rPr>
          <w:rFonts w:ascii="PT Astra Serif" w:hAnsi="PT Astra Serif" w:cs="Arial"/>
          <w:sz w:val="28"/>
          <w:szCs w:val="28"/>
        </w:rPr>
        <w:t xml:space="preserve"> рубл</w:t>
      </w:r>
      <w:r w:rsidR="00F1591A" w:rsidRPr="00B137F6">
        <w:rPr>
          <w:rFonts w:ascii="PT Astra Serif" w:hAnsi="PT Astra Serif" w:cs="Arial"/>
          <w:sz w:val="28"/>
          <w:szCs w:val="28"/>
        </w:rPr>
        <w:t>я</w:t>
      </w:r>
      <w:r w:rsidRPr="00B137F6">
        <w:rPr>
          <w:rFonts w:ascii="PT Astra Serif" w:hAnsi="PT Astra Serif" w:cs="Arial"/>
          <w:sz w:val="28"/>
          <w:szCs w:val="28"/>
        </w:rPr>
        <w:t xml:space="preserve"> (</w:t>
      </w:r>
      <w:r w:rsidR="00B137F6" w:rsidRPr="00B137F6">
        <w:rPr>
          <w:rFonts w:ascii="PT Astra Serif" w:hAnsi="PT Astra Serif" w:cs="Arial"/>
          <w:sz w:val="28"/>
          <w:szCs w:val="28"/>
        </w:rPr>
        <w:t>100,0</w:t>
      </w:r>
      <w:r w:rsidRPr="00B137F6">
        <w:rPr>
          <w:rFonts w:ascii="PT Astra Serif" w:hAnsi="PT Astra Serif" w:cs="Arial"/>
          <w:sz w:val="28"/>
          <w:szCs w:val="28"/>
        </w:rPr>
        <w:t>% к плану года);</w:t>
      </w:r>
    </w:p>
    <w:p w:rsidR="00594B64" w:rsidRPr="00B137F6" w:rsidRDefault="00594B6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 xml:space="preserve">- прочие безвозмездные поступления составили </w:t>
      </w:r>
      <w:r w:rsidR="00F1591A" w:rsidRPr="00B137F6">
        <w:rPr>
          <w:rFonts w:ascii="PT Astra Serif" w:hAnsi="PT Astra Serif" w:cs="Arial"/>
          <w:sz w:val="28"/>
          <w:szCs w:val="28"/>
        </w:rPr>
        <w:t>1</w:t>
      </w:r>
      <w:r w:rsidR="00B137F6" w:rsidRPr="00B137F6">
        <w:rPr>
          <w:rFonts w:ascii="PT Astra Serif" w:hAnsi="PT Astra Serif" w:cs="Arial"/>
          <w:sz w:val="28"/>
          <w:szCs w:val="28"/>
        </w:rPr>
        <w:t> 883 061,26</w:t>
      </w:r>
      <w:r w:rsidR="0080668A" w:rsidRPr="00B137F6">
        <w:rPr>
          <w:rFonts w:ascii="PT Astra Serif" w:hAnsi="PT Astra Serif" w:cs="Arial"/>
          <w:sz w:val="28"/>
          <w:szCs w:val="28"/>
        </w:rPr>
        <w:t xml:space="preserve"> </w:t>
      </w:r>
      <w:r w:rsidRPr="00B137F6">
        <w:rPr>
          <w:rFonts w:ascii="PT Astra Serif" w:hAnsi="PT Astra Serif" w:cs="Arial"/>
          <w:sz w:val="28"/>
          <w:szCs w:val="28"/>
        </w:rPr>
        <w:t>рубл</w:t>
      </w:r>
      <w:r w:rsidR="003B791F" w:rsidRPr="00B137F6">
        <w:rPr>
          <w:rFonts w:ascii="PT Astra Serif" w:hAnsi="PT Astra Serif" w:cs="Arial"/>
          <w:sz w:val="28"/>
          <w:szCs w:val="28"/>
        </w:rPr>
        <w:t>я</w:t>
      </w:r>
      <w:r w:rsidRPr="00B137F6">
        <w:rPr>
          <w:rFonts w:ascii="PT Astra Serif" w:hAnsi="PT Astra Serif" w:cs="Arial"/>
          <w:sz w:val="28"/>
          <w:szCs w:val="28"/>
        </w:rPr>
        <w:t xml:space="preserve"> (</w:t>
      </w:r>
      <w:r w:rsidR="00B137F6" w:rsidRPr="00B137F6">
        <w:rPr>
          <w:rFonts w:ascii="PT Astra Serif" w:hAnsi="PT Astra Serif" w:cs="Arial"/>
          <w:sz w:val="28"/>
          <w:szCs w:val="28"/>
        </w:rPr>
        <w:t>87</w:t>
      </w:r>
      <w:r w:rsidR="00F1591A" w:rsidRPr="00B137F6">
        <w:rPr>
          <w:rFonts w:ascii="PT Astra Serif" w:hAnsi="PT Astra Serif" w:cs="Arial"/>
          <w:sz w:val="28"/>
          <w:szCs w:val="28"/>
        </w:rPr>
        <w:t>,</w:t>
      </w:r>
      <w:r w:rsidR="00B137F6" w:rsidRPr="00B137F6">
        <w:rPr>
          <w:rFonts w:ascii="PT Astra Serif" w:hAnsi="PT Astra Serif" w:cs="Arial"/>
          <w:sz w:val="28"/>
          <w:szCs w:val="28"/>
        </w:rPr>
        <w:t>4</w:t>
      </w:r>
      <w:r w:rsidRPr="00B137F6">
        <w:rPr>
          <w:rFonts w:ascii="PT Astra Serif" w:hAnsi="PT Astra Serif" w:cs="Arial"/>
          <w:sz w:val="28"/>
          <w:szCs w:val="28"/>
        </w:rPr>
        <w:t xml:space="preserve">% к плану года); </w:t>
      </w:r>
    </w:p>
    <w:p w:rsidR="00423A3C" w:rsidRPr="00B137F6" w:rsidRDefault="00423A3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>- д</w:t>
      </w:r>
      <w:r w:rsidRPr="00B137F6">
        <w:rPr>
          <w:rFonts w:ascii="PT Astra Serif" w:hAnsi="PT Astra Serif" w:cs="Courier New"/>
          <w:sz w:val="28"/>
          <w:szCs w:val="28"/>
        </w:rPr>
        <w:t>оходы бюджетов городских округов от возврата бюджетными учреждениями остатков субсидий прошлых лет  4 440 674,37 рубля (100,0% к плану года)</w:t>
      </w:r>
      <w:r w:rsidRPr="00B137F6">
        <w:rPr>
          <w:rFonts w:ascii="PT Astra Serif" w:hAnsi="PT Astra Serif" w:cs="Arial"/>
          <w:sz w:val="28"/>
          <w:szCs w:val="28"/>
        </w:rPr>
        <w:t>;</w:t>
      </w:r>
    </w:p>
    <w:p w:rsidR="001A38AC" w:rsidRPr="00B137F6" w:rsidRDefault="001A38AC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137F6">
        <w:rPr>
          <w:rFonts w:ascii="PT Astra Serif" w:hAnsi="PT Astra Serif" w:cs="Arial"/>
          <w:sz w:val="28"/>
          <w:szCs w:val="28"/>
        </w:rPr>
        <w:t>-</w:t>
      </w:r>
      <w:r w:rsidR="00384754" w:rsidRPr="00B137F6">
        <w:rPr>
          <w:rFonts w:ascii="PT Astra Serif" w:hAnsi="PT Astra Serif" w:cs="Arial"/>
          <w:sz w:val="28"/>
          <w:szCs w:val="28"/>
        </w:rPr>
        <w:t xml:space="preserve"> </w:t>
      </w:r>
      <w:r w:rsidRPr="00B137F6">
        <w:rPr>
          <w:rFonts w:ascii="PT Astra Serif" w:hAnsi="PT Astra Serif" w:cs="Arial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из бюджета МО город Донской в бюджет Тульской области – составил </w:t>
      </w:r>
      <w:r w:rsidR="00AC32E6" w:rsidRPr="00B137F6">
        <w:rPr>
          <w:rFonts w:ascii="PT Astra Serif" w:hAnsi="PT Astra Serif" w:cs="Arial"/>
          <w:sz w:val="28"/>
          <w:szCs w:val="28"/>
        </w:rPr>
        <w:t>«</w:t>
      </w:r>
      <w:r w:rsidRPr="00B137F6">
        <w:rPr>
          <w:rFonts w:ascii="PT Astra Serif" w:hAnsi="PT Astra Serif" w:cs="Arial"/>
          <w:sz w:val="28"/>
          <w:szCs w:val="28"/>
        </w:rPr>
        <w:t>-</w:t>
      </w:r>
      <w:r w:rsidR="00AC32E6" w:rsidRPr="00B137F6">
        <w:rPr>
          <w:rFonts w:ascii="PT Astra Serif" w:hAnsi="PT Astra Serif" w:cs="Arial"/>
          <w:sz w:val="28"/>
          <w:szCs w:val="28"/>
        </w:rPr>
        <w:t>»</w:t>
      </w:r>
      <w:r w:rsidR="00384754" w:rsidRPr="00B137F6">
        <w:rPr>
          <w:rFonts w:ascii="PT Astra Serif" w:hAnsi="PT Astra Serif" w:cs="Arial"/>
          <w:sz w:val="28"/>
          <w:szCs w:val="28"/>
        </w:rPr>
        <w:t xml:space="preserve"> </w:t>
      </w:r>
      <w:r w:rsidR="00F1591A" w:rsidRPr="00B137F6">
        <w:rPr>
          <w:rFonts w:ascii="PT Astra Serif" w:hAnsi="PT Astra Serif" w:cs="Arial"/>
          <w:sz w:val="28"/>
          <w:szCs w:val="28"/>
        </w:rPr>
        <w:t>4 379 278,82</w:t>
      </w:r>
      <w:r w:rsidR="0080668A" w:rsidRPr="00B137F6">
        <w:rPr>
          <w:rFonts w:ascii="PT Astra Serif" w:hAnsi="PT Astra Serif" w:cs="Courier New"/>
          <w:sz w:val="28"/>
          <w:szCs w:val="28"/>
        </w:rPr>
        <w:t xml:space="preserve"> рубл</w:t>
      </w:r>
      <w:r w:rsidR="004E2209" w:rsidRPr="00B137F6">
        <w:rPr>
          <w:rFonts w:ascii="PT Astra Serif" w:hAnsi="PT Astra Serif" w:cs="Courier New"/>
          <w:sz w:val="28"/>
          <w:szCs w:val="28"/>
        </w:rPr>
        <w:t>я</w:t>
      </w:r>
      <w:r w:rsidR="00384754" w:rsidRPr="00B137F6">
        <w:rPr>
          <w:rFonts w:ascii="PT Astra Serif" w:hAnsi="PT Astra Serif" w:cs="Courier New"/>
          <w:sz w:val="28"/>
          <w:szCs w:val="28"/>
        </w:rPr>
        <w:t xml:space="preserve"> </w:t>
      </w:r>
      <w:r w:rsidR="00384754" w:rsidRPr="00B137F6">
        <w:rPr>
          <w:rFonts w:ascii="PT Astra Serif" w:hAnsi="PT Astra Serif" w:cs="Arial"/>
          <w:sz w:val="28"/>
          <w:szCs w:val="28"/>
        </w:rPr>
        <w:t xml:space="preserve">(100,0% к плану года). </w:t>
      </w:r>
      <w:r w:rsidRPr="00B137F6">
        <w:rPr>
          <w:rFonts w:ascii="PT Astra Serif" w:hAnsi="PT Astra Serif" w:cs="Arial"/>
          <w:sz w:val="28"/>
          <w:szCs w:val="28"/>
        </w:rPr>
        <w:t xml:space="preserve"> </w:t>
      </w:r>
    </w:p>
    <w:p w:rsidR="0098525E" w:rsidRPr="00D93960" w:rsidRDefault="0098525E" w:rsidP="001A38AC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F34649" w:rsidRPr="004563BA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563BA">
        <w:rPr>
          <w:rFonts w:ascii="PT Astra Serif" w:hAnsi="PT Astra Serif" w:cs="Arial"/>
          <w:sz w:val="28"/>
          <w:szCs w:val="28"/>
        </w:rPr>
        <w:t xml:space="preserve">Фактическое поступление </w:t>
      </w:r>
      <w:bookmarkStart w:id="8" w:name="YANDEX_58"/>
      <w:bookmarkEnd w:id="8"/>
      <w:r w:rsidRPr="004563BA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Pr="004563BA">
        <w:rPr>
          <w:rFonts w:ascii="PT Astra Serif" w:hAnsi="PT Astra Serif" w:cs="Arial"/>
          <w:sz w:val="28"/>
          <w:szCs w:val="28"/>
        </w:rPr>
        <w:t xml:space="preserve"> </w:t>
      </w:r>
      <w:bookmarkStart w:id="9" w:name="YANDEX_59"/>
      <w:bookmarkEnd w:id="9"/>
      <w:r w:rsidRPr="004563BA">
        <w:rPr>
          <w:rFonts w:ascii="PT Astra Serif" w:hAnsi="PT Astra Serif" w:cs="Arial"/>
          <w:sz w:val="28"/>
          <w:szCs w:val="28"/>
        </w:rPr>
        <w:t>в</w:t>
      </w:r>
      <w:r w:rsidRPr="004563BA">
        <w:rPr>
          <w:rStyle w:val="highlighthighlightactive"/>
          <w:rFonts w:ascii="PT Astra Serif" w:hAnsi="PT Astra Serif" w:cs="Arial"/>
          <w:sz w:val="28"/>
          <w:szCs w:val="28"/>
        </w:rPr>
        <w:t xml:space="preserve"> бюджет </w:t>
      </w:r>
      <w:bookmarkStart w:id="10" w:name="YANDEX_60"/>
      <w:bookmarkStart w:id="11" w:name="YANDEX_61"/>
      <w:bookmarkEnd w:id="10"/>
      <w:bookmarkEnd w:id="11"/>
      <w:r w:rsidRPr="004563BA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bookmarkStart w:id="12" w:name="YANDEX_62"/>
      <w:bookmarkEnd w:id="12"/>
      <w:r w:rsidRPr="004563BA">
        <w:rPr>
          <w:rStyle w:val="highlighthighlightactive"/>
          <w:rFonts w:ascii="PT Astra Serif" w:hAnsi="PT Astra Serif" w:cs="Arial"/>
          <w:sz w:val="28"/>
          <w:szCs w:val="28"/>
        </w:rPr>
        <w:t>за</w:t>
      </w:r>
      <w:r w:rsidRPr="004563BA">
        <w:rPr>
          <w:rFonts w:ascii="PT Astra Serif" w:hAnsi="PT Astra Serif" w:cs="Arial"/>
          <w:sz w:val="28"/>
          <w:szCs w:val="28"/>
        </w:rPr>
        <w:t xml:space="preserve"> </w:t>
      </w:r>
      <w:bookmarkStart w:id="13" w:name="YANDEX_63"/>
      <w:bookmarkEnd w:id="13"/>
      <w:r w:rsidR="00C87994" w:rsidRPr="004563BA">
        <w:rPr>
          <w:rFonts w:ascii="PT Astra Serif" w:hAnsi="PT Astra Serif" w:cs="Arial"/>
          <w:sz w:val="28"/>
          <w:szCs w:val="28"/>
        </w:rPr>
        <w:t>1</w:t>
      </w:r>
      <w:r w:rsidR="00E277F7" w:rsidRPr="004563BA">
        <w:rPr>
          <w:rFonts w:ascii="PT Astra Serif" w:hAnsi="PT Astra Serif" w:cs="Arial"/>
          <w:sz w:val="28"/>
          <w:szCs w:val="28"/>
        </w:rPr>
        <w:t xml:space="preserve"> </w:t>
      </w:r>
      <w:r w:rsidR="00947C71" w:rsidRPr="004563BA">
        <w:rPr>
          <w:rFonts w:ascii="PT Astra Serif" w:hAnsi="PT Astra Serif" w:cs="Arial"/>
          <w:sz w:val="28"/>
          <w:szCs w:val="28"/>
        </w:rPr>
        <w:t>полугодие</w:t>
      </w:r>
      <w:r w:rsidRPr="004563BA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r w:rsidRPr="004563BA">
        <w:rPr>
          <w:rFonts w:ascii="PT Astra Serif" w:hAnsi="PT Astra Serif" w:cs="Arial"/>
          <w:sz w:val="28"/>
          <w:szCs w:val="28"/>
        </w:rPr>
        <w:t>202</w:t>
      </w:r>
      <w:r w:rsidR="00C87994" w:rsidRPr="004563BA">
        <w:rPr>
          <w:rFonts w:ascii="PT Astra Serif" w:hAnsi="PT Astra Serif" w:cs="Arial"/>
          <w:sz w:val="28"/>
          <w:szCs w:val="28"/>
        </w:rPr>
        <w:t>5</w:t>
      </w:r>
      <w:r w:rsidRPr="004563BA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E340CB" w:rsidRPr="004563BA">
        <w:rPr>
          <w:rFonts w:ascii="PT Astra Serif" w:hAnsi="PT Astra Serif" w:cs="Arial"/>
          <w:sz w:val="28"/>
          <w:szCs w:val="28"/>
        </w:rPr>
        <w:lastRenderedPageBreak/>
        <w:t>1 102 441 311,69</w:t>
      </w:r>
      <w:r w:rsidR="00D251D1" w:rsidRPr="004563BA">
        <w:rPr>
          <w:rFonts w:ascii="PT Astra Serif" w:hAnsi="PT Astra Serif" w:cs="Arial"/>
          <w:sz w:val="28"/>
          <w:szCs w:val="28"/>
        </w:rPr>
        <w:t xml:space="preserve"> </w:t>
      </w:r>
      <w:r w:rsidRPr="004563BA">
        <w:rPr>
          <w:rFonts w:ascii="PT Astra Serif" w:hAnsi="PT Astra Serif" w:cs="Arial"/>
          <w:sz w:val="28"/>
          <w:szCs w:val="28"/>
        </w:rPr>
        <w:t>рубл</w:t>
      </w:r>
      <w:r w:rsidR="004E2209" w:rsidRPr="004563BA">
        <w:rPr>
          <w:rFonts w:ascii="PT Astra Serif" w:hAnsi="PT Astra Serif" w:cs="Arial"/>
          <w:sz w:val="28"/>
          <w:szCs w:val="28"/>
        </w:rPr>
        <w:t>я</w:t>
      </w:r>
      <w:r w:rsidRPr="004563BA">
        <w:rPr>
          <w:rFonts w:ascii="PT Astra Serif" w:hAnsi="PT Astra Serif" w:cs="Arial"/>
          <w:sz w:val="28"/>
          <w:szCs w:val="28"/>
        </w:rPr>
        <w:t xml:space="preserve">, бюджетные назначения исполнены на </w:t>
      </w:r>
      <w:r w:rsidR="00E340CB" w:rsidRPr="004563BA">
        <w:rPr>
          <w:rFonts w:ascii="PT Astra Serif" w:hAnsi="PT Astra Serif" w:cs="Arial"/>
          <w:sz w:val="28"/>
          <w:szCs w:val="28"/>
        </w:rPr>
        <w:t>41,7</w:t>
      </w:r>
      <w:r w:rsidRPr="004563BA">
        <w:rPr>
          <w:rFonts w:ascii="PT Astra Serif" w:hAnsi="PT Astra Serif" w:cs="Arial"/>
          <w:sz w:val="28"/>
          <w:szCs w:val="28"/>
        </w:rPr>
        <w:t>% от плановых назначений 202</w:t>
      </w:r>
      <w:r w:rsidR="00C87994" w:rsidRPr="004563BA">
        <w:rPr>
          <w:rFonts w:ascii="PT Astra Serif" w:hAnsi="PT Astra Serif" w:cs="Arial"/>
          <w:sz w:val="28"/>
          <w:szCs w:val="28"/>
        </w:rPr>
        <w:t>5</w:t>
      </w:r>
      <w:r w:rsidRPr="004563BA">
        <w:rPr>
          <w:rFonts w:ascii="PT Astra Serif" w:hAnsi="PT Astra Serif" w:cs="Arial"/>
          <w:sz w:val="28"/>
          <w:szCs w:val="28"/>
        </w:rPr>
        <w:t xml:space="preserve"> года.    </w:t>
      </w:r>
    </w:p>
    <w:p w:rsidR="001A38AC" w:rsidRPr="004563BA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563BA">
        <w:rPr>
          <w:rFonts w:ascii="PT Astra Serif" w:hAnsi="PT Astra Serif" w:cs="Arial"/>
          <w:sz w:val="28"/>
          <w:szCs w:val="28"/>
        </w:rPr>
        <w:t xml:space="preserve">                                                  </w:t>
      </w:r>
    </w:p>
    <w:p w:rsidR="0098525E" w:rsidRPr="004563BA" w:rsidRDefault="00B25A19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4563BA">
        <w:rPr>
          <w:rFonts w:ascii="PT Astra Serif" w:hAnsi="PT Astra Serif" w:cs="Arial"/>
          <w:sz w:val="28"/>
          <w:szCs w:val="28"/>
        </w:rPr>
        <w:t>Сравнительная</w:t>
      </w:r>
      <w:r w:rsidR="001A38AC" w:rsidRPr="004563BA">
        <w:rPr>
          <w:rFonts w:ascii="PT Astra Serif" w:hAnsi="PT Astra Serif" w:cs="Arial"/>
          <w:sz w:val="28"/>
          <w:szCs w:val="28"/>
        </w:rPr>
        <w:t xml:space="preserve"> структура </w:t>
      </w:r>
      <w:r w:rsidR="001A38AC" w:rsidRPr="004563BA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="001A38AC" w:rsidRPr="004563BA">
        <w:rPr>
          <w:rFonts w:ascii="PT Astra Serif" w:hAnsi="PT Astra Serif" w:cs="Arial"/>
          <w:sz w:val="28"/>
          <w:szCs w:val="28"/>
        </w:rPr>
        <w:t xml:space="preserve"> за отчетный период</w:t>
      </w:r>
      <w:r w:rsidRPr="004563BA">
        <w:rPr>
          <w:rFonts w:ascii="PT Astra Serif" w:hAnsi="PT Astra Serif" w:cs="Arial"/>
          <w:sz w:val="28"/>
          <w:szCs w:val="28"/>
        </w:rPr>
        <w:t xml:space="preserve"> </w:t>
      </w:r>
      <w:r w:rsidR="003474D9" w:rsidRPr="004563BA">
        <w:rPr>
          <w:rFonts w:ascii="PT Astra Serif" w:hAnsi="PT Astra Serif" w:cs="Arial"/>
          <w:sz w:val="28"/>
          <w:szCs w:val="28"/>
        </w:rPr>
        <w:t>с</w:t>
      </w:r>
      <w:r w:rsidRPr="004563BA">
        <w:rPr>
          <w:rFonts w:ascii="PT Astra Serif" w:hAnsi="PT Astra Serif" w:cs="Arial"/>
          <w:sz w:val="28"/>
          <w:szCs w:val="28"/>
        </w:rPr>
        <w:t xml:space="preserve"> аналогичны</w:t>
      </w:r>
      <w:r w:rsidR="003474D9" w:rsidRPr="004563BA">
        <w:rPr>
          <w:rFonts w:ascii="PT Astra Serif" w:hAnsi="PT Astra Serif" w:cs="Arial"/>
          <w:sz w:val="28"/>
          <w:szCs w:val="28"/>
        </w:rPr>
        <w:t>м</w:t>
      </w:r>
      <w:r w:rsidRPr="004563BA">
        <w:rPr>
          <w:rFonts w:ascii="PT Astra Serif" w:hAnsi="PT Astra Serif" w:cs="Arial"/>
          <w:sz w:val="28"/>
          <w:szCs w:val="28"/>
        </w:rPr>
        <w:t xml:space="preserve"> период</w:t>
      </w:r>
      <w:r w:rsidR="005D7EEB" w:rsidRPr="004563BA">
        <w:rPr>
          <w:rFonts w:ascii="PT Astra Serif" w:hAnsi="PT Astra Serif" w:cs="Arial"/>
          <w:sz w:val="28"/>
          <w:szCs w:val="28"/>
        </w:rPr>
        <w:t>о</w:t>
      </w:r>
      <w:r w:rsidR="003474D9" w:rsidRPr="004563BA">
        <w:rPr>
          <w:rFonts w:ascii="PT Astra Serif" w:hAnsi="PT Astra Serif" w:cs="Arial"/>
          <w:sz w:val="28"/>
          <w:szCs w:val="28"/>
        </w:rPr>
        <w:t>м</w:t>
      </w:r>
      <w:r w:rsidRPr="004563BA">
        <w:rPr>
          <w:rFonts w:ascii="PT Astra Serif" w:hAnsi="PT Astra Serif" w:cs="Arial"/>
          <w:sz w:val="28"/>
          <w:szCs w:val="28"/>
        </w:rPr>
        <w:t xml:space="preserve"> прошлого года</w:t>
      </w:r>
      <w:r w:rsidR="001A38AC" w:rsidRPr="004563BA">
        <w:rPr>
          <w:rFonts w:ascii="PT Astra Serif" w:hAnsi="PT Astra Serif" w:cs="Arial"/>
          <w:sz w:val="28"/>
          <w:szCs w:val="28"/>
        </w:rPr>
        <w:t xml:space="preserve">:       </w:t>
      </w:r>
      <w:r w:rsidR="001A38AC" w:rsidRPr="004563BA">
        <w:rPr>
          <w:rFonts w:ascii="PT Astra Serif" w:hAnsi="PT Astra Serif" w:cs="Arial"/>
          <w:color w:val="FF0000"/>
          <w:sz w:val="28"/>
          <w:szCs w:val="28"/>
        </w:rPr>
        <w:t xml:space="preserve">            </w:t>
      </w:r>
    </w:p>
    <w:p w:rsidR="005D1F18" w:rsidRPr="004563BA" w:rsidRDefault="0098525E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4563BA">
        <w:rPr>
          <w:rFonts w:ascii="PT Astra Serif" w:hAnsi="PT Astra Serif" w:cs="Arial"/>
          <w:color w:val="FF0000"/>
          <w:sz w:val="28"/>
          <w:szCs w:val="28"/>
        </w:rPr>
        <w:t xml:space="preserve">                                                                                               </w:t>
      </w:r>
    </w:p>
    <w:p w:rsidR="001A38AC" w:rsidRPr="004563BA" w:rsidRDefault="0098525E" w:rsidP="005D1F18">
      <w:pPr>
        <w:pStyle w:val="western"/>
        <w:spacing w:before="0" w:beforeAutospacing="0" w:after="0" w:afterAutospacing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4563BA">
        <w:rPr>
          <w:rFonts w:ascii="PT Astra Serif" w:hAnsi="PT Astra Serif" w:cs="Arial"/>
          <w:sz w:val="28"/>
          <w:szCs w:val="28"/>
        </w:rPr>
        <w:t xml:space="preserve"> </w:t>
      </w:r>
      <w:r w:rsidR="001A38AC" w:rsidRPr="004563BA">
        <w:rPr>
          <w:rFonts w:ascii="PT Astra Serif" w:hAnsi="PT Astra Serif" w:cs="Arial"/>
          <w:sz w:val="28"/>
          <w:szCs w:val="28"/>
        </w:rPr>
        <w:t>(рублей)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755"/>
        <w:gridCol w:w="1843"/>
        <w:gridCol w:w="1559"/>
        <w:gridCol w:w="851"/>
        <w:gridCol w:w="1559"/>
      </w:tblGrid>
      <w:tr w:rsidR="001A38AC" w:rsidRPr="004563BA" w:rsidTr="0085506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4563BA" w:rsidRDefault="001A38AC" w:rsidP="000F7B61">
            <w:pPr>
              <w:widowControl w:val="0"/>
              <w:tabs>
                <w:tab w:val="left" w:pos="2616"/>
              </w:tabs>
              <w:ind w:right="1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563BA">
              <w:rPr>
                <w:rFonts w:ascii="PT Astra Serif" w:eastAsia="MS Mincho" w:hAnsi="PT Astra Serif"/>
                <w:sz w:val="24"/>
                <w:szCs w:val="24"/>
              </w:rPr>
              <w:t xml:space="preserve">Наименование доходов                                                                                                                            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4563BA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4563BA">
              <w:rPr>
                <w:rFonts w:ascii="PT Astra Serif" w:hAnsi="PT Astra Serif"/>
              </w:rPr>
              <w:t xml:space="preserve">Исполнено </w:t>
            </w:r>
            <w:r w:rsidRPr="004563BA">
              <w:rPr>
                <w:rStyle w:val="highlighthighlightactive"/>
                <w:rFonts w:ascii="PT Astra Serif" w:hAnsi="PT Astra Serif"/>
              </w:rPr>
              <w:t>за</w:t>
            </w:r>
          </w:p>
          <w:p w:rsidR="00E01948" w:rsidRPr="004563BA" w:rsidRDefault="00645D94" w:rsidP="00E01948">
            <w:pPr>
              <w:widowControl w:val="0"/>
              <w:ind w:right="-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63BA">
              <w:rPr>
                <w:rFonts w:ascii="PT Astra Serif" w:hAnsi="PT Astra Serif"/>
                <w:sz w:val="24"/>
                <w:szCs w:val="24"/>
              </w:rPr>
              <w:t>1</w:t>
            </w:r>
            <w:r w:rsidR="0025440F" w:rsidRPr="004563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340CB" w:rsidRPr="004563BA">
              <w:rPr>
                <w:rFonts w:ascii="PT Astra Serif" w:hAnsi="PT Astra Serif"/>
                <w:sz w:val="24"/>
                <w:szCs w:val="24"/>
              </w:rPr>
              <w:t>полугодие</w:t>
            </w:r>
          </w:p>
          <w:p w:rsidR="001A38AC" w:rsidRPr="004563BA" w:rsidRDefault="001A38AC" w:rsidP="00645D94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563BA">
              <w:rPr>
                <w:rFonts w:ascii="PT Astra Serif" w:hAnsi="PT Astra Serif"/>
                <w:sz w:val="24"/>
                <w:szCs w:val="24"/>
              </w:rPr>
              <w:t>20</w:t>
            </w:r>
            <w:r w:rsidR="00692C82" w:rsidRPr="004563BA">
              <w:rPr>
                <w:rFonts w:ascii="PT Astra Serif" w:hAnsi="PT Astra Serif"/>
                <w:sz w:val="24"/>
                <w:szCs w:val="24"/>
              </w:rPr>
              <w:t>2</w:t>
            </w:r>
            <w:r w:rsidR="00645D94" w:rsidRPr="004563BA">
              <w:rPr>
                <w:rFonts w:ascii="PT Astra Serif" w:hAnsi="PT Astra Serif"/>
                <w:sz w:val="24"/>
                <w:szCs w:val="24"/>
              </w:rPr>
              <w:t>4</w:t>
            </w:r>
            <w:r w:rsidRPr="004563B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4563BA" w:rsidRDefault="001A38AC" w:rsidP="0025440F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563BA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4563BA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0B3F3D" w:rsidRPr="004563BA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  <w:r w:rsidRPr="004563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4563BA" w:rsidRDefault="001A38AC" w:rsidP="000F7B61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563BA">
              <w:rPr>
                <w:rFonts w:ascii="PT Astra Serif" w:hAnsi="PT Astra Serif"/>
                <w:spacing w:val="-6"/>
                <w:sz w:val="24"/>
                <w:szCs w:val="24"/>
              </w:rPr>
              <w:t>Отклонения</w:t>
            </w:r>
          </w:p>
          <w:p w:rsidR="001A38AC" w:rsidRPr="004563BA" w:rsidRDefault="001A38AC" w:rsidP="00645D94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</w:pPr>
            <w:r w:rsidRPr="004563BA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4563BA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645D94" w:rsidRPr="004563BA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  <w:r w:rsidRPr="004563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 20</w:t>
            </w:r>
            <w:r w:rsidR="00692C82" w:rsidRPr="004563BA">
              <w:rPr>
                <w:rFonts w:ascii="PT Astra Serif" w:hAnsi="PT Astra Serif"/>
                <w:spacing w:val="-6"/>
                <w:sz w:val="24"/>
                <w:szCs w:val="24"/>
              </w:rPr>
              <w:t>2</w:t>
            </w:r>
            <w:r w:rsidR="00645D94" w:rsidRPr="004563BA">
              <w:rPr>
                <w:rFonts w:ascii="PT Astra Serif" w:hAnsi="PT Astra Serif"/>
                <w:spacing w:val="-6"/>
                <w:sz w:val="24"/>
                <w:szCs w:val="24"/>
              </w:rPr>
              <w:t>4</w:t>
            </w:r>
          </w:p>
        </w:tc>
      </w:tr>
      <w:tr w:rsidR="001A38AC" w:rsidRPr="004563BA" w:rsidTr="00645D94">
        <w:trPr>
          <w:trHeight w:val="295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4563BA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4563BA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4563BA" w:rsidRDefault="001A38AC" w:rsidP="00645D94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563BA">
              <w:rPr>
                <w:rFonts w:ascii="PT Astra Serif" w:hAnsi="PT Astra Serif"/>
                <w:sz w:val="24"/>
                <w:szCs w:val="24"/>
              </w:rPr>
              <w:t>Уточненный план  на 01.</w:t>
            </w:r>
            <w:r w:rsidR="00E340CB" w:rsidRPr="004563BA">
              <w:rPr>
                <w:rFonts w:ascii="PT Astra Serif" w:hAnsi="PT Astra Serif"/>
                <w:sz w:val="24"/>
                <w:szCs w:val="24"/>
              </w:rPr>
              <w:t>07</w:t>
            </w:r>
            <w:r w:rsidRPr="004563BA">
              <w:rPr>
                <w:rFonts w:ascii="PT Astra Serif" w:hAnsi="PT Astra Serif"/>
                <w:sz w:val="24"/>
                <w:szCs w:val="24"/>
              </w:rPr>
              <w:t>.202</w:t>
            </w:r>
            <w:r w:rsidR="00645D94" w:rsidRPr="004563BA">
              <w:rPr>
                <w:rFonts w:ascii="PT Astra Serif" w:hAnsi="PT Astra Serif"/>
                <w:sz w:val="24"/>
                <w:szCs w:val="24"/>
              </w:rPr>
              <w:t>5</w:t>
            </w:r>
            <w:r w:rsidRPr="004563B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4563BA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4563BA">
              <w:rPr>
                <w:rFonts w:ascii="PT Astra Serif" w:hAnsi="PT Astra Serif"/>
              </w:rPr>
              <w:t xml:space="preserve">Исполнено </w:t>
            </w:r>
            <w:r w:rsidRPr="004563BA">
              <w:rPr>
                <w:rStyle w:val="highlighthighlightactive"/>
                <w:rFonts w:ascii="PT Astra Serif" w:hAnsi="PT Astra Serif"/>
              </w:rPr>
              <w:t>за</w:t>
            </w:r>
          </w:p>
          <w:p w:rsidR="001A38AC" w:rsidRPr="004563BA" w:rsidRDefault="00645D94" w:rsidP="00E340CB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563BA"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r w:rsidR="00E340CB" w:rsidRPr="004563BA">
              <w:rPr>
                <w:rFonts w:ascii="PT Astra Serif" w:hAnsi="PT Astra Serif"/>
                <w:sz w:val="24"/>
                <w:szCs w:val="24"/>
              </w:rPr>
              <w:t>полугодие</w:t>
            </w:r>
            <w:r w:rsidR="009317B1" w:rsidRPr="004563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A38AC" w:rsidRPr="004563BA">
              <w:rPr>
                <w:rFonts w:ascii="PT Astra Serif" w:hAnsi="PT Astra Serif"/>
                <w:sz w:val="24"/>
                <w:szCs w:val="24"/>
              </w:rPr>
              <w:t>202</w:t>
            </w:r>
            <w:r w:rsidRPr="004563BA">
              <w:rPr>
                <w:rFonts w:ascii="PT Astra Serif" w:hAnsi="PT Astra Serif"/>
                <w:sz w:val="24"/>
                <w:szCs w:val="24"/>
              </w:rPr>
              <w:t>5</w:t>
            </w:r>
            <w:r w:rsidR="001A38AC" w:rsidRPr="004563B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4563BA" w:rsidRDefault="001A38AC" w:rsidP="000F7B61">
            <w:pPr>
              <w:widowControl w:val="0"/>
              <w:ind w:left="-108" w:right="-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563BA">
              <w:rPr>
                <w:rFonts w:ascii="PT Astra Serif" w:hAnsi="PT Astra Serif"/>
                <w:spacing w:val="-6"/>
                <w:sz w:val="24"/>
                <w:szCs w:val="24"/>
              </w:rPr>
              <w:t>%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4563BA" w:rsidRDefault="001A38AC" w:rsidP="000F7B61">
            <w:pPr>
              <w:widowControl w:val="0"/>
              <w:ind w:right="-18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563BA">
              <w:rPr>
                <w:rFonts w:ascii="PT Astra Serif" w:hAnsi="PT Astra Serif"/>
                <w:spacing w:val="-6"/>
                <w:sz w:val="24"/>
                <w:szCs w:val="24"/>
              </w:rPr>
              <w:t>+;-</w:t>
            </w:r>
          </w:p>
        </w:tc>
      </w:tr>
      <w:tr w:rsidR="004563BA" w:rsidRPr="004563BA" w:rsidTr="00645D94">
        <w:trPr>
          <w:trHeight w:val="2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3BA" w:rsidRPr="004563BA" w:rsidRDefault="004563BA" w:rsidP="000F7B61">
            <w:pPr>
              <w:rPr>
                <w:rFonts w:ascii="PT Astra Serif" w:hAnsi="PT Astra Serif"/>
                <w:b/>
                <w:spacing w:val="-6"/>
              </w:rPr>
            </w:pPr>
            <w:r w:rsidRPr="004563BA">
              <w:rPr>
                <w:rFonts w:ascii="PT Astra Serif" w:hAnsi="PT Astra Serif"/>
                <w:b/>
                <w:spacing w:val="-6"/>
              </w:rPr>
              <w:t>Доходы городского бюджета,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4563BA">
              <w:rPr>
                <w:rFonts w:ascii="PT Astra Serif" w:hAnsi="PT Astra Serif" w:cs="Calibri"/>
                <w:b/>
                <w:bCs/>
                <w:color w:val="000000"/>
              </w:rPr>
              <w:t xml:space="preserve">1 711 001 639,70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4563BA">
              <w:rPr>
                <w:rFonts w:ascii="PT Astra Serif" w:hAnsi="PT Astra Serif" w:cs="Calibri"/>
                <w:b/>
                <w:bCs/>
                <w:color w:val="000000"/>
              </w:rPr>
              <w:t xml:space="preserve">2 640 829 809,07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9"/>
                <w:szCs w:val="19"/>
              </w:rPr>
            </w:pPr>
            <w:r w:rsidRPr="004563BA">
              <w:rPr>
                <w:rFonts w:ascii="PT Astra Serif" w:hAnsi="PT Astra Serif" w:cs="Calibri"/>
                <w:b/>
                <w:bCs/>
                <w:color w:val="000000"/>
                <w:sz w:val="19"/>
                <w:szCs w:val="19"/>
              </w:rPr>
              <w:t xml:space="preserve">1 102 441 311,69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>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4563BA">
              <w:rPr>
                <w:rFonts w:ascii="PT Astra Serif" w:hAnsi="PT Astra Serif" w:cs="Calibri"/>
                <w:b/>
                <w:bCs/>
                <w:color w:val="000000"/>
              </w:rPr>
              <w:t xml:space="preserve">-608 560 328,01  </w:t>
            </w:r>
          </w:p>
        </w:tc>
      </w:tr>
      <w:tr w:rsidR="004563BA" w:rsidRPr="004563BA" w:rsidTr="00645D94">
        <w:trPr>
          <w:trHeight w:val="50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4563BA">
              <w:rPr>
                <w:rFonts w:ascii="PT Astra Serif" w:hAnsi="PT Astra Serif"/>
                <w:spacing w:val="-6"/>
              </w:rPr>
              <w:t>Налоговые и неналоговые доходы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 xml:space="preserve">276 029 419,58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 xml:space="preserve">643 126 924,35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 xml:space="preserve">309 784 459,79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>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 xml:space="preserve">33 755 040,21  </w:t>
            </w:r>
          </w:p>
        </w:tc>
      </w:tr>
      <w:tr w:rsidR="004563BA" w:rsidRPr="00D93960" w:rsidTr="00645D94">
        <w:trPr>
          <w:trHeight w:val="606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4563BA">
              <w:rPr>
                <w:rFonts w:ascii="PT Astra Serif" w:hAnsi="PT Astra Serif"/>
                <w:spacing w:val="-6"/>
              </w:rPr>
              <w:t>Безвозмездные поступления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 xml:space="preserve">1 434 972 220,12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 xml:space="preserve">1 997 702 884,72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 xml:space="preserve">792 656 851,90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>39,7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BA" w:rsidRPr="004563BA" w:rsidRDefault="004563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4563BA">
              <w:rPr>
                <w:rFonts w:ascii="PT Astra Serif" w:hAnsi="PT Astra Serif" w:cs="Calibri"/>
                <w:color w:val="000000"/>
              </w:rPr>
              <w:t xml:space="preserve">-642 315 368,22  </w:t>
            </w:r>
          </w:p>
        </w:tc>
      </w:tr>
    </w:tbl>
    <w:p w:rsidR="001A38AC" w:rsidRPr="00D93960" w:rsidRDefault="001A38AC" w:rsidP="001A38AC">
      <w:pPr>
        <w:pStyle w:val="a5"/>
        <w:widowControl w:val="0"/>
        <w:ind w:firstLine="709"/>
        <w:jc w:val="center"/>
        <w:rPr>
          <w:rFonts w:ascii="PT Astra Serif" w:hAnsi="PT Astra Serif"/>
          <w:b/>
          <w:i/>
          <w:color w:val="FF0000"/>
          <w:szCs w:val="28"/>
          <w:highlight w:val="yellow"/>
        </w:rPr>
      </w:pPr>
    </w:p>
    <w:p w:rsidR="001A38AC" w:rsidRPr="00191D8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91D85">
        <w:rPr>
          <w:rFonts w:ascii="PT Astra Serif" w:hAnsi="PT Astra Serif" w:cs="Arial"/>
          <w:sz w:val="28"/>
          <w:szCs w:val="28"/>
        </w:rPr>
        <w:t>По сравнению с аналогичным периодом 20</w:t>
      </w:r>
      <w:r w:rsidR="0056358A" w:rsidRPr="00191D85">
        <w:rPr>
          <w:rFonts w:ascii="PT Astra Serif" w:hAnsi="PT Astra Serif" w:cs="Arial"/>
          <w:sz w:val="28"/>
          <w:szCs w:val="28"/>
        </w:rPr>
        <w:t>2</w:t>
      </w:r>
      <w:r w:rsidR="00645D94" w:rsidRPr="00191D85">
        <w:rPr>
          <w:rFonts w:ascii="PT Astra Serif" w:hAnsi="PT Astra Serif" w:cs="Arial"/>
          <w:sz w:val="28"/>
          <w:szCs w:val="28"/>
        </w:rPr>
        <w:t>4</w:t>
      </w:r>
      <w:r w:rsidRPr="00191D85">
        <w:rPr>
          <w:rFonts w:ascii="PT Astra Serif" w:hAnsi="PT Astra Serif" w:cs="Arial"/>
          <w:sz w:val="28"/>
          <w:szCs w:val="28"/>
        </w:rPr>
        <w:t xml:space="preserve"> года </w:t>
      </w:r>
      <w:bookmarkStart w:id="14" w:name="YANDEX_76"/>
      <w:bookmarkEnd w:id="14"/>
      <w:r w:rsidRPr="00191D85">
        <w:rPr>
          <w:rStyle w:val="highlighthighlightactive"/>
          <w:rFonts w:ascii="PT Astra Serif" w:hAnsi="PT Astra Serif" w:cs="Arial"/>
          <w:sz w:val="28"/>
          <w:szCs w:val="28"/>
        </w:rPr>
        <w:t>исполнение</w:t>
      </w:r>
      <w:r w:rsidRPr="00191D85">
        <w:rPr>
          <w:rFonts w:ascii="PT Astra Serif" w:hAnsi="PT Astra Serif" w:cs="Arial"/>
          <w:sz w:val="28"/>
          <w:szCs w:val="28"/>
        </w:rPr>
        <w:t xml:space="preserve"> доходной части </w:t>
      </w:r>
      <w:bookmarkStart w:id="15" w:name="YANDEX_77"/>
      <w:bookmarkEnd w:id="15"/>
      <w:r w:rsidRPr="00191D85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r w:rsidRPr="00191D85">
        <w:rPr>
          <w:rFonts w:ascii="PT Astra Serif" w:hAnsi="PT Astra Serif" w:cs="Arial"/>
          <w:sz w:val="28"/>
          <w:szCs w:val="28"/>
        </w:rPr>
        <w:t xml:space="preserve"> </w:t>
      </w:r>
      <w:bookmarkStart w:id="16" w:name="YANDEX_78"/>
      <w:bookmarkStart w:id="17" w:name="YANDEX_79"/>
      <w:bookmarkEnd w:id="16"/>
      <w:bookmarkEnd w:id="17"/>
      <w:r w:rsidRPr="00191D85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9741C4" w:rsidRPr="00191D85">
        <w:rPr>
          <w:rFonts w:ascii="PT Astra Serif" w:hAnsi="PT Astra Serif" w:cs="Arial"/>
          <w:sz w:val="28"/>
          <w:szCs w:val="28"/>
        </w:rPr>
        <w:t>у</w:t>
      </w:r>
      <w:r w:rsidR="00645D94" w:rsidRPr="00191D85">
        <w:rPr>
          <w:rFonts w:ascii="PT Astra Serif" w:hAnsi="PT Astra Serif" w:cs="Arial"/>
          <w:sz w:val="28"/>
          <w:szCs w:val="28"/>
        </w:rPr>
        <w:t>меньшилось</w:t>
      </w:r>
      <w:r w:rsidRPr="00191D85">
        <w:rPr>
          <w:rFonts w:ascii="PT Astra Serif" w:hAnsi="PT Astra Serif" w:cs="Arial"/>
          <w:sz w:val="28"/>
          <w:szCs w:val="28"/>
        </w:rPr>
        <w:t xml:space="preserve">  на </w:t>
      </w:r>
      <w:r w:rsidR="00191D85" w:rsidRPr="00191D85">
        <w:rPr>
          <w:rFonts w:ascii="PT Astra Serif" w:hAnsi="PT Astra Serif" w:cs="Arial"/>
          <w:sz w:val="28"/>
          <w:szCs w:val="28"/>
        </w:rPr>
        <w:t>608 560 328,01</w:t>
      </w:r>
      <w:r w:rsidR="00C57393" w:rsidRPr="00191D85">
        <w:rPr>
          <w:rFonts w:ascii="PT Astra Serif" w:hAnsi="PT Astra Serif" w:cs="Arial"/>
          <w:sz w:val="28"/>
          <w:szCs w:val="28"/>
        </w:rPr>
        <w:t xml:space="preserve"> </w:t>
      </w:r>
      <w:r w:rsidRPr="00191D85">
        <w:rPr>
          <w:rFonts w:ascii="PT Astra Serif" w:hAnsi="PT Astra Serif" w:cs="Arial"/>
          <w:sz w:val="28"/>
          <w:szCs w:val="28"/>
        </w:rPr>
        <w:t>рубл</w:t>
      </w:r>
      <w:r w:rsidR="004E2209" w:rsidRPr="00191D85">
        <w:rPr>
          <w:rFonts w:ascii="PT Astra Serif" w:hAnsi="PT Astra Serif" w:cs="Arial"/>
          <w:sz w:val="28"/>
          <w:szCs w:val="28"/>
        </w:rPr>
        <w:t>я</w:t>
      </w:r>
      <w:r w:rsidRPr="00191D85">
        <w:rPr>
          <w:rFonts w:ascii="PT Astra Serif" w:hAnsi="PT Astra Serif" w:cs="Arial"/>
          <w:sz w:val="28"/>
          <w:szCs w:val="28"/>
        </w:rPr>
        <w:t xml:space="preserve">. </w:t>
      </w:r>
    </w:p>
    <w:p w:rsidR="001A38AC" w:rsidRPr="00191D85" w:rsidRDefault="001A38AC" w:rsidP="001A38AC">
      <w:pPr>
        <w:pStyle w:val="4"/>
        <w:ind w:firstLine="720"/>
        <w:rPr>
          <w:rFonts w:ascii="PT Astra Serif" w:hAnsi="PT Astra Serif" w:cs="Arial"/>
          <w:b w:val="0"/>
          <w:bCs w:val="0"/>
          <w:sz w:val="28"/>
          <w:szCs w:val="28"/>
        </w:rPr>
      </w:pPr>
      <w:bookmarkStart w:id="18" w:name="YANDEX_80"/>
      <w:bookmarkEnd w:id="18"/>
      <w:r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Поступление налоговых и неналоговых </w:t>
      </w:r>
      <w:bookmarkStart w:id="19" w:name="YANDEX_92"/>
      <w:bookmarkEnd w:id="19"/>
      <w:r w:rsidRPr="00191D85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доходов</w:t>
      </w:r>
      <w:r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0" w:name="YANDEX_93"/>
      <w:bookmarkEnd w:id="20"/>
      <w:r w:rsidRPr="00191D85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за</w:t>
      </w:r>
      <w:r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1" w:name="YANDEX_94"/>
      <w:bookmarkEnd w:id="21"/>
      <w:r w:rsidR="00645D94" w:rsidRPr="00191D85">
        <w:rPr>
          <w:rFonts w:ascii="PT Astra Serif" w:hAnsi="PT Astra Serif" w:cs="Arial"/>
          <w:b w:val="0"/>
          <w:bCs w:val="0"/>
          <w:sz w:val="28"/>
          <w:szCs w:val="28"/>
        </w:rPr>
        <w:t>1</w:t>
      </w:r>
      <w:r w:rsidR="009317B1"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191D85" w:rsidRPr="00191D85">
        <w:rPr>
          <w:rFonts w:ascii="PT Astra Serif" w:hAnsi="PT Astra Serif" w:cs="Arial"/>
          <w:b w:val="0"/>
          <w:bCs w:val="0"/>
          <w:sz w:val="28"/>
          <w:szCs w:val="28"/>
        </w:rPr>
        <w:t>полугодие</w:t>
      </w:r>
      <w:r w:rsidR="00F749F2"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 202</w:t>
      </w:r>
      <w:r w:rsidR="00645D94" w:rsidRPr="00191D85">
        <w:rPr>
          <w:rFonts w:ascii="PT Astra Serif" w:hAnsi="PT Astra Serif" w:cs="Arial"/>
          <w:b w:val="0"/>
          <w:bCs w:val="0"/>
          <w:sz w:val="28"/>
          <w:szCs w:val="28"/>
        </w:rPr>
        <w:t>5</w:t>
      </w:r>
      <w:r w:rsidR="00F749F2"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 составило </w:t>
      </w:r>
      <w:r w:rsidR="00191D85" w:rsidRPr="00191D85">
        <w:rPr>
          <w:rFonts w:ascii="PT Astra Serif" w:hAnsi="PT Astra Serif" w:cs="Arial"/>
          <w:b w:val="0"/>
          <w:bCs w:val="0"/>
          <w:sz w:val="28"/>
          <w:szCs w:val="28"/>
        </w:rPr>
        <w:t>309 784 459,79</w:t>
      </w:r>
      <w:r w:rsidR="00A40028"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C35209" w:rsidRPr="00191D85">
        <w:rPr>
          <w:rFonts w:ascii="PT Astra Serif" w:hAnsi="PT Astra Serif" w:cs="Arial"/>
          <w:b w:val="0"/>
          <w:bCs w:val="0"/>
          <w:sz w:val="28"/>
          <w:szCs w:val="28"/>
        </w:rPr>
        <w:t>рубл</w:t>
      </w:r>
      <w:r w:rsidR="004E2209" w:rsidRPr="00191D85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, что на </w:t>
      </w:r>
      <w:r w:rsidR="00191D85" w:rsidRPr="00191D85">
        <w:rPr>
          <w:rFonts w:ascii="PT Astra Serif" w:hAnsi="PT Astra Serif" w:cs="Arial"/>
          <w:b w:val="0"/>
          <w:bCs w:val="0"/>
          <w:sz w:val="28"/>
          <w:szCs w:val="28"/>
        </w:rPr>
        <w:t>33 755 040,21</w:t>
      </w:r>
      <w:r w:rsidR="00DB2554"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 рубл</w:t>
      </w:r>
      <w:r w:rsidR="004E2209" w:rsidRPr="00191D85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="00DB2554"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E9394F" w:rsidRPr="00191D85">
        <w:rPr>
          <w:rFonts w:ascii="PT Astra Serif" w:hAnsi="PT Astra Serif" w:cs="Arial"/>
          <w:b w:val="0"/>
          <w:bCs w:val="0"/>
          <w:sz w:val="28"/>
          <w:szCs w:val="28"/>
        </w:rPr>
        <w:t>больше</w:t>
      </w:r>
      <w:r w:rsidR="0056358A" w:rsidRPr="00191D85">
        <w:rPr>
          <w:rFonts w:ascii="PT Astra Serif" w:hAnsi="PT Astra Serif" w:cs="Arial"/>
          <w:b w:val="0"/>
          <w:bCs w:val="0"/>
          <w:sz w:val="28"/>
          <w:szCs w:val="28"/>
        </w:rPr>
        <w:t>, чем в аналогичном периоде 202</w:t>
      </w:r>
      <w:r w:rsidR="00645D94" w:rsidRPr="00191D85">
        <w:rPr>
          <w:rFonts w:ascii="PT Astra Serif" w:hAnsi="PT Astra Serif" w:cs="Arial"/>
          <w:b w:val="0"/>
          <w:bCs w:val="0"/>
          <w:sz w:val="28"/>
          <w:szCs w:val="28"/>
        </w:rPr>
        <w:t>4</w:t>
      </w:r>
      <w:r w:rsidRPr="00191D85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года.</w:t>
      </w:r>
    </w:p>
    <w:p w:rsidR="001A38AC" w:rsidRPr="00D93960" w:rsidRDefault="001A38AC" w:rsidP="001A38AC">
      <w:pPr>
        <w:rPr>
          <w:rFonts w:ascii="PT Astra Serif" w:hAnsi="PT Astra Serif"/>
          <w:color w:val="FF0000"/>
          <w:sz w:val="28"/>
          <w:szCs w:val="28"/>
          <w:highlight w:val="yellow"/>
        </w:rPr>
      </w:pPr>
    </w:p>
    <w:p w:rsidR="00C95BFB" w:rsidRPr="00D93960" w:rsidRDefault="00C95BFB" w:rsidP="0093305A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93960">
        <w:rPr>
          <w:rFonts w:ascii="PT Astra Serif" w:hAnsi="PT Astra Serif" w:cs="Arial"/>
          <w:b/>
          <w:bCs/>
          <w:sz w:val="28"/>
          <w:szCs w:val="28"/>
        </w:rPr>
        <w:t>Исполнение расходной части</w:t>
      </w:r>
    </w:p>
    <w:p w:rsidR="00C95BFB" w:rsidRPr="00D93960" w:rsidRDefault="00C95BFB" w:rsidP="00C95BFB">
      <w:pPr>
        <w:rPr>
          <w:rFonts w:ascii="PT Astra Serif" w:hAnsi="PT Astra Serif" w:cs="Arial"/>
          <w:b/>
          <w:color w:val="FF0000"/>
          <w:sz w:val="28"/>
          <w:szCs w:val="28"/>
          <w:u w:val="single"/>
        </w:rPr>
      </w:pPr>
    </w:p>
    <w:p w:rsidR="00043CAF" w:rsidRPr="00D93960" w:rsidRDefault="00C95BFB" w:rsidP="00D9396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3960">
        <w:rPr>
          <w:rFonts w:ascii="PT Astra Serif" w:hAnsi="PT Astra Serif" w:cs="Arial"/>
          <w:sz w:val="28"/>
          <w:szCs w:val="28"/>
        </w:rPr>
        <w:t>Расходы консолидированного бюджета муниципального образования город Донской на 01.</w:t>
      </w:r>
      <w:r w:rsidR="00AC342A" w:rsidRPr="00D93960">
        <w:rPr>
          <w:rFonts w:ascii="PT Astra Serif" w:hAnsi="PT Astra Serif" w:cs="Arial"/>
          <w:sz w:val="28"/>
          <w:szCs w:val="28"/>
        </w:rPr>
        <w:t>0</w:t>
      </w:r>
      <w:r w:rsidR="00D93960" w:rsidRPr="00D93960">
        <w:rPr>
          <w:rFonts w:ascii="PT Astra Serif" w:hAnsi="PT Astra Serif" w:cs="Arial"/>
          <w:sz w:val="28"/>
          <w:szCs w:val="28"/>
        </w:rPr>
        <w:t>7</w:t>
      </w:r>
      <w:r w:rsidRPr="00D93960">
        <w:rPr>
          <w:rFonts w:ascii="PT Astra Serif" w:hAnsi="PT Astra Serif" w:cs="Arial"/>
          <w:sz w:val="28"/>
          <w:szCs w:val="28"/>
        </w:rPr>
        <w:t>.20</w:t>
      </w:r>
      <w:r w:rsidR="003362CB" w:rsidRPr="00D93960">
        <w:rPr>
          <w:rFonts w:ascii="PT Astra Serif" w:hAnsi="PT Astra Serif" w:cs="Arial"/>
          <w:sz w:val="28"/>
          <w:szCs w:val="28"/>
        </w:rPr>
        <w:t>2</w:t>
      </w:r>
      <w:r w:rsidR="00AC342A" w:rsidRPr="00D93960">
        <w:rPr>
          <w:rFonts w:ascii="PT Astra Serif" w:hAnsi="PT Astra Serif" w:cs="Arial"/>
          <w:sz w:val="28"/>
          <w:szCs w:val="28"/>
        </w:rPr>
        <w:t>5</w:t>
      </w:r>
      <w:r w:rsidRPr="00D93960">
        <w:rPr>
          <w:rFonts w:ascii="PT Astra Serif" w:hAnsi="PT Astra Serif" w:cs="Arial"/>
          <w:sz w:val="28"/>
          <w:szCs w:val="28"/>
        </w:rPr>
        <w:t xml:space="preserve"> года исполнены в сумме </w:t>
      </w:r>
      <w:r w:rsidR="00D93960" w:rsidRPr="00D93960">
        <w:rPr>
          <w:rFonts w:ascii="PT Astra Serif" w:hAnsi="PT Astra Serif" w:cs="Arial"/>
          <w:sz w:val="28"/>
          <w:szCs w:val="28"/>
        </w:rPr>
        <w:t>1 082 708 596,88</w:t>
      </w:r>
      <w:r w:rsidR="000167A2" w:rsidRPr="00D93960">
        <w:rPr>
          <w:rFonts w:ascii="PT Astra Serif" w:hAnsi="PT Astra Serif" w:cs="Arial"/>
          <w:sz w:val="28"/>
          <w:szCs w:val="28"/>
        </w:rPr>
        <w:t xml:space="preserve"> </w:t>
      </w:r>
      <w:r w:rsidRPr="00D93960">
        <w:rPr>
          <w:rFonts w:ascii="PT Astra Serif" w:hAnsi="PT Astra Serif" w:cs="Arial"/>
          <w:sz w:val="28"/>
          <w:szCs w:val="28"/>
        </w:rPr>
        <w:t>рубл</w:t>
      </w:r>
      <w:r w:rsidR="00857C17" w:rsidRPr="00D93960">
        <w:rPr>
          <w:rFonts w:ascii="PT Astra Serif" w:hAnsi="PT Astra Serif" w:cs="Arial"/>
          <w:sz w:val="28"/>
          <w:szCs w:val="28"/>
        </w:rPr>
        <w:t>я</w:t>
      </w:r>
      <w:r w:rsidRPr="00D93960">
        <w:rPr>
          <w:rFonts w:ascii="PT Astra Serif" w:hAnsi="PT Astra Serif" w:cs="Arial"/>
          <w:sz w:val="28"/>
          <w:szCs w:val="28"/>
        </w:rPr>
        <w:t xml:space="preserve"> или на </w:t>
      </w:r>
      <w:r w:rsidR="00D93960" w:rsidRPr="00D93960">
        <w:rPr>
          <w:rFonts w:ascii="PT Astra Serif" w:hAnsi="PT Astra Serif" w:cs="Arial"/>
          <w:sz w:val="28"/>
          <w:szCs w:val="28"/>
        </w:rPr>
        <w:t>38,8</w:t>
      </w:r>
      <w:r w:rsidRPr="00D93960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1A6A81" w:rsidRPr="00D93960">
        <w:rPr>
          <w:rFonts w:ascii="PT Astra Serif" w:hAnsi="PT Astra Serif" w:cs="Arial"/>
          <w:sz w:val="28"/>
          <w:szCs w:val="28"/>
        </w:rPr>
        <w:t xml:space="preserve"> (</w:t>
      </w:r>
      <w:r w:rsidR="00D93960" w:rsidRPr="00D93960">
        <w:rPr>
          <w:rFonts w:ascii="PT Astra Serif" w:hAnsi="PT Astra Serif" w:cs="Arial"/>
          <w:sz w:val="28"/>
          <w:szCs w:val="28"/>
        </w:rPr>
        <w:t>2 789 401 001,00</w:t>
      </w:r>
      <w:r w:rsidR="001A6A81" w:rsidRPr="00D93960">
        <w:rPr>
          <w:rFonts w:ascii="PT Astra Serif" w:hAnsi="PT Astra Serif" w:cs="Arial"/>
          <w:sz w:val="28"/>
          <w:szCs w:val="28"/>
        </w:rPr>
        <w:t>)</w:t>
      </w:r>
      <w:r w:rsidRPr="00D93960">
        <w:rPr>
          <w:rFonts w:ascii="PT Astra Serif" w:hAnsi="PT Astra Serif" w:cs="Arial"/>
          <w:sz w:val="28"/>
          <w:szCs w:val="28"/>
        </w:rPr>
        <w:t>.</w:t>
      </w:r>
      <w:r w:rsidR="00814E5B" w:rsidRPr="00D93960">
        <w:rPr>
          <w:rFonts w:ascii="Arial" w:hAnsi="Arial" w:cs="Arial"/>
          <w:b/>
          <w:bCs/>
          <w:sz w:val="14"/>
          <w:szCs w:val="14"/>
          <w:shd w:val="clear" w:color="auto" w:fill="FFFFFF"/>
        </w:rPr>
        <w:t xml:space="preserve"> </w:t>
      </w:r>
    </w:p>
    <w:p w:rsidR="00043CAF" w:rsidRPr="00D93960" w:rsidRDefault="00043CAF" w:rsidP="00C95BFB">
      <w:pPr>
        <w:ind w:firstLine="720"/>
        <w:jc w:val="both"/>
        <w:rPr>
          <w:rFonts w:ascii="Arial" w:hAnsi="Arial" w:cs="Arial"/>
          <w:b/>
          <w:bCs/>
          <w:color w:val="FF0000"/>
          <w:sz w:val="14"/>
          <w:szCs w:val="14"/>
          <w:shd w:val="clear" w:color="auto" w:fill="FFFFFF"/>
        </w:rPr>
      </w:pPr>
    </w:p>
    <w:p w:rsidR="00C95BFB" w:rsidRPr="00D93960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3960">
        <w:rPr>
          <w:rFonts w:ascii="PT Astra Serif" w:hAnsi="PT Astra Serif" w:cs="Arial"/>
          <w:sz w:val="28"/>
          <w:szCs w:val="28"/>
        </w:rPr>
        <w:t xml:space="preserve">Расходы бюджета муниципального образования по разделу </w:t>
      </w:r>
      <w:r w:rsidRPr="00D93960">
        <w:rPr>
          <w:rFonts w:ascii="PT Astra Serif" w:hAnsi="PT Astra Serif" w:cs="Arial"/>
          <w:b/>
          <w:sz w:val="28"/>
          <w:szCs w:val="28"/>
        </w:rPr>
        <w:t>0100</w:t>
      </w:r>
      <w:r w:rsidRPr="00D93960">
        <w:rPr>
          <w:rFonts w:ascii="PT Astra Serif" w:hAnsi="PT Astra Serif" w:cs="Arial"/>
          <w:sz w:val="28"/>
          <w:szCs w:val="28"/>
        </w:rPr>
        <w:t xml:space="preserve"> </w:t>
      </w:r>
      <w:r w:rsidR="00AC32E6" w:rsidRPr="00D93960">
        <w:rPr>
          <w:rFonts w:ascii="PT Astra Serif" w:hAnsi="PT Astra Serif" w:cs="Arial"/>
          <w:b/>
          <w:sz w:val="28"/>
          <w:szCs w:val="28"/>
        </w:rPr>
        <w:t>«</w:t>
      </w:r>
      <w:r w:rsidRPr="00D93960">
        <w:rPr>
          <w:rFonts w:ascii="PT Astra Serif" w:hAnsi="PT Astra Serif" w:cs="Arial"/>
          <w:b/>
          <w:sz w:val="28"/>
          <w:szCs w:val="28"/>
        </w:rPr>
        <w:t>Общегосударственные вопросы</w:t>
      </w:r>
      <w:r w:rsidR="00AC32E6" w:rsidRPr="00D93960">
        <w:rPr>
          <w:rFonts w:ascii="PT Astra Serif" w:hAnsi="PT Astra Serif" w:cs="Arial"/>
          <w:b/>
          <w:sz w:val="28"/>
          <w:szCs w:val="28"/>
        </w:rPr>
        <w:t>»</w:t>
      </w:r>
      <w:r w:rsidRPr="00D93960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D93960" w:rsidRPr="00D93960">
        <w:rPr>
          <w:rFonts w:ascii="PT Astra Serif" w:hAnsi="PT Astra Serif" w:cs="Arial"/>
          <w:sz w:val="28"/>
          <w:szCs w:val="28"/>
        </w:rPr>
        <w:t>136</w:t>
      </w:r>
      <w:r w:rsidR="00D93960">
        <w:rPr>
          <w:rFonts w:ascii="PT Astra Serif" w:hAnsi="PT Astra Serif" w:cs="Arial"/>
          <w:sz w:val="28"/>
          <w:szCs w:val="28"/>
        </w:rPr>
        <w:t xml:space="preserve"> </w:t>
      </w:r>
      <w:r w:rsidR="00D93960" w:rsidRPr="00D93960">
        <w:rPr>
          <w:rFonts w:ascii="PT Astra Serif" w:hAnsi="PT Astra Serif" w:cs="Arial"/>
          <w:sz w:val="28"/>
          <w:szCs w:val="28"/>
        </w:rPr>
        <w:t>362</w:t>
      </w:r>
      <w:r w:rsidR="00D93960">
        <w:rPr>
          <w:rFonts w:ascii="PT Astra Serif" w:hAnsi="PT Astra Serif" w:cs="Arial"/>
          <w:sz w:val="28"/>
          <w:szCs w:val="28"/>
        </w:rPr>
        <w:t xml:space="preserve"> </w:t>
      </w:r>
      <w:r w:rsidR="00D93960" w:rsidRPr="00D93960">
        <w:rPr>
          <w:rFonts w:ascii="PT Astra Serif" w:hAnsi="PT Astra Serif" w:cs="Arial"/>
          <w:sz w:val="28"/>
          <w:szCs w:val="28"/>
        </w:rPr>
        <w:t>908,98</w:t>
      </w:r>
      <w:r w:rsidRPr="00D93960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D93960">
        <w:rPr>
          <w:rFonts w:ascii="PT Astra Serif" w:hAnsi="PT Astra Serif" w:cs="Arial"/>
          <w:sz w:val="28"/>
          <w:szCs w:val="28"/>
        </w:rPr>
        <w:t>я</w:t>
      </w:r>
      <w:r w:rsidRPr="00D93960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D93960" w:rsidRPr="00D93960">
        <w:rPr>
          <w:rFonts w:ascii="PT Astra Serif" w:hAnsi="PT Astra Serif" w:cs="Arial"/>
          <w:sz w:val="28"/>
          <w:szCs w:val="28"/>
        </w:rPr>
        <w:t>43,4</w:t>
      </w:r>
      <w:r w:rsidRPr="00D93960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C95BFB" w:rsidRPr="00D93960" w:rsidRDefault="00C95BFB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D93960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396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D93960">
        <w:rPr>
          <w:rFonts w:ascii="PT Astra Serif" w:hAnsi="PT Astra Serif" w:cs="Arial"/>
          <w:i/>
          <w:sz w:val="28"/>
          <w:szCs w:val="28"/>
          <w:u w:val="single"/>
        </w:rPr>
        <w:t xml:space="preserve">0103 </w:t>
      </w:r>
      <w:r w:rsidR="00AC32E6" w:rsidRPr="00D9396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D93960">
        <w:rPr>
          <w:rFonts w:ascii="PT Astra Serif" w:hAnsi="PT Astra Serif" w:cs="Arial"/>
          <w:i/>
          <w:sz w:val="28"/>
          <w:szCs w:val="28"/>
          <w:u w:val="single"/>
        </w:rPr>
        <w:t xml:space="preserve">Функционирование законодательных (представительных) органов государственной власти и </w:t>
      </w:r>
      <w:r w:rsidR="00A818B9" w:rsidRPr="00D93960">
        <w:rPr>
          <w:rFonts w:ascii="PT Astra Serif" w:hAnsi="PT Astra Serif" w:cs="Arial"/>
          <w:i/>
          <w:sz w:val="28"/>
          <w:szCs w:val="28"/>
          <w:u w:val="single"/>
        </w:rPr>
        <w:t xml:space="preserve">представительных </w:t>
      </w:r>
      <w:r w:rsidRPr="00D93960">
        <w:rPr>
          <w:rFonts w:ascii="PT Astra Serif" w:hAnsi="PT Astra Serif" w:cs="Arial"/>
          <w:i/>
          <w:sz w:val="28"/>
          <w:szCs w:val="28"/>
          <w:u w:val="single"/>
        </w:rPr>
        <w:t>органов муниципальных образований</w:t>
      </w:r>
      <w:r w:rsidR="00AC32E6" w:rsidRPr="00D9396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D93960">
        <w:rPr>
          <w:rFonts w:ascii="PT Astra Serif" w:hAnsi="PT Astra Serif" w:cs="Arial"/>
          <w:sz w:val="28"/>
          <w:szCs w:val="28"/>
        </w:rPr>
        <w:t xml:space="preserve"> расходы исполнены в сумме</w:t>
      </w:r>
      <w:r w:rsidR="00215DB3" w:rsidRPr="00D93960">
        <w:rPr>
          <w:rFonts w:ascii="PT Astra Serif" w:hAnsi="PT Astra Serif" w:cs="Arial"/>
          <w:sz w:val="28"/>
          <w:szCs w:val="28"/>
        </w:rPr>
        <w:t xml:space="preserve">                 </w:t>
      </w:r>
      <w:r w:rsidRPr="00D93960">
        <w:rPr>
          <w:rFonts w:ascii="PT Astra Serif" w:hAnsi="PT Astra Serif" w:cs="Arial"/>
          <w:sz w:val="28"/>
          <w:szCs w:val="28"/>
        </w:rPr>
        <w:t xml:space="preserve"> </w:t>
      </w:r>
      <w:r w:rsidR="00D93960" w:rsidRPr="00D93960">
        <w:rPr>
          <w:rFonts w:ascii="PT Astra Serif" w:hAnsi="PT Astra Serif" w:cs="Arial"/>
          <w:sz w:val="28"/>
          <w:szCs w:val="28"/>
        </w:rPr>
        <w:t>603 884,76</w:t>
      </w:r>
      <w:r w:rsidRPr="00D93960">
        <w:rPr>
          <w:rFonts w:ascii="PT Astra Serif" w:hAnsi="PT Astra Serif" w:cs="Arial"/>
          <w:sz w:val="28"/>
          <w:szCs w:val="28"/>
        </w:rPr>
        <w:t xml:space="preserve"> рубл</w:t>
      </w:r>
      <w:r w:rsidR="00573D4E" w:rsidRPr="00D93960">
        <w:rPr>
          <w:rFonts w:ascii="PT Astra Serif" w:hAnsi="PT Astra Serif" w:cs="Arial"/>
          <w:sz w:val="28"/>
          <w:szCs w:val="28"/>
        </w:rPr>
        <w:t>я</w:t>
      </w:r>
      <w:r w:rsidRPr="00D93960">
        <w:rPr>
          <w:rFonts w:ascii="PT Astra Serif" w:hAnsi="PT Astra Serif" w:cs="Arial"/>
          <w:sz w:val="28"/>
          <w:szCs w:val="28"/>
        </w:rPr>
        <w:t xml:space="preserve"> или на </w:t>
      </w:r>
      <w:r w:rsidR="00D93960" w:rsidRPr="00D93960">
        <w:rPr>
          <w:rFonts w:ascii="PT Astra Serif" w:hAnsi="PT Astra Serif" w:cs="Arial"/>
          <w:sz w:val="28"/>
          <w:szCs w:val="28"/>
        </w:rPr>
        <w:t>29,7</w:t>
      </w:r>
      <w:r w:rsidRPr="00D93960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F83D5F" w:rsidRPr="00D93960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D93960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9396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D93960">
        <w:rPr>
          <w:rFonts w:ascii="PT Astra Serif" w:hAnsi="PT Astra Serif" w:cs="Arial"/>
          <w:i/>
          <w:sz w:val="28"/>
          <w:szCs w:val="28"/>
          <w:u w:val="single"/>
        </w:rPr>
        <w:t xml:space="preserve">0104 </w:t>
      </w:r>
      <w:r w:rsidR="00AC32E6" w:rsidRPr="00D9396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D93960">
        <w:rPr>
          <w:rFonts w:ascii="PT Astra Serif" w:hAnsi="PT Astra Serif" w:cs="Arial"/>
          <w:i/>
          <w:sz w:val="28"/>
          <w:szCs w:val="28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AC32E6" w:rsidRPr="00D9396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D93960">
        <w:rPr>
          <w:rFonts w:ascii="PT Astra Serif" w:hAnsi="PT Astra Serif" w:cs="Arial"/>
          <w:sz w:val="28"/>
          <w:szCs w:val="28"/>
        </w:rPr>
        <w:t xml:space="preserve"> расходы </w:t>
      </w:r>
      <w:r w:rsidRPr="00D93960">
        <w:rPr>
          <w:rFonts w:ascii="PT Astra Serif" w:hAnsi="PT Astra Serif" w:cs="Arial"/>
          <w:sz w:val="28"/>
          <w:szCs w:val="28"/>
        </w:rPr>
        <w:lastRenderedPageBreak/>
        <w:t>исполнены</w:t>
      </w:r>
      <w:r w:rsidRPr="00D93960">
        <w:rPr>
          <w:rFonts w:ascii="PT Astra Serif" w:hAnsi="PT Astra Serif" w:cs="Arial"/>
          <w:i/>
          <w:sz w:val="28"/>
          <w:szCs w:val="28"/>
        </w:rPr>
        <w:t xml:space="preserve"> </w:t>
      </w:r>
      <w:r w:rsidRPr="00D93960">
        <w:rPr>
          <w:rFonts w:ascii="PT Astra Serif" w:hAnsi="PT Astra Serif" w:cs="Arial"/>
          <w:sz w:val="28"/>
          <w:szCs w:val="28"/>
        </w:rPr>
        <w:t xml:space="preserve">в объеме </w:t>
      </w:r>
      <w:r w:rsidR="00D93960" w:rsidRPr="00D93960">
        <w:rPr>
          <w:rFonts w:ascii="PT Astra Serif" w:hAnsi="PT Astra Serif" w:cs="Arial"/>
          <w:sz w:val="28"/>
          <w:szCs w:val="28"/>
        </w:rPr>
        <w:t>41 653 951,53</w:t>
      </w:r>
      <w:r w:rsidRPr="00D93960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D93960">
        <w:rPr>
          <w:rFonts w:ascii="PT Astra Serif" w:hAnsi="PT Astra Serif" w:cs="Arial"/>
          <w:sz w:val="28"/>
          <w:szCs w:val="28"/>
        </w:rPr>
        <w:t>я</w:t>
      </w:r>
      <w:r w:rsidRPr="00D93960">
        <w:rPr>
          <w:rFonts w:ascii="PT Astra Serif" w:hAnsi="PT Astra Serif" w:cs="Arial"/>
          <w:sz w:val="28"/>
          <w:szCs w:val="28"/>
        </w:rPr>
        <w:t xml:space="preserve"> или на </w:t>
      </w:r>
      <w:r w:rsidR="00D93960" w:rsidRPr="00D93960">
        <w:rPr>
          <w:rFonts w:ascii="PT Astra Serif" w:hAnsi="PT Astra Serif" w:cs="Arial"/>
          <w:sz w:val="28"/>
          <w:szCs w:val="28"/>
        </w:rPr>
        <w:t>52,4</w:t>
      </w:r>
      <w:r w:rsidRPr="00D93960">
        <w:rPr>
          <w:rFonts w:ascii="PT Astra Serif" w:hAnsi="PT Astra Serif" w:cs="Arial"/>
          <w:sz w:val="28"/>
          <w:szCs w:val="28"/>
        </w:rPr>
        <w:t>% к  плановым назначениям года.</w:t>
      </w:r>
    </w:p>
    <w:p w:rsidR="00F83D5F" w:rsidRPr="00D93960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073665" w:rsidRPr="003E30E6" w:rsidRDefault="00073665" w:rsidP="0007366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E30E6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3E30E6">
        <w:rPr>
          <w:rFonts w:ascii="PT Astra Serif" w:hAnsi="PT Astra Serif" w:cs="Arial"/>
          <w:i/>
          <w:sz w:val="28"/>
          <w:szCs w:val="28"/>
          <w:u w:val="single"/>
        </w:rPr>
        <w:t xml:space="preserve">0105 </w:t>
      </w:r>
      <w:r w:rsidR="00AC32E6" w:rsidRPr="003E30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E30E6">
        <w:rPr>
          <w:rFonts w:ascii="PT Astra Serif" w:hAnsi="PT Astra Serif" w:cs="Arial"/>
          <w:i/>
          <w:sz w:val="28"/>
          <w:szCs w:val="28"/>
          <w:u w:val="single"/>
        </w:rPr>
        <w:t>Судебная система</w:t>
      </w:r>
      <w:r w:rsidR="00AC32E6" w:rsidRPr="003E30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E30E6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201333" w:rsidRPr="003E30E6">
        <w:rPr>
          <w:rFonts w:ascii="PT Astra Serif" w:hAnsi="PT Astra Serif" w:cs="Arial"/>
          <w:sz w:val="28"/>
          <w:szCs w:val="28"/>
        </w:rPr>
        <w:t>31 652,41</w:t>
      </w:r>
      <w:r w:rsidRPr="003E30E6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3E30E6">
        <w:rPr>
          <w:rFonts w:ascii="PT Astra Serif" w:hAnsi="PT Astra Serif" w:cs="Arial"/>
          <w:sz w:val="28"/>
          <w:szCs w:val="28"/>
        </w:rPr>
        <w:t>я</w:t>
      </w:r>
      <w:r w:rsidRPr="003E30E6">
        <w:rPr>
          <w:rFonts w:ascii="PT Astra Serif" w:hAnsi="PT Astra Serif" w:cs="Arial"/>
          <w:sz w:val="28"/>
          <w:szCs w:val="28"/>
        </w:rPr>
        <w:t xml:space="preserve"> или на 100,0% к годовым плановым назначениям.</w:t>
      </w:r>
    </w:p>
    <w:p w:rsidR="00073665" w:rsidRPr="00D93960" w:rsidRDefault="00073665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3E30E6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E30E6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3E30E6">
        <w:rPr>
          <w:rFonts w:ascii="PT Astra Serif" w:hAnsi="PT Astra Serif" w:cs="Arial"/>
          <w:i/>
          <w:sz w:val="28"/>
          <w:szCs w:val="28"/>
          <w:u w:val="single"/>
        </w:rPr>
        <w:t xml:space="preserve">0106 </w:t>
      </w:r>
      <w:r w:rsidR="00AC32E6" w:rsidRPr="003E30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E30E6">
        <w:rPr>
          <w:rFonts w:ascii="PT Astra Serif" w:hAnsi="PT Astra Serif" w:cs="Arial"/>
          <w:i/>
          <w:sz w:val="28"/>
          <w:szCs w:val="28"/>
          <w:u w:val="single"/>
        </w:rPr>
        <w:t>Обеспечение деятельности финансовых, налоговых, и таможенных органов и органов финансового (финансово-бюджетного) надзора</w:t>
      </w:r>
      <w:r w:rsidR="00AC32E6" w:rsidRPr="003E30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E30E6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3E30E6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3E30E6" w:rsidRPr="003E30E6">
        <w:rPr>
          <w:rFonts w:ascii="PT Astra Serif" w:hAnsi="PT Astra Serif" w:cs="Arial"/>
          <w:sz w:val="28"/>
          <w:szCs w:val="28"/>
        </w:rPr>
        <w:t>9 318 409,2</w:t>
      </w:r>
      <w:r w:rsidR="00797225" w:rsidRPr="003E30E6">
        <w:rPr>
          <w:rFonts w:ascii="PT Astra Serif" w:hAnsi="PT Astra Serif" w:cs="Arial"/>
          <w:sz w:val="28"/>
          <w:szCs w:val="28"/>
        </w:rPr>
        <w:t xml:space="preserve"> </w:t>
      </w:r>
      <w:r w:rsidRPr="003E30E6">
        <w:rPr>
          <w:rFonts w:ascii="PT Astra Serif" w:hAnsi="PT Astra Serif" w:cs="Arial"/>
          <w:sz w:val="28"/>
          <w:szCs w:val="28"/>
        </w:rPr>
        <w:t>рубл</w:t>
      </w:r>
      <w:r w:rsidR="00E44D4C" w:rsidRPr="003E30E6">
        <w:rPr>
          <w:rFonts w:ascii="PT Astra Serif" w:hAnsi="PT Astra Serif" w:cs="Arial"/>
          <w:sz w:val="28"/>
          <w:szCs w:val="28"/>
        </w:rPr>
        <w:t>я</w:t>
      </w:r>
      <w:r w:rsidRPr="003E30E6">
        <w:rPr>
          <w:rFonts w:ascii="PT Astra Serif" w:hAnsi="PT Astra Serif" w:cs="Arial"/>
          <w:sz w:val="28"/>
          <w:szCs w:val="28"/>
        </w:rPr>
        <w:t xml:space="preserve"> или на </w:t>
      </w:r>
      <w:r w:rsidR="003E30E6" w:rsidRPr="003E30E6">
        <w:rPr>
          <w:rFonts w:ascii="PT Astra Serif" w:hAnsi="PT Astra Serif" w:cs="Arial"/>
          <w:sz w:val="28"/>
          <w:szCs w:val="28"/>
        </w:rPr>
        <w:t>49,1</w:t>
      </w:r>
      <w:r w:rsidRPr="003E30E6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3E30E6" w:rsidRDefault="003E30E6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>7 786 895,97</w:t>
      </w:r>
      <w:r w:rsidR="00C95BFB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E44D4C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A646C7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</w:t>
      </w:r>
      <w:r w:rsidR="00C95BFB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обеспечение деятельности финансового управления администрации МО город Донской;</w:t>
      </w:r>
    </w:p>
    <w:p w:rsidR="00C95BFB" w:rsidRPr="003E30E6" w:rsidRDefault="003E30E6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>761 047,67</w:t>
      </w:r>
      <w:r w:rsidR="00C95BFB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8C6481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C95BFB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</w:t>
      </w:r>
      <w:r w:rsidR="00A646C7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C95BFB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>на обеспечение деятельности председателя контрольно-счетной комиссии</w:t>
      </w:r>
      <w:r w:rsidR="00A84EE6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МО город Донской</w:t>
      </w:r>
      <w:r w:rsidR="00C95BFB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C95BFB" w:rsidRPr="003E30E6" w:rsidRDefault="003E30E6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>770 465,56</w:t>
      </w:r>
      <w:r w:rsidR="00A311D1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2726E3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="00C95BFB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>убл</w:t>
      </w:r>
      <w:r w:rsidR="00E44D4C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C95BFB" w:rsidRPr="003E30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на обеспечение деятельности контрольно-счетной комиссии МО город Донской.</w:t>
      </w:r>
    </w:p>
    <w:p w:rsidR="00A10F79" w:rsidRPr="00D93960" w:rsidRDefault="00A10F79" w:rsidP="00A10F79">
      <w:pPr>
        <w:pStyle w:val="ad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highlight w:val="yellow"/>
          <w:lang w:eastAsia="ru-RU"/>
        </w:rPr>
      </w:pPr>
    </w:p>
    <w:p w:rsidR="00C95BFB" w:rsidRPr="003E30E6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E30E6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3E30E6">
        <w:rPr>
          <w:rFonts w:ascii="PT Astra Serif" w:hAnsi="PT Astra Serif" w:cs="Arial"/>
          <w:i/>
          <w:sz w:val="28"/>
          <w:szCs w:val="28"/>
          <w:u w:val="single"/>
        </w:rPr>
        <w:t xml:space="preserve">0113 </w:t>
      </w:r>
      <w:r w:rsidR="00AC32E6" w:rsidRPr="003E30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E30E6">
        <w:rPr>
          <w:rFonts w:ascii="PT Astra Serif" w:hAnsi="PT Astra Serif" w:cs="Arial"/>
          <w:i/>
          <w:sz w:val="28"/>
          <w:szCs w:val="28"/>
          <w:u w:val="single"/>
        </w:rPr>
        <w:t>Другие общегосударственные вопросы</w:t>
      </w:r>
      <w:r w:rsidR="00AC32E6" w:rsidRPr="003E30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E30E6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3E30E6" w:rsidRPr="003E30E6">
        <w:rPr>
          <w:rFonts w:ascii="PT Astra Serif" w:hAnsi="PT Astra Serif" w:cs="Arial"/>
          <w:sz w:val="28"/>
          <w:szCs w:val="28"/>
        </w:rPr>
        <w:t>84 755 011,08</w:t>
      </w:r>
      <w:r w:rsidR="00D5196B" w:rsidRPr="003E30E6">
        <w:rPr>
          <w:rFonts w:ascii="PT Astra Serif" w:hAnsi="PT Astra Serif" w:cs="Arial"/>
          <w:sz w:val="28"/>
          <w:szCs w:val="28"/>
        </w:rPr>
        <w:t xml:space="preserve"> рубля</w:t>
      </w:r>
      <w:r w:rsidRPr="003E30E6">
        <w:rPr>
          <w:rFonts w:ascii="PT Astra Serif" w:hAnsi="PT Astra Serif" w:cs="Arial"/>
          <w:sz w:val="28"/>
          <w:szCs w:val="28"/>
        </w:rPr>
        <w:t xml:space="preserve"> или на </w:t>
      </w:r>
      <w:r w:rsidR="003E30E6" w:rsidRPr="003E30E6">
        <w:rPr>
          <w:rFonts w:ascii="PT Astra Serif" w:hAnsi="PT Astra Serif" w:cs="Arial"/>
          <w:sz w:val="28"/>
          <w:szCs w:val="28"/>
        </w:rPr>
        <w:t>40</w:t>
      </w:r>
      <w:r w:rsidR="00485F7C" w:rsidRPr="003E30E6">
        <w:rPr>
          <w:rFonts w:ascii="PT Astra Serif" w:hAnsi="PT Astra Serif" w:cs="Arial"/>
          <w:sz w:val="28"/>
          <w:szCs w:val="28"/>
        </w:rPr>
        <w:t>,</w:t>
      </w:r>
      <w:r w:rsidR="003E30E6" w:rsidRPr="003E30E6">
        <w:rPr>
          <w:rFonts w:ascii="PT Astra Serif" w:hAnsi="PT Astra Serif" w:cs="Arial"/>
          <w:sz w:val="28"/>
          <w:szCs w:val="28"/>
        </w:rPr>
        <w:t>5</w:t>
      </w:r>
      <w:r w:rsidRPr="003E30E6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080029" w:rsidRPr="001378D3" w:rsidRDefault="001378D3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378D3">
        <w:rPr>
          <w:rFonts w:ascii="PT Astra Serif" w:hAnsi="PT Astra Serif" w:cs="Arial"/>
          <w:sz w:val="28"/>
          <w:szCs w:val="28"/>
        </w:rPr>
        <w:t>15 680 821,69</w:t>
      </w:r>
      <w:r w:rsidR="004918C4" w:rsidRPr="001378D3">
        <w:rPr>
          <w:rFonts w:ascii="PT Astra Serif" w:hAnsi="PT Astra Serif" w:cs="Arial"/>
          <w:sz w:val="28"/>
          <w:szCs w:val="28"/>
        </w:rPr>
        <w:t xml:space="preserve"> </w:t>
      </w:r>
      <w:r w:rsidR="00C95BFB" w:rsidRPr="001378D3">
        <w:rPr>
          <w:rFonts w:ascii="PT Astra Serif" w:hAnsi="PT Astra Serif" w:cs="Arial"/>
          <w:sz w:val="28"/>
          <w:szCs w:val="28"/>
        </w:rPr>
        <w:t>рубл</w:t>
      </w:r>
      <w:r w:rsidR="00D27628" w:rsidRPr="001378D3">
        <w:rPr>
          <w:rFonts w:ascii="PT Astra Serif" w:hAnsi="PT Astra Serif" w:cs="Arial"/>
          <w:sz w:val="28"/>
          <w:szCs w:val="28"/>
        </w:rPr>
        <w:t>я</w:t>
      </w:r>
      <w:r w:rsidR="00C95BFB" w:rsidRPr="001378D3">
        <w:rPr>
          <w:rFonts w:ascii="PT Astra Serif" w:hAnsi="PT Astra Serif" w:cs="Arial"/>
          <w:sz w:val="28"/>
          <w:szCs w:val="28"/>
        </w:rPr>
        <w:t xml:space="preserve"> – </w:t>
      </w:r>
      <w:r w:rsidR="001C65EC" w:rsidRPr="001378D3">
        <w:rPr>
          <w:rFonts w:ascii="PT Astra Serif" w:hAnsi="PT Astra Serif" w:cs="Arial"/>
          <w:sz w:val="28"/>
          <w:szCs w:val="28"/>
        </w:rPr>
        <w:t xml:space="preserve">на мероприятия в </w:t>
      </w:r>
      <w:r w:rsidR="00C95BFB" w:rsidRPr="001378D3">
        <w:rPr>
          <w:rFonts w:ascii="PT Astra Serif" w:hAnsi="PT Astra Serif" w:cs="Arial"/>
          <w:sz w:val="28"/>
          <w:szCs w:val="28"/>
        </w:rPr>
        <w:t xml:space="preserve">рамках муниципальной программы </w:t>
      </w:r>
      <w:r w:rsidR="00AC32E6" w:rsidRPr="001378D3">
        <w:rPr>
          <w:rFonts w:ascii="PT Astra Serif" w:hAnsi="PT Astra Serif" w:cs="Arial"/>
          <w:sz w:val="28"/>
          <w:szCs w:val="28"/>
        </w:rPr>
        <w:t>«</w:t>
      </w:r>
      <w:r w:rsidR="00C95BFB" w:rsidRPr="001378D3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AC32E6" w:rsidRPr="001378D3">
        <w:rPr>
          <w:rFonts w:ascii="PT Astra Serif" w:hAnsi="PT Astra Serif" w:cs="Arial"/>
          <w:sz w:val="28"/>
          <w:szCs w:val="28"/>
        </w:rPr>
        <w:t>»</w:t>
      </w:r>
      <w:r w:rsidR="00C95BFB" w:rsidRPr="001378D3">
        <w:rPr>
          <w:rFonts w:ascii="PT Astra Serif" w:hAnsi="PT Astra Serif" w:cs="Arial"/>
          <w:sz w:val="28"/>
          <w:szCs w:val="28"/>
        </w:rPr>
        <w:t>;</w:t>
      </w:r>
    </w:p>
    <w:p w:rsidR="00080029" w:rsidRPr="001378D3" w:rsidRDefault="001378D3" w:rsidP="00080029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378D3">
        <w:rPr>
          <w:rFonts w:ascii="PT Astra Serif" w:hAnsi="PT Astra Serif" w:cs="Arial"/>
          <w:sz w:val="28"/>
          <w:szCs w:val="28"/>
        </w:rPr>
        <w:t>14 223,2</w:t>
      </w:r>
      <w:r w:rsidR="00080029" w:rsidRPr="001378D3">
        <w:rPr>
          <w:rFonts w:ascii="PT Astra Serif" w:hAnsi="PT Astra Serif" w:cs="Arial"/>
          <w:sz w:val="28"/>
          <w:szCs w:val="28"/>
        </w:rPr>
        <w:t xml:space="preserve"> рубля на выполнение государственных полномочий по осуществлению уведомительной регистрации коллективных договоров;</w:t>
      </w:r>
    </w:p>
    <w:p w:rsidR="00080029" w:rsidRPr="001378D3" w:rsidRDefault="001378D3" w:rsidP="00080029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378D3">
        <w:rPr>
          <w:rFonts w:ascii="PT Astra Serif" w:hAnsi="PT Astra Serif" w:cs="Arial"/>
          <w:sz w:val="28"/>
          <w:szCs w:val="28"/>
        </w:rPr>
        <w:t>410 101,45</w:t>
      </w:r>
      <w:r w:rsidR="00080029" w:rsidRPr="001378D3">
        <w:rPr>
          <w:rFonts w:ascii="PT Astra Serif" w:hAnsi="PT Astra Serif" w:cs="Arial"/>
          <w:sz w:val="28"/>
          <w:szCs w:val="28"/>
        </w:rPr>
        <w:t xml:space="preserve"> рубля на выполнение государственных полномочий административной комиссии;</w:t>
      </w:r>
    </w:p>
    <w:p w:rsidR="00C95BFB" w:rsidRPr="001378D3" w:rsidRDefault="001378D3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378D3">
        <w:rPr>
          <w:rFonts w:ascii="PT Astra Serif" w:hAnsi="PT Astra Serif" w:cs="Arial"/>
          <w:sz w:val="28"/>
          <w:szCs w:val="28"/>
        </w:rPr>
        <w:t>845 488,79</w:t>
      </w:r>
      <w:r w:rsidR="00C95BFB" w:rsidRPr="001378D3">
        <w:rPr>
          <w:rFonts w:ascii="PT Astra Serif" w:hAnsi="PT Astra Serif" w:cs="Arial"/>
          <w:sz w:val="28"/>
          <w:szCs w:val="28"/>
        </w:rPr>
        <w:t xml:space="preserve"> рубл</w:t>
      </w:r>
      <w:r w:rsidR="009C7462" w:rsidRPr="001378D3">
        <w:rPr>
          <w:rFonts w:ascii="PT Astra Serif" w:hAnsi="PT Astra Serif" w:cs="Arial"/>
          <w:sz w:val="28"/>
          <w:szCs w:val="28"/>
        </w:rPr>
        <w:t>я</w:t>
      </w:r>
      <w:r w:rsidR="00C95BFB" w:rsidRPr="001378D3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комиссии по делам несовершеннолетних и защите их прав;  </w:t>
      </w:r>
    </w:p>
    <w:p w:rsidR="00161719" w:rsidRPr="001378D3" w:rsidRDefault="001378D3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378D3">
        <w:rPr>
          <w:rFonts w:ascii="PT Astra Serif" w:hAnsi="PT Astra Serif" w:cs="Arial"/>
          <w:sz w:val="28"/>
          <w:szCs w:val="28"/>
        </w:rPr>
        <w:t>11 238 423,03</w:t>
      </w:r>
      <w:r w:rsidR="00161719" w:rsidRPr="001378D3">
        <w:rPr>
          <w:rFonts w:ascii="PT Astra Serif" w:hAnsi="PT Astra Serif" w:cs="Arial"/>
          <w:sz w:val="28"/>
          <w:szCs w:val="28"/>
        </w:rPr>
        <w:t xml:space="preserve"> рубля на выполнение </w:t>
      </w:r>
      <w:r w:rsidR="00E858CA" w:rsidRPr="001378D3">
        <w:rPr>
          <w:rFonts w:ascii="PT Astra Serif" w:hAnsi="PT Astra Serif" w:cs="Arial"/>
          <w:sz w:val="28"/>
          <w:szCs w:val="28"/>
        </w:rPr>
        <w:t>судебных актов</w:t>
      </w:r>
      <w:r w:rsidR="00161719" w:rsidRPr="001378D3">
        <w:rPr>
          <w:rFonts w:ascii="PT Astra Serif" w:hAnsi="PT Astra Serif" w:cs="Arial"/>
          <w:sz w:val="28"/>
          <w:szCs w:val="28"/>
        </w:rPr>
        <w:t>;</w:t>
      </w:r>
    </w:p>
    <w:p w:rsidR="00161719" w:rsidRPr="001378D3" w:rsidRDefault="00E82DD5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378D3">
        <w:rPr>
          <w:rFonts w:ascii="PT Astra Serif" w:hAnsi="PT Astra Serif" w:cs="Arial"/>
          <w:sz w:val="28"/>
          <w:szCs w:val="28"/>
        </w:rPr>
        <w:t>160 306,62</w:t>
      </w:r>
      <w:r w:rsidR="00161719" w:rsidRPr="001378D3">
        <w:rPr>
          <w:rFonts w:ascii="PT Astra Serif" w:hAnsi="PT Astra Serif" w:cs="Arial"/>
          <w:sz w:val="28"/>
          <w:szCs w:val="28"/>
        </w:rPr>
        <w:t xml:space="preserve"> рубля на оплату членских взносов в Совет муниципальных образований Тульской области;</w:t>
      </w:r>
    </w:p>
    <w:p w:rsidR="002E33F7" w:rsidRPr="001378D3" w:rsidRDefault="001378D3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378D3">
        <w:rPr>
          <w:rFonts w:ascii="PT Astra Serif" w:hAnsi="PT Astra Serif" w:cs="Arial"/>
          <w:sz w:val="28"/>
          <w:szCs w:val="28"/>
        </w:rPr>
        <w:t>2 578 145,65</w:t>
      </w:r>
      <w:r w:rsidR="002E33F7" w:rsidRPr="001378D3">
        <w:rPr>
          <w:rFonts w:ascii="PT Astra Serif" w:hAnsi="PT Astra Serif" w:cs="Arial"/>
          <w:sz w:val="28"/>
          <w:szCs w:val="28"/>
        </w:rPr>
        <w:t xml:space="preserve"> рубл</w:t>
      </w:r>
      <w:r w:rsidR="00645D33" w:rsidRPr="001378D3">
        <w:rPr>
          <w:rFonts w:ascii="PT Astra Serif" w:hAnsi="PT Astra Serif" w:cs="Arial"/>
          <w:sz w:val="28"/>
          <w:szCs w:val="28"/>
        </w:rPr>
        <w:t>я</w:t>
      </w:r>
      <w:r w:rsidR="002E33F7" w:rsidRPr="001378D3">
        <w:rPr>
          <w:rFonts w:ascii="PT Astra Serif" w:hAnsi="PT Astra Serif" w:cs="Arial"/>
          <w:sz w:val="28"/>
          <w:szCs w:val="28"/>
        </w:rPr>
        <w:t xml:space="preserve"> </w:t>
      </w:r>
      <w:r w:rsidR="006D6873" w:rsidRPr="001378D3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0D4A5C" w:rsidRPr="001378D3">
        <w:rPr>
          <w:rFonts w:ascii="PT Astra Serif" w:hAnsi="PT Astra Serif" w:cs="Arial"/>
          <w:sz w:val="28"/>
          <w:szCs w:val="28"/>
        </w:rPr>
        <w:t xml:space="preserve">в рамках муниципальной </w:t>
      </w:r>
      <w:r w:rsidR="000A7E07" w:rsidRPr="001378D3">
        <w:rPr>
          <w:rFonts w:ascii="PT Astra Serif" w:hAnsi="PT Astra Serif" w:cs="Arial"/>
          <w:sz w:val="28"/>
          <w:szCs w:val="28"/>
        </w:rPr>
        <w:t>програм</w:t>
      </w:r>
      <w:r w:rsidR="000D4A5C" w:rsidRPr="001378D3">
        <w:rPr>
          <w:rFonts w:ascii="PT Astra Serif" w:hAnsi="PT Astra Serif" w:cs="Arial"/>
          <w:sz w:val="28"/>
          <w:szCs w:val="28"/>
        </w:rPr>
        <w:t xml:space="preserve">мы </w:t>
      </w:r>
      <w:r w:rsidR="00AC32E6" w:rsidRPr="001378D3">
        <w:rPr>
          <w:rFonts w:ascii="PT Astra Serif" w:hAnsi="PT Astra Serif" w:cs="Arial"/>
          <w:sz w:val="28"/>
          <w:szCs w:val="28"/>
        </w:rPr>
        <w:t>«</w:t>
      </w:r>
      <w:r w:rsidR="000D4A5C" w:rsidRPr="001378D3">
        <w:rPr>
          <w:rFonts w:ascii="PT Astra Serif" w:hAnsi="PT Astra Serif" w:cs="Arial"/>
          <w:sz w:val="28"/>
          <w:szCs w:val="28"/>
        </w:rPr>
        <w:t>Развитие информатизации муниципального образования город Донской</w:t>
      </w:r>
      <w:r w:rsidR="00AC32E6" w:rsidRPr="001378D3">
        <w:rPr>
          <w:rFonts w:ascii="PT Astra Serif" w:hAnsi="PT Astra Serif" w:cs="Arial"/>
          <w:sz w:val="28"/>
          <w:szCs w:val="28"/>
        </w:rPr>
        <w:t>»</w:t>
      </w:r>
      <w:r w:rsidR="000D4A5C" w:rsidRPr="001378D3">
        <w:rPr>
          <w:rFonts w:ascii="PT Astra Serif" w:hAnsi="PT Astra Serif" w:cs="Arial"/>
          <w:sz w:val="28"/>
          <w:szCs w:val="28"/>
        </w:rPr>
        <w:t>;</w:t>
      </w:r>
    </w:p>
    <w:p w:rsidR="00C95BFB" w:rsidRPr="00E82DD5" w:rsidRDefault="00E82DD5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82DD5">
        <w:rPr>
          <w:rFonts w:ascii="PT Astra Serif" w:hAnsi="PT Astra Serif" w:cs="Arial"/>
          <w:sz w:val="28"/>
          <w:szCs w:val="28"/>
        </w:rPr>
        <w:t>19 314 722,34</w:t>
      </w:r>
      <w:r w:rsidR="00740294" w:rsidRPr="00E82DD5">
        <w:rPr>
          <w:rFonts w:ascii="PT Astra Serif" w:hAnsi="PT Astra Serif" w:cs="Arial"/>
          <w:sz w:val="28"/>
          <w:szCs w:val="28"/>
        </w:rPr>
        <w:t xml:space="preserve"> р</w:t>
      </w:r>
      <w:r w:rsidR="00D5196B" w:rsidRPr="00E82DD5">
        <w:rPr>
          <w:rFonts w:ascii="PT Astra Serif" w:hAnsi="PT Astra Serif" w:cs="Arial"/>
          <w:sz w:val="28"/>
          <w:szCs w:val="28"/>
        </w:rPr>
        <w:t>убл</w:t>
      </w:r>
      <w:r w:rsidR="009C7462" w:rsidRPr="00E82DD5">
        <w:rPr>
          <w:rFonts w:ascii="PT Astra Serif" w:hAnsi="PT Astra Serif" w:cs="Arial"/>
          <w:sz w:val="28"/>
          <w:szCs w:val="28"/>
        </w:rPr>
        <w:t>я</w:t>
      </w:r>
      <w:r w:rsidR="00C95BFB" w:rsidRPr="00E82DD5">
        <w:rPr>
          <w:rFonts w:ascii="PT Astra Serif" w:hAnsi="PT Astra Serif" w:cs="Arial"/>
          <w:sz w:val="28"/>
          <w:szCs w:val="28"/>
        </w:rPr>
        <w:t xml:space="preserve"> на обеспечение деятельн</w:t>
      </w:r>
      <w:r w:rsidR="00F15EDC" w:rsidRPr="00E82DD5">
        <w:rPr>
          <w:rFonts w:ascii="PT Astra Serif" w:hAnsi="PT Astra Serif" w:cs="Arial"/>
          <w:sz w:val="28"/>
          <w:szCs w:val="28"/>
        </w:rPr>
        <w:t xml:space="preserve">ости МКУ </w:t>
      </w:r>
      <w:r w:rsidR="00AC32E6" w:rsidRPr="00E82DD5">
        <w:rPr>
          <w:rFonts w:ascii="PT Astra Serif" w:hAnsi="PT Astra Serif" w:cs="Arial"/>
          <w:sz w:val="28"/>
          <w:szCs w:val="28"/>
        </w:rPr>
        <w:t>«</w:t>
      </w:r>
      <w:r w:rsidR="00F15EDC" w:rsidRPr="00E82DD5">
        <w:rPr>
          <w:rFonts w:ascii="PT Astra Serif" w:hAnsi="PT Astra Serif" w:cs="Arial"/>
          <w:sz w:val="28"/>
          <w:szCs w:val="28"/>
        </w:rPr>
        <w:t>Хозяйственные услуги</w:t>
      </w:r>
      <w:r w:rsidR="00AC32E6" w:rsidRPr="00E82DD5">
        <w:rPr>
          <w:rFonts w:ascii="PT Astra Serif" w:hAnsi="PT Astra Serif" w:cs="Arial"/>
          <w:sz w:val="28"/>
          <w:szCs w:val="28"/>
        </w:rPr>
        <w:t>»</w:t>
      </w:r>
      <w:r w:rsidR="00F15EDC" w:rsidRPr="00E82DD5">
        <w:rPr>
          <w:rFonts w:ascii="PT Astra Serif" w:hAnsi="PT Astra Serif" w:cs="Arial"/>
          <w:sz w:val="28"/>
          <w:szCs w:val="28"/>
        </w:rPr>
        <w:t>;</w:t>
      </w:r>
    </w:p>
    <w:p w:rsidR="00CE2EE1" w:rsidRPr="006E6711" w:rsidRDefault="006E6711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E6711">
        <w:rPr>
          <w:rFonts w:ascii="PT Astra Serif" w:hAnsi="PT Astra Serif" w:cs="Arial"/>
          <w:sz w:val="28"/>
          <w:szCs w:val="28"/>
        </w:rPr>
        <w:t>569 669,64</w:t>
      </w:r>
      <w:r w:rsidR="00F15EDC" w:rsidRPr="006E6711">
        <w:rPr>
          <w:rFonts w:ascii="PT Astra Serif" w:hAnsi="PT Astra Serif" w:cs="Arial"/>
          <w:sz w:val="28"/>
          <w:szCs w:val="28"/>
        </w:rPr>
        <w:t xml:space="preserve"> рубл</w:t>
      </w:r>
      <w:r w:rsidR="005246A4" w:rsidRPr="006E6711">
        <w:rPr>
          <w:rFonts w:ascii="PT Astra Serif" w:hAnsi="PT Astra Serif" w:cs="Arial"/>
          <w:sz w:val="28"/>
          <w:szCs w:val="28"/>
        </w:rPr>
        <w:t>я</w:t>
      </w:r>
      <w:r w:rsidR="00F15EDC" w:rsidRPr="006E6711">
        <w:rPr>
          <w:rFonts w:ascii="PT Astra Serif" w:hAnsi="PT Astra Serif" w:cs="Arial"/>
          <w:sz w:val="28"/>
          <w:szCs w:val="28"/>
        </w:rPr>
        <w:t xml:space="preserve"> </w:t>
      </w:r>
      <w:r w:rsidR="006D6873" w:rsidRPr="006E6711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F15EDC" w:rsidRPr="006E6711">
        <w:rPr>
          <w:rFonts w:ascii="PT Astra Serif" w:hAnsi="PT Astra Serif" w:cs="Arial"/>
          <w:sz w:val="28"/>
          <w:szCs w:val="28"/>
        </w:rPr>
        <w:t>в рамках муниципальной программы по работе с населением и развитию местного самоуправления на территории муниципального образования город Донской</w:t>
      </w:r>
      <w:r w:rsidR="00A71B73" w:rsidRPr="006E6711">
        <w:rPr>
          <w:rFonts w:ascii="PT Astra Serif" w:hAnsi="PT Astra Serif" w:cs="Arial"/>
          <w:sz w:val="28"/>
          <w:szCs w:val="28"/>
        </w:rPr>
        <w:t>;</w:t>
      </w:r>
    </w:p>
    <w:p w:rsidR="00967B92" w:rsidRDefault="00967B92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75AF5">
        <w:rPr>
          <w:rFonts w:ascii="PT Astra Serif" w:hAnsi="PT Astra Serif" w:cs="Arial"/>
          <w:sz w:val="28"/>
          <w:szCs w:val="28"/>
        </w:rPr>
        <w:t>10 000,00 рублей в рамках комплекса процессных мероприятий "Реализация мероприятий по профилактике терроризма и экстремизма на территории муниципального образования город Донской";</w:t>
      </w:r>
    </w:p>
    <w:p w:rsidR="00B75AF5" w:rsidRPr="00B75AF5" w:rsidRDefault="00B75AF5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15 600,00 рублей </w:t>
      </w:r>
      <w:r w:rsidRPr="0059038F">
        <w:rPr>
          <w:rFonts w:ascii="PT Astra Serif" w:hAnsi="PT Astra Serif" w:cs="Arial"/>
          <w:sz w:val="28"/>
          <w:szCs w:val="28"/>
        </w:rPr>
        <w:t>в рамках комплекса процессных мероприятий «Реализация мероприятий по противодействию коррупции на территории муниципального образования город Донской»;</w:t>
      </w:r>
    </w:p>
    <w:p w:rsidR="005110FC" w:rsidRPr="00E82DD5" w:rsidRDefault="00E82DD5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82DD5">
        <w:rPr>
          <w:rFonts w:ascii="PT Astra Serif" w:hAnsi="PT Astra Serif" w:cs="Arial"/>
          <w:sz w:val="28"/>
          <w:szCs w:val="28"/>
        </w:rPr>
        <w:t>16 717 613,67</w:t>
      </w:r>
      <w:r w:rsidR="00E00E16" w:rsidRPr="00E82DD5">
        <w:rPr>
          <w:rFonts w:ascii="PT Astra Serif" w:hAnsi="PT Astra Serif" w:cs="Arial"/>
          <w:sz w:val="28"/>
          <w:szCs w:val="28"/>
        </w:rPr>
        <w:t xml:space="preserve"> рубля</w:t>
      </w:r>
      <w:r w:rsidR="005110FC" w:rsidRPr="00E82DD5">
        <w:rPr>
          <w:rFonts w:ascii="PT Astra Serif" w:hAnsi="PT Astra Serif" w:cs="Arial"/>
          <w:sz w:val="28"/>
          <w:szCs w:val="28"/>
        </w:rPr>
        <w:t xml:space="preserve"> на обеспечение деятельности МКУ </w:t>
      </w:r>
      <w:r w:rsidR="00AC32E6" w:rsidRPr="00E82DD5">
        <w:rPr>
          <w:rFonts w:ascii="PT Astra Serif" w:hAnsi="PT Astra Serif" w:cs="Arial"/>
          <w:sz w:val="28"/>
          <w:szCs w:val="28"/>
        </w:rPr>
        <w:t>«</w:t>
      </w:r>
      <w:r w:rsidR="005110FC" w:rsidRPr="00E82DD5">
        <w:rPr>
          <w:rFonts w:ascii="PT Astra Serif" w:hAnsi="PT Astra Serif" w:cs="Arial"/>
          <w:sz w:val="28"/>
          <w:szCs w:val="28"/>
        </w:rPr>
        <w:t>Централизованна</w:t>
      </w:r>
      <w:r w:rsidR="00874DC4" w:rsidRPr="00E82DD5">
        <w:rPr>
          <w:rFonts w:ascii="PT Astra Serif" w:hAnsi="PT Astra Serif" w:cs="Arial"/>
          <w:sz w:val="28"/>
          <w:szCs w:val="28"/>
        </w:rPr>
        <w:t>я бухгалтерия МО город Донской</w:t>
      </w:r>
      <w:r w:rsidR="00AC32E6" w:rsidRPr="00E82DD5">
        <w:rPr>
          <w:rFonts w:ascii="PT Astra Serif" w:hAnsi="PT Astra Serif" w:cs="Arial"/>
          <w:sz w:val="28"/>
          <w:szCs w:val="28"/>
        </w:rPr>
        <w:t>»</w:t>
      </w:r>
      <w:r w:rsidR="00F60441" w:rsidRPr="00E82DD5">
        <w:rPr>
          <w:rFonts w:ascii="PT Astra Serif" w:hAnsi="PT Astra Serif" w:cs="Arial"/>
          <w:sz w:val="28"/>
          <w:szCs w:val="28"/>
        </w:rPr>
        <w:t>;</w:t>
      </w:r>
    </w:p>
    <w:p w:rsidR="00F60441" w:rsidRDefault="00967B92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82DD5">
        <w:rPr>
          <w:rFonts w:ascii="PT Astra Serif" w:hAnsi="PT Astra Serif" w:cs="Arial"/>
          <w:sz w:val="28"/>
          <w:szCs w:val="28"/>
        </w:rPr>
        <w:t>17 000 000</w:t>
      </w:r>
      <w:r w:rsidR="006E47D0" w:rsidRPr="00E82DD5">
        <w:rPr>
          <w:rFonts w:ascii="PT Astra Serif" w:hAnsi="PT Astra Serif" w:cs="Arial"/>
          <w:sz w:val="28"/>
          <w:szCs w:val="28"/>
        </w:rPr>
        <w:t xml:space="preserve">,00 рублей </w:t>
      </w:r>
      <w:r w:rsidRPr="00E82DD5">
        <w:rPr>
          <w:rFonts w:ascii="PT Astra Serif" w:hAnsi="PT Astra Serif" w:cs="Arial"/>
          <w:sz w:val="28"/>
          <w:szCs w:val="28"/>
        </w:rPr>
        <w:t>расходы на формирование уставного фонда муниципальных унитарных предприятий</w:t>
      </w:r>
      <w:r w:rsidR="006E6711">
        <w:rPr>
          <w:rFonts w:ascii="PT Astra Serif" w:hAnsi="PT Astra Serif" w:cs="Arial"/>
          <w:sz w:val="28"/>
          <w:szCs w:val="28"/>
        </w:rPr>
        <w:t>;</w:t>
      </w:r>
    </w:p>
    <w:p w:rsidR="006E6711" w:rsidRPr="00E82DD5" w:rsidRDefault="006E6711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E6711">
        <w:rPr>
          <w:rFonts w:ascii="PT Astra Serif" w:hAnsi="PT Astra Serif" w:cs="Arial"/>
          <w:sz w:val="28"/>
          <w:szCs w:val="28"/>
        </w:rPr>
        <w:t>199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E6711">
        <w:rPr>
          <w:rFonts w:ascii="PT Astra Serif" w:hAnsi="PT Astra Serif" w:cs="Arial"/>
          <w:sz w:val="28"/>
          <w:szCs w:val="28"/>
        </w:rPr>
        <w:t>895</w:t>
      </w:r>
      <w:r>
        <w:rPr>
          <w:rFonts w:ascii="PT Astra Serif" w:hAnsi="PT Astra Serif" w:cs="Arial"/>
          <w:sz w:val="28"/>
          <w:szCs w:val="28"/>
        </w:rPr>
        <w:t xml:space="preserve">,00 рублей </w:t>
      </w:r>
      <w:r w:rsidR="00B75AF5" w:rsidRPr="00376747">
        <w:rPr>
          <w:rFonts w:ascii="PT Astra Serif" w:hAnsi="PT Astra Serif" w:cs="Arial"/>
          <w:sz w:val="28"/>
          <w:szCs w:val="28"/>
        </w:rPr>
        <w:t>на выплаты из резервного фонда по исполнительным листам</w:t>
      </w:r>
      <w:r w:rsidR="00B75AF5">
        <w:rPr>
          <w:rFonts w:ascii="PT Astra Serif" w:hAnsi="PT Astra Serif" w:cs="Arial"/>
          <w:sz w:val="28"/>
          <w:szCs w:val="28"/>
        </w:rPr>
        <w:t>.</w:t>
      </w:r>
    </w:p>
    <w:p w:rsidR="00874DC4" w:rsidRPr="00D93960" w:rsidRDefault="00874DC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E21931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1931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E21931">
        <w:rPr>
          <w:rFonts w:ascii="PT Astra Serif" w:hAnsi="PT Astra Serif" w:cs="Arial"/>
          <w:b/>
          <w:sz w:val="28"/>
          <w:szCs w:val="28"/>
        </w:rPr>
        <w:t>0200</w:t>
      </w:r>
      <w:r w:rsidRPr="00E21931">
        <w:rPr>
          <w:rFonts w:ascii="PT Astra Serif" w:hAnsi="PT Astra Serif" w:cs="Arial"/>
          <w:sz w:val="28"/>
          <w:szCs w:val="28"/>
        </w:rPr>
        <w:t xml:space="preserve"> </w:t>
      </w:r>
      <w:r w:rsidR="00AC32E6" w:rsidRPr="00E21931">
        <w:rPr>
          <w:rFonts w:ascii="PT Astra Serif" w:hAnsi="PT Astra Serif" w:cs="Arial"/>
          <w:b/>
          <w:sz w:val="28"/>
          <w:szCs w:val="28"/>
        </w:rPr>
        <w:t>«</w:t>
      </w:r>
      <w:r w:rsidRPr="00E21931">
        <w:rPr>
          <w:rFonts w:ascii="PT Astra Serif" w:hAnsi="PT Astra Serif" w:cs="Arial"/>
          <w:b/>
          <w:sz w:val="28"/>
          <w:szCs w:val="28"/>
        </w:rPr>
        <w:t>Национальная оборона</w:t>
      </w:r>
      <w:r w:rsidR="00AC32E6" w:rsidRPr="00E21931">
        <w:rPr>
          <w:rFonts w:ascii="PT Astra Serif" w:hAnsi="PT Astra Serif" w:cs="Arial"/>
          <w:b/>
          <w:sz w:val="28"/>
          <w:szCs w:val="28"/>
        </w:rPr>
        <w:t>»</w:t>
      </w:r>
      <w:r w:rsidRPr="00E21931">
        <w:rPr>
          <w:rFonts w:ascii="PT Astra Serif" w:hAnsi="PT Astra Serif" w:cs="Arial"/>
          <w:b/>
          <w:sz w:val="28"/>
          <w:szCs w:val="28"/>
        </w:rPr>
        <w:t xml:space="preserve">  </w:t>
      </w:r>
      <w:r w:rsidRPr="00E21931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E21931" w:rsidRPr="00E21931">
        <w:rPr>
          <w:rFonts w:ascii="PT Astra Serif" w:hAnsi="PT Astra Serif" w:cs="Arial"/>
          <w:sz w:val="28"/>
          <w:szCs w:val="28"/>
        </w:rPr>
        <w:t>1 992 669,64</w:t>
      </w:r>
      <w:r w:rsidRPr="00E21931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E21931">
        <w:rPr>
          <w:rFonts w:ascii="PT Astra Serif" w:hAnsi="PT Astra Serif" w:cs="Arial"/>
          <w:sz w:val="28"/>
          <w:szCs w:val="28"/>
        </w:rPr>
        <w:t>я</w:t>
      </w:r>
      <w:r w:rsidR="0080182C" w:rsidRPr="00E21931">
        <w:rPr>
          <w:rFonts w:ascii="PT Astra Serif" w:hAnsi="PT Astra Serif" w:cs="Arial"/>
          <w:sz w:val="28"/>
          <w:szCs w:val="28"/>
        </w:rPr>
        <w:t xml:space="preserve"> за счет субвенций из федерального бюджета на осуществление первичного воинского учета на территориях, где отсутствуют военные комиссариаты,</w:t>
      </w:r>
      <w:r w:rsidRPr="00E21931">
        <w:rPr>
          <w:rFonts w:ascii="PT Astra Serif" w:hAnsi="PT Astra Serif" w:cs="Arial"/>
          <w:sz w:val="28"/>
          <w:szCs w:val="28"/>
        </w:rPr>
        <w:t xml:space="preserve"> что составляет </w:t>
      </w:r>
      <w:r w:rsidR="00E21931" w:rsidRPr="00E21931">
        <w:rPr>
          <w:rFonts w:ascii="PT Astra Serif" w:hAnsi="PT Astra Serif" w:cs="Arial"/>
          <w:sz w:val="28"/>
          <w:szCs w:val="28"/>
        </w:rPr>
        <w:t>3</w:t>
      </w:r>
      <w:r w:rsidR="00967B92" w:rsidRPr="00E21931">
        <w:rPr>
          <w:rFonts w:ascii="PT Astra Serif" w:hAnsi="PT Astra Serif" w:cs="Arial"/>
          <w:sz w:val="28"/>
          <w:szCs w:val="28"/>
        </w:rPr>
        <w:t>8</w:t>
      </w:r>
      <w:r w:rsidR="0099198C" w:rsidRPr="00E21931">
        <w:rPr>
          <w:rFonts w:ascii="PT Astra Serif" w:hAnsi="PT Astra Serif" w:cs="Arial"/>
          <w:sz w:val="28"/>
          <w:szCs w:val="28"/>
        </w:rPr>
        <w:t>,</w:t>
      </w:r>
      <w:r w:rsidR="00E21931" w:rsidRPr="00E21931">
        <w:rPr>
          <w:rFonts w:ascii="PT Astra Serif" w:hAnsi="PT Astra Serif" w:cs="Arial"/>
          <w:sz w:val="28"/>
          <w:szCs w:val="28"/>
        </w:rPr>
        <w:t>8</w:t>
      </w:r>
      <w:r w:rsidRPr="00E21931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C95BFB" w:rsidRPr="00D93960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E21931" w:rsidRDefault="00C95BFB" w:rsidP="006978C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1931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E21931">
        <w:rPr>
          <w:rFonts w:ascii="PT Astra Serif" w:hAnsi="PT Astra Serif" w:cs="Arial"/>
          <w:b/>
          <w:sz w:val="28"/>
          <w:szCs w:val="28"/>
        </w:rPr>
        <w:t xml:space="preserve">0300 </w:t>
      </w:r>
      <w:r w:rsidR="00AC32E6" w:rsidRPr="00E21931">
        <w:rPr>
          <w:rFonts w:ascii="PT Astra Serif" w:hAnsi="PT Astra Serif" w:cs="Arial"/>
          <w:b/>
          <w:sz w:val="28"/>
          <w:szCs w:val="28"/>
        </w:rPr>
        <w:t>«</w:t>
      </w:r>
      <w:r w:rsidRPr="00E21931">
        <w:rPr>
          <w:rFonts w:ascii="PT Astra Serif" w:hAnsi="PT Astra Serif" w:cs="Arial"/>
          <w:b/>
          <w:sz w:val="28"/>
          <w:szCs w:val="28"/>
        </w:rPr>
        <w:t>Национальная безопасность и правоохранительная деятельность</w:t>
      </w:r>
      <w:r w:rsidR="00AC32E6" w:rsidRPr="00E21931">
        <w:rPr>
          <w:rFonts w:ascii="PT Astra Serif" w:hAnsi="PT Astra Serif" w:cs="Arial"/>
          <w:b/>
          <w:sz w:val="28"/>
          <w:szCs w:val="28"/>
        </w:rPr>
        <w:t>»</w:t>
      </w:r>
      <w:r w:rsidRPr="00E21931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E21931" w:rsidRPr="00E21931">
        <w:rPr>
          <w:rFonts w:ascii="PT Astra Serif" w:hAnsi="PT Astra Serif" w:cs="Arial"/>
          <w:sz w:val="28"/>
          <w:szCs w:val="28"/>
        </w:rPr>
        <w:t>6 977 691,85</w:t>
      </w:r>
      <w:r w:rsidRPr="00E21931">
        <w:rPr>
          <w:rFonts w:ascii="PT Astra Serif" w:hAnsi="PT Astra Serif" w:cs="Arial"/>
          <w:sz w:val="28"/>
          <w:szCs w:val="28"/>
        </w:rPr>
        <w:t xml:space="preserve"> рубл</w:t>
      </w:r>
      <w:r w:rsidR="0095136D" w:rsidRPr="00E21931">
        <w:rPr>
          <w:rFonts w:ascii="PT Astra Serif" w:hAnsi="PT Astra Serif" w:cs="Arial"/>
          <w:sz w:val="28"/>
          <w:szCs w:val="28"/>
        </w:rPr>
        <w:t>я</w:t>
      </w:r>
      <w:r w:rsidRPr="00E21931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E21931" w:rsidRPr="00E21931">
        <w:rPr>
          <w:rFonts w:ascii="PT Astra Serif" w:hAnsi="PT Astra Serif" w:cs="Arial"/>
          <w:sz w:val="28"/>
          <w:szCs w:val="28"/>
        </w:rPr>
        <w:t>51,9</w:t>
      </w:r>
      <w:r w:rsidRPr="00E21931">
        <w:rPr>
          <w:rFonts w:ascii="PT Astra Serif" w:hAnsi="PT Astra Serif" w:cs="Arial"/>
          <w:sz w:val="28"/>
          <w:szCs w:val="28"/>
        </w:rPr>
        <w:t>% от плановых назначений года, в том числе:</w:t>
      </w:r>
    </w:p>
    <w:p w:rsidR="00C95BFB" w:rsidRPr="00E21931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044356" w:rsidRPr="009A3E1B" w:rsidRDefault="00044356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A3E1B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9A3E1B">
        <w:rPr>
          <w:rFonts w:ascii="PT Astra Serif" w:hAnsi="PT Astra Serif" w:cs="Arial"/>
          <w:i/>
          <w:sz w:val="28"/>
          <w:szCs w:val="28"/>
          <w:u w:val="single"/>
        </w:rPr>
        <w:t xml:space="preserve">0309 </w:t>
      </w:r>
      <w:r w:rsidR="00AC32E6" w:rsidRPr="009A3E1B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A3E1B">
        <w:rPr>
          <w:rFonts w:ascii="PT Astra Serif" w:hAnsi="PT Astra Serif" w:cs="Arial"/>
          <w:i/>
          <w:sz w:val="28"/>
          <w:szCs w:val="28"/>
          <w:u w:val="single"/>
        </w:rPr>
        <w:t>Гражданская оборона</w:t>
      </w:r>
      <w:r w:rsidR="00AC32E6" w:rsidRPr="009A3E1B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9A3E1B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9A3E1B">
        <w:rPr>
          <w:rFonts w:ascii="PT Astra Serif" w:hAnsi="PT Astra Serif" w:cs="Arial"/>
          <w:sz w:val="28"/>
          <w:szCs w:val="28"/>
        </w:rPr>
        <w:t>расходы составили</w:t>
      </w:r>
      <w:r w:rsidR="00A053F6" w:rsidRPr="009A3E1B">
        <w:rPr>
          <w:rFonts w:ascii="PT Astra Serif" w:hAnsi="PT Astra Serif" w:cs="Arial"/>
          <w:sz w:val="28"/>
          <w:szCs w:val="28"/>
        </w:rPr>
        <w:t xml:space="preserve">            </w:t>
      </w:r>
      <w:r w:rsidR="009A3E1B" w:rsidRPr="009A3E1B">
        <w:rPr>
          <w:rFonts w:ascii="PT Astra Serif" w:hAnsi="PT Astra Serif" w:cs="Arial"/>
          <w:sz w:val="28"/>
          <w:szCs w:val="28"/>
        </w:rPr>
        <w:t>9 716,4</w:t>
      </w:r>
      <w:r w:rsidR="00BE1C5D" w:rsidRPr="009A3E1B">
        <w:rPr>
          <w:rFonts w:ascii="PT Astra Serif" w:hAnsi="PT Astra Serif" w:cs="Arial"/>
          <w:sz w:val="28"/>
          <w:szCs w:val="28"/>
        </w:rPr>
        <w:t xml:space="preserve"> рубл</w:t>
      </w:r>
      <w:r w:rsidR="007E0F22" w:rsidRPr="009A3E1B">
        <w:rPr>
          <w:rFonts w:ascii="PT Astra Serif" w:hAnsi="PT Astra Serif" w:cs="Arial"/>
          <w:sz w:val="28"/>
          <w:szCs w:val="28"/>
        </w:rPr>
        <w:t>я</w:t>
      </w:r>
      <w:r w:rsidRPr="009A3E1B">
        <w:rPr>
          <w:rFonts w:ascii="PT Astra Serif" w:hAnsi="PT Astra Serif" w:cs="Arial"/>
          <w:sz w:val="28"/>
          <w:szCs w:val="28"/>
        </w:rPr>
        <w:t xml:space="preserve"> или </w:t>
      </w:r>
      <w:r w:rsidR="009A3E1B" w:rsidRPr="009A3E1B">
        <w:rPr>
          <w:rFonts w:ascii="PT Astra Serif" w:hAnsi="PT Astra Serif" w:cs="Arial"/>
          <w:sz w:val="28"/>
          <w:szCs w:val="28"/>
        </w:rPr>
        <w:t>24,</w:t>
      </w:r>
      <w:r w:rsidR="00B73863">
        <w:rPr>
          <w:rFonts w:ascii="PT Astra Serif" w:hAnsi="PT Astra Serif" w:cs="Arial"/>
          <w:sz w:val="28"/>
          <w:szCs w:val="28"/>
        </w:rPr>
        <w:t>3</w:t>
      </w:r>
      <w:r w:rsidRPr="009A3E1B">
        <w:rPr>
          <w:rFonts w:ascii="PT Astra Serif" w:hAnsi="PT Astra Serif" w:cs="Arial"/>
          <w:sz w:val="28"/>
          <w:szCs w:val="28"/>
        </w:rPr>
        <w:t xml:space="preserve">% к плановым назначениям. Средства направлены на оказание услуг </w:t>
      </w:r>
      <w:proofErr w:type="spellStart"/>
      <w:r w:rsidRPr="009A3E1B">
        <w:rPr>
          <w:rFonts w:ascii="PT Astra Serif" w:hAnsi="PT Astra Serif" w:cs="Arial"/>
          <w:sz w:val="28"/>
          <w:szCs w:val="28"/>
        </w:rPr>
        <w:t>спецсвязи</w:t>
      </w:r>
      <w:proofErr w:type="spellEnd"/>
      <w:r w:rsidRPr="009A3E1B">
        <w:rPr>
          <w:rFonts w:ascii="PT Astra Serif" w:hAnsi="PT Astra Serif" w:cs="Arial"/>
          <w:sz w:val="28"/>
          <w:szCs w:val="28"/>
        </w:rPr>
        <w:t>.</w:t>
      </w:r>
    </w:p>
    <w:p w:rsidR="00B210C5" w:rsidRPr="009A3E1B" w:rsidRDefault="00B210C5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8B31F0" w:rsidRPr="009A3E1B" w:rsidRDefault="008B31F0" w:rsidP="00E74AC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A3E1B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9A3E1B">
        <w:rPr>
          <w:rFonts w:ascii="PT Astra Serif" w:hAnsi="PT Astra Serif" w:cs="Arial"/>
          <w:i/>
          <w:sz w:val="28"/>
          <w:szCs w:val="28"/>
          <w:u w:val="single"/>
        </w:rPr>
        <w:t xml:space="preserve">0310 </w:t>
      </w:r>
      <w:r w:rsidR="00AC32E6" w:rsidRPr="009A3E1B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A3E1B">
        <w:rPr>
          <w:rFonts w:ascii="PT Astra Serif" w:hAnsi="PT Astra Serif" w:cs="Arial"/>
          <w:i/>
          <w:sz w:val="28"/>
          <w:szCs w:val="28"/>
          <w:u w:val="single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AC32E6" w:rsidRPr="009A3E1B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9A3E1B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9A3E1B">
        <w:rPr>
          <w:rFonts w:ascii="PT Astra Serif" w:hAnsi="PT Astra Serif" w:cs="Arial"/>
          <w:sz w:val="28"/>
          <w:szCs w:val="28"/>
        </w:rPr>
        <w:t xml:space="preserve">расходы составили </w:t>
      </w:r>
      <w:r w:rsidR="009A3E1B" w:rsidRPr="009A3E1B">
        <w:rPr>
          <w:rFonts w:ascii="PT Astra Serif" w:hAnsi="PT Astra Serif" w:cs="Arial"/>
          <w:sz w:val="28"/>
          <w:szCs w:val="28"/>
        </w:rPr>
        <w:t>6 286 049,05</w:t>
      </w:r>
      <w:r w:rsidRPr="009A3E1B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9A3E1B">
        <w:rPr>
          <w:rFonts w:ascii="PT Astra Serif" w:hAnsi="PT Astra Serif" w:cs="Arial"/>
          <w:sz w:val="28"/>
          <w:szCs w:val="28"/>
        </w:rPr>
        <w:t>я</w:t>
      </w:r>
      <w:r w:rsidRPr="009A3E1B">
        <w:rPr>
          <w:rFonts w:ascii="PT Astra Serif" w:hAnsi="PT Astra Serif" w:cs="Arial"/>
          <w:sz w:val="28"/>
          <w:szCs w:val="28"/>
        </w:rPr>
        <w:t xml:space="preserve"> или </w:t>
      </w:r>
      <w:r w:rsidR="009A3E1B" w:rsidRPr="009A3E1B">
        <w:rPr>
          <w:rFonts w:ascii="PT Astra Serif" w:hAnsi="PT Astra Serif" w:cs="Arial"/>
          <w:sz w:val="28"/>
          <w:szCs w:val="28"/>
        </w:rPr>
        <w:t>57,9</w:t>
      </w:r>
      <w:r w:rsidRPr="009A3E1B">
        <w:rPr>
          <w:rFonts w:ascii="PT Astra Serif" w:hAnsi="PT Astra Serif" w:cs="Arial"/>
          <w:sz w:val="28"/>
          <w:szCs w:val="28"/>
        </w:rPr>
        <w:t>% к плановым назначениям, в том числе:</w:t>
      </w:r>
    </w:p>
    <w:p w:rsidR="008B31F0" w:rsidRPr="009A3E1B" w:rsidRDefault="009A3E1B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A3E1B">
        <w:rPr>
          <w:rFonts w:ascii="PT Astra Serif" w:eastAsia="Times New Roman" w:hAnsi="PT Astra Serif" w:cs="Arial"/>
          <w:sz w:val="28"/>
          <w:szCs w:val="28"/>
          <w:lang w:eastAsia="ru-RU"/>
        </w:rPr>
        <w:t>5 202 812,05</w:t>
      </w:r>
      <w:r w:rsidR="008B31F0" w:rsidRPr="009A3E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0452C2" w:rsidRPr="009A3E1B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8B31F0" w:rsidRPr="009A3E1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направлены на обеспечение деятельности МКУ </w:t>
      </w:r>
      <w:r w:rsidR="00AC32E6" w:rsidRPr="009A3E1B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8B31F0" w:rsidRPr="009A3E1B">
        <w:rPr>
          <w:rFonts w:ascii="PT Astra Serif" w:eastAsia="Times New Roman" w:hAnsi="PT Astra Serif" w:cs="Arial"/>
          <w:sz w:val="28"/>
          <w:szCs w:val="28"/>
          <w:lang w:eastAsia="ru-RU"/>
        </w:rPr>
        <w:t>ЕДДС</w:t>
      </w:r>
      <w:r w:rsidR="008B31F0" w:rsidRPr="009A3E1B">
        <w:rPr>
          <w:rFonts w:ascii="PT Astra Serif" w:hAnsi="PT Astra Serif" w:cs="Arial"/>
          <w:sz w:val="28"/>
          <w:szCs w:val="28"/>
        </w:rPr>
        <w:t xml:space="preserve"> МО город Донской</w:t>
      </w:r>
      <w:r w:rsidR="00AC32E6" w:rsidRPr="009A3E1B">
        <w:rPr>
          <w:rFonts w:ascii="PT Astra Serif" w:hAnsi="PT Astra Serif" w:cs="Arial"/>
          <w:sz w:val="28"/>
          <w:szCs w:val="28"/>
        </w:rPr>
        <w:t>»</w:t>
      </w:r>
      <w:r w:rsidR="008B31F0" w:rsidRPr="009A3E1B">
        <w:rPr>
          <w:rFonts w:ascii="PT Astra Serif" w:hAnsi="PT Astra Serif" w:cs="Arial"/>
          <w:sz w:val="28"/>
          <w:szCs w:val="28"/>
        </w:rPr>
        <w:t>;</w:t>
      </w:r>
    </w:p>
    <w:p w:rsidR="003E4B24" w:rsidRPr="009A3E1B" w:rsidRDefault="009A3E1B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A3E1B">
        <w:rPr>
          <w:rFonts w:ascii="PT Astra Serif" w:hAnsi="PT Astra Serif" w:cs="Arial"/>
          <w:sz w:val="28"/>
          <w:szCs w:val="28"/>
        </w:rPr>
        <w:t>1 078 237,00</w:t>
      </w:r>
      <w:r w:rsidR="003E4B24" w:rsidRPr="009A3E1B">
        <w:rPr>
          <w:rFonts w:ascii="PT Astra Serif" w:hAnsi="PT Astra Serif" w:cs="Arial"/>
          <w:sz w:val="28"/>
          <w:szCs w:val="28"/>
        </w:rPr>
        <w:t xml:space="preserve"> рублей на гражданскую оборону в муниципальном образовании город Донской;</w:t>
      </w:r>
    </w:p>
    <w:p w:rsidR="008521D3" w:rsidRPr="009A3E1B" w:rsidRDefault="00967B92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A3E1B">
        <w:rPr>
          <w:rFonts w:ascii="PT Astra Serif" w:hAnsi="PT Astra Serif" w:cs="Arial"/>
          <w:sz w:val="28"/>
          <w:szCs w:val="28"/>
        </w:rPr>
        <w:t>5 000</w:t>
      </w:r>
      <w:r w:rsidR="00C94660" w:rsidRPr="009A3E1B">
        <w:rPr>
          <w:rFonts w:ascii="PT Astra Serif" w:hAnsi="PT Astra Serif" w:cs="Arial"/>
          <w:sz w:val="28"/>
          <w:szCs w:val="28"/>
        </w:rPr>
        <w:t>,</w:t>
      </w:r>
      <w:r w:rsidRPr="009A3E1B">
        <w:rPr>
          <w:rFonts w:ascii="PT Astra Serif" w:hAnsi="PT Astra Serif" w:cs="Arial"/>
          <w:sz w:val="28"/>
          <w:szCs w:val="28"/>
        </w:rPr>
        <w:t>0</w:t>
      </w:r>
      <w:r w:rsidR="00C94660" w:rsidRPr="009A3E1B">
        <w:rPr>
          <w:rFonts w:ascii="PT Astra Serif" w:hAnsi="PT Astra Serif" w:cs="Arial"/>
          <w:sz w:val="28"/>
          <w:szCs w:val="28"/>
        </w:rPr>
        <w:t>0</w:t>
      </w:r>
      <w:r w:rsidR="008521D3" w:rsidRPr="009A3E1B">
        <w:rPr>
          <w:rFonts w:ascii="PT Astra Serif" w:hAnsi="PT Astra Serif" w:cs="Arial"/>
          <w:sz w:val="28"/>
          <w:szCs w:val="28"/>
        </w:rPr>
        <w:t xml:space="preserve"> рубл</w:t>
      </w:r>
      <w:r w:rsidRPr="009A3E1B">
        <w:rPr>
          <w:rFonts w:ascii="PT Astra Serif" w:hAnsi="PT Astra Serif" w:cs="Arial"/>
          <w:sz w:val="28"/>
          <w:szCs w:val="28"/>
        </w:rPr>
        <w:t>ей</w:t>
      </w:r>
      <w:r w:rsidR="008521D3" w:rsidRPr="009A3E1B">
        <w:rPr>
          <w:rFonts w:ascii="PT Astra Serif" w:hAnsi="PT Astra Serif" w:cs="Arial"/>
          <w:sz w:val="28"/>
          <w:szCs w:val="28"/>
        </w:rPr>
        <w:t xml:space="preserve"> на выплаты из резервного фонда по постановлениям администрации.</w:t>
      </w:r>
    </w:p>
    <w:p w:rsidR="00DE0806" w:rsidRDefault="00DE0806" w:rsidP="008B31F0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9A3E1B" w:rsidRDefault="009A3E1B" w:rsidP="008B31F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A3E1B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9A3E1B">
        <w:rPr>
          <w:rFonts w:ascii="PT Astra Serif" w:hAnsi="PT Astra Serif" w:cs="Arial"/>
          <w:i/>
          <w:sz w:val="28"/>
          <w:szCs w:val="28"/>
          <w:u w:val="single"/>
        </w:rPr>
        <w:t>031</w:t>
      </w:r>
      <w:r>
        <w:rPr>
          <w:rFonts w:ascii="PT Astra Serif" w:hAnsi="PT Astra Serif" w:cs="Arial"/>
          <w:i/>
          <w:sz w:val="28"/>
          <w:szCs w:val="28"/>
          <w:u w:val="single"/>
        </w:rPr>
        <w:t>4</w:t>
      </w:r>
      <w:r w:rsidRPr="009A3E1B">
        <w:rPr>
          <w:rFonts w:ascii="PT Astra Serif" w:hAnsi="PT Astra Serif" w:cs="Arial"/>
          <w:i/>
          <w:sz w:val="28"/>
          <w:szCs w:val="28"/>
          <w:u w:val="single"/>
        </w:rPr>
        <w:t xml:space="preserve"> «Другие вопросы в области национальной безопасности и правоохранительной деятельности»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9A3E1B">
        <w:rPr>
          <w:rFonts w:ascii="PT Astra Serif" w:hAnsi="PT Astra Serif" w:cs="Arial"/>
          <w:sz w:val="28"/>
          <w:szCs w:val="28"/>
        </w:rPr>
        <w:t>расходы составили</w:t>
      </w:r>
      <w:r w:rsidR="00B73863">
        <w:rPr>
          <w:rFonts w:ascii="PT Astra Serif" w:hAnsi="PT Astra Serif" w:cs="Arial"/>
          <w:sz w:val="28"/>
          <w:szCs w:val="28"/>
        </w:rPr>
        <w:t xml:space="preserve">  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A3E1B">
        <w:rPr>
          <w:rFonts w:ascii="PT Astra Serif" w:hAnsi="PT Astra Serif" w:cs="Arial"/>
          <w:sz w:val="28"/>
          <w:szCs w:val="28"/>
        </w:rPr>
        <w:t>681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A3E1B">
        <w:rPr>
          <w:rFonts w:ascii="PT Astra Serif" w:hAnsi="PT Astra Serif" w:cs="Arial"/>
          <w:sz w:val="28"/>
          <w:szCs w:val="28"/>
        </w:rPr>
        <w:t>926,4</w:t>
      </w:r>
      <w:r>
        <w:rPr>
          <w:rFonts w:ascii="PT Astra Serif" w:hAnsi="PT Astra Serif" w:cs="Arial"/>
          <w:sz w:val="28"/>
          <w:szCs w:val="28"/>
        </w:rPr>
        <w:t xml:space="preserve"> ил</w:t>
      </w:r>
      <w:r w:rsidR="00E4448A">
        <w:rPr>
          <w:rFonts w:ascii="PT Astra Serif" w:hAnsi="PT Astra Serif" w:cs="Arial"/>
          <w:sz w:val="28"/>
          <w:szCs w:val="28"/>
        </w:rPr>
        <w:t>и 26,7% к плановым назначениям.</w:t>
      </w:r>
    </w:p>
    <w:p w:rsidR="00E4448A" w:rsidRPr="00D93960" w:rsidRDefault="00E4448A" w:rsidP="008B31F0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9540B7" w:rsidRDefault="009540B7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4448A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E4448A">
        <w:rPr>
          <w:rFonts w:ascii="PT Astra Serif" w:hAnsi="PT Astra Serif" w:cs="Arial"/>
          <w:b/>
          <w:sz w:val="28"/>
          <w:szCs w:val="28"/>
        </w:rPr>
        <w:t xml:space="preserve">0400 </w:t>
      </w:r>
      <w:r w:rsidR="00AC32E6" w:rsidRPr="00E4448A">
        <w:rPr>
          <w:rFonts w:ascii="PT Astra Serif" w:hAnsi="PT Astra Serif" w:cs="Arial"/>
          <w:b/>
          <w:sz w:val="28"/>
          <w:szCs w:val="28"/>
        </w:rPr>
        <w:t>«</w:t>
      </w:r>
      <w:r w:rsidRPr="00E4448A">
        <w:rPr>
          <w:rFonts w:ascii="PT Astra Serif" w:hAnsi="PT Astra Serif" w:cs="Arial"/>
          <w:b/>
          <w:sz w:val="28"/>
          <w:szCs w:val="28"/>
        </w:rPr>
        <w:t>Национальная экономика</w:t>
      </w:r>
      <w:r w:rsidR="00AC32E6" w:rsidRPr="00E4448A">
        <w:rPr>
          <w:rFonts w:ascii="PT Astra Serif" w:hAnsi="PT Astra Serif" w:cs="Arial"/>
          <w:b/>
          <w:sz w:val="28"/>
          <w:szCs w:val="28"/>
        </w:rPr>
        <w:t>»</w:t>
      </w:r>
      <w:r w:rsidRPr="00E4448A">
        <w:rPr>
          <w:rFonts w:ascii="PT Astra Serif" w:hAnsi="PT Astra Serif" w:cs="Arial"/>
          <w:b/>
          <w:sz w:val="28"/>
          <w:szCs w:val="28"/>
        </w:rPr>
        <w:t xml:space="preserve"> </w:t>
      </w:r>
      <w:r w:rsidRPr="00E4448A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E4448A" w:rsidRPr="00E4448A">
        <w:rPr>
          <w:rFonts w:ascii="PT Astra Serif" w:hAnsi="PT Astra Serif" w:cs="Arial"/>
          <w:sz w:val="28"/>
          <w:szCs w:val="28"/>
        </w:rPr>
        <w:t>59 949 334,87</w:t>
      </w:r>
      <w:r w:rsidR="003E76BA" w:rsidRPr="00E4448A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E4448A">
        <w:rPr>
          <w:rFonts w:ascii="PT Astra Serif" w:hAnsi="PT Astra Serif" w:cs="Arial"/>
          <w:sz w:val="28"/>
          <w:szCs w:val="28"/>
        </w:rPr>
        <w:t>я</w:t>
      </w:r>
      <w:r w:rsidR="003E76BA" w:rsidRPr="00E4448A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E4448A" w:rsidRPr="00E4448A">
        <w:rPr>
          <w:rFonts w:ascii="PT Astra Serif" w:hAnsi="PT Astra Serif" w:cs="Arial"/>
          <w:sz w:val="28"/>
          <w:szCs w:val="28"/>
        </w:rPr>
        <w:t>21,5</w:t>
      </w:r>
      <w:r w:rsidRPr="00E4448A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E4448A" w:rsidRPr="00E4448A" w:rsidRDefault="00E4448A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3B6CD6" w:rsidRDefault="00E4448A" w:rsidP="009540B7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1732DE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732DE">
        <w:rPr>
          <w:rFonts w:ascii="PT Astra Serif" w:hAnsi="PT Astra Serif" w:cs="Arial"/>
          <w:i/>
          <w:sz w:val="28"/>
          <w:szCs w:val="28"/>
          <w:u w:val="single"/>
        </w:rPr>
        <w:t>0401 «Общеэкономические вопросы»</w:t>
      </w:r>
      <w:r w:rsidRPr="001732DE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Pr="00E4448A">
        <w:rPr>
          <w:rFonts w:ascii="PT Astra Serif" w:hAnsi="PT Astra Serif" w:cs="Arial"/>
          <w:sz w:val="28"/>
          <w:szCs w:val="28"/>
        </w:rPr>
        <w:t>928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4448A">
        <w:rPr>
          <w:rFonts w:ascii="PT Astra Serif" w:hAnsi="PT Astra Serif" w:cs="Arial"/>
          <w:sz w:val="28"/>
          <w:szCs w:val="28"/>
        </w:rPr>
        <w:t>905,16</w:t>
      </w:r>
      <w:r w:rsidRPr="001732DE">
        <w:rPr>
          <w:rFonts w:ascii="PT Astra Serif" w:hAnsi="PT Astra Serif" w:cs="Arial"/>
          <w:sz w:val="28"/>
          <w:szCs w:val="28"/>
        </w:rPr>
        <w:t xml:space="preserve"> рубля или </w:t>
      </w:r>
      <w:r>
        <w:rPr>
          <w:rFonts w:ascii="PT Astra Serif" w:hAnsi="PT Astra Serif" w:cs="Arial"/>
          <w:sz w:val="28"/>
          <w:szCs w:val="28"/>
        </w:rPr>
        <w:t>44,0</w:t>
      </w:r>
      <w:r w:rsidRPr="001732DE">
        <w:rPr>
          <w:rFonts w:ascii="PT Astra Serif" w:hAnsi="PT Astra Serif" w:cs="Arial"/>
          <w:sz w:val="28"/>
          <w:szCs w:val="28"/>
        </w:rPr>
        <w:t xml:space="preserve"> % к плановым назначениям. </w:t>
      </w:r>
      <w:r w:rsidRPr="001732DE">
        <w:rPr>
          <w:rFonts w:ascii="PT Astra Serif" w:hAnsi="PT Astra Serif" w:cs="Arial"/>
          <w:sz w:val="28"/>
          <w:szCs w:val="28"/>
        </w:rPr>
        <w:lastRenderedPageBreak/>
        <w:t>Средства направлены на комплекс процессных мероприятий «Реализация мероприятий в сфере молодежной политики»</w:t>
      </w:r>
    </w:p>
    <w:p w:rsidR="00E4448A" w:rsidRPr="00E4448A" w:rsidRDefault="00E4448A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6A5430" w:rsidRPr="00E4448A" w:rsidRDefault="00C743A7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4448A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E4448A">
        <w:rPr>
          <w:rFonts w:ascii="PT Astra Serif" w:hAnsi="PT Astra Serif" w:cs="Arial"/>
          <w:i/>
          <w:sz w:val="28"/>
          <w:szCs w:val="28"/>
          <w:u w:val="single"/>
        </w:rPr>
        <w:t>0405 «Сельское хозяйство и рыболовство»</w:t>
      </w:r>
      <w:r w:rsidRPr="00E4448A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E4448A" w:rsidRPr="00E4448A">
        <w:rPr>
          <w:rFonts w:ascii="PT Astra Serif" w:hAnsi="PT Astra Serif" w:cs="Arial"/>
          <w:sz w:val="28"/>
          <w:szCs w:val="28"/>
        </w:rPr>
        <w:t>1 324 982,28</w:t>
      </w:r>
      <w:r w:rsidRPr="00E4448A">
        <w:rPr>
          <w:rFonts w:ascii="PT Astra Serif" w:hAnsi="PT Astra Serif" w:cs="Arial"/>
          <w:sz w:val="28"/>
          <w:szCs w:val="28"/>
        </w:rPr>
        <w:t xml:space="preserve"> рубля или </w:t>
      </w:r>
      <w:r w:rsidR="00E4448A" w:rsidRPr="00E4448A">
        <w:rPr>
          <w:rFonts w:ascii="PT Astra Serif" w:hAnsi="PT Astra Serif" w:cs="Arial"/>
          <w:sz w:val="28"/>
          <w:szCs w:val="28"/>
        </w:rPr>
        <w:t>14,8</w:t>
      </w:r>
      <w:r w:rsidRPr="00E4448A">
        <w:rPr>
          <w:rFonts w:ascii="PT Astra Serif" w:hAnsi="PT Astra Serif" w:cs="Arial"/>
          <w:sz w:val="28"/>
          <w:szCs w:val="28"/>
        </w:rPr>
        <w:t xml:space="preserve"> % к плановым назначениям. </w:t>
      </w:r>
    </w:p>
    <w:p w:rsidR="00C743A7" w:rsidRPr="00D93960" w:rsidRDefault="00C743A7" w:rsidP="009540B7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Default="00C95BFB" w:rsidP="00A469A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4448A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E4448A">
        <w:rPr>
          <w:rFonts w:ascii="PT Astra Serif" w:hAnsi="PT Astra Serif" w:cs="Arial"/>
          <w:i/>
          <w:sz w:val="28"/>
          <w:szCs w:val="28"/>
          <w:u w:val="single"/>
        </w:rPr>
        <w:t xml:space="preserve">0409 </w:t>
      </w:r>
      <w:r w:rsidR="00AC32E6" w:rsidRPr="00E4448A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E4448A">
        <w:rPr>
          <w:rFonts w:ascii="PT Astra Serif" w:hAnsi="PT Astra Serif" w:cs="Arial"/>
          <w:i/>
          <w:sz w:val="28"/>
          <w:szCs w:val="28"/>
          <w:u w:val="single"/>
        </w:rPr>
        <w:t>Дорожное хозяйство (дорожные фонды)</w:t>
      </w:r>
      <w:r w:rsidR="00AC32E6" w:rsidRPr="00E4448A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7250DC" w:rsidRPr="00E4448A">
        <w:rPr>
          <w:rFonts w:ascii="PT Astra Serif" w:hAnsi="PT Astra Serif" w:cs="Arial"/>
          <w:sz w:val="28"/>
          <w:szCs w:val="28"/>
        </w:rPr>
        <w:t xml:space="preserve"> исполнение за </w:t>
      </w:r>
      <w:r w:rsidR="00144B69" w:rsidRPr="00E4448A">
        <w:rPr>
          <w:rFonts w:ascii="PT Astra Serif" w:hAnsi="PT Astra Serif" w:cs="Arial"/>
          <w:sz w:val="28"/>
          <w:szCs w:val="28"/>
        </w:rPr>
        <w:t>1</w:t>
      </w:r>
      <w:r w:rsidR="00603A40" w:rsidRPr="00E4448A">
        <w:rPr>
          <w:rFonts w:ascii="PT Astra Serif" w:hAnsi="PT Astra Serif" w:cs="Arial"/>
          <w:sz w:val="28"/>
          <w:szCs w:val="28"/>
        </w:rPr>
        <w:t xml:space="preserve"> </w:t>
      </w:r>
      <w:r w:rsidR="00E4448A" w:rsidRPr="00E4448A">
        <w:rPr>
          <w:rFonts w:ascii="PT Astra Serif" w:hAnsi="PT Astra Serif" w:cs="Arial"/>
          <w:sz w:val="28"/>
          <w:szCs w:val="28"/>
        </w:rPr>
        <w:t>полугодие</w:t>
      </w:r>
      <w:r w:rsidR="007250DC" w:rsidRPr="00E4448A">
        <w:rPr>
          <w:rFonts w:ascii="PT Astra Serif" w:hAnsi="PT Astra Serif" w:cs="Arial"/>
          <w:sz w:val="28"/>
          <w:szCs w:val="28"/>
        </w:rPr>
        <w:t xml:space="preserve"> 20</w:t>
      </w:r>
      <w:r w:rsidR="001A4381" w:rsidRPr="00E4448A">
        <w:rPr>
          <w:rFonts w:ascii="PT Astra Serif" w:hAnsi="PT Astra Serif" w:cs="Arial"/>
          <w:sz w:val="28"/>
          <w:szCs w:val="28"/>
        </w:rPr>
        <w:t>2</w:t>
      </w:r>
      <w:r w:rsidR="00144B69" w:rsidRPr="00E4448A">
        <w:rPr>
          <w:rFonts w:ascii="PT Astra Serif" w:hAnsi="PT Astra Serif" w:cs="Arial"/>
          <w:sz w:val="28"/>
          <w:szCs w:val="28"/>
        </w:rPr>
        <w:t>5</w:t>
      </w:r>
      <w:r w:rsidR="00C5045E" w:rsidRPr="00E4448A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E4448A" w:rsidRPr="00E4448A">
        <w:rPr>
          <w:rFonts w:ascii="PT Astra Serif" w:hAnsi="PT Astra Serif" w:cs="Arial"/>
          <w:sz w:val="28"/>
          <w:szCs w:val="28"/>
        </w:rPr>
        <w:t>56 461 947,43</w:t>
      </w:r>
      <w:r w:rsidR="007250DC" w:rsidRPr="00E4448A">
        <w:rPr>
          <w:rFonts w:ascii="PT Astra Serif" w:hAnsi="PT Astra Serif" w:cs="Arial"/>
          <w:sz w:val="28"/>
          <w:szCs w:val="28"/>
        </w:rPr>
        <w:t xml:space="preserve"> </w:t>
      </w:r>
      <w:r w:rsidR="00C5045E" w:rsidRPr="00E4448A">
        <w:rPr>
          <w:rFonts w:ascii="PT Astra Serif" w:hAnsi="PT Astra Serif" w:cs="Arial"/>
          <w:sz w:val="28"/>
          <w:szCs w:val="28"/>
        </w:rPr>
        <w:t>рубл</w:t>
      </w:r>
      <w:r w:rsidR="000452C2" w:rsidRPr="00E4448A">
        <w:rPr>
          <w:rFonts w:ascii="PT Astra Serif" w:hAnsi="PT Astra Serif" w:cs="Arial"/>
          <w:sz w:val="28"/>
          <w:szCs w:val="28"/>
        </w:rPr>
        <w:t>я</w:t>
      </w:r>
      <w:r w:rsidR="00C5045E" w:rsidRPr="00E4448A">
        <w:rPr>
          <w:rFonts w:ascii="PT Astra Serif" w:hAnsi="PT Astra Serif" w:cs="Arial"/>
          <w:sz w:val="28"/>
          <w:szCs w:val="28"/>
        </w:rPr>
        <w:t xml:space="preserve"> или </w:t>
      </w:r>
      <w:r w:rsidR="00E4448A" w:rsidRPr="00E4448A">
        <w:rPr>
          <w:rFonts w:ascii="PT Astra Serif" w:hAnsi="PT Astra Serif" w:cs="Arial"/>
          <w:sz w:val="28"/>
          <w:szCs w:val="28"/>
        </w:rPr>
        <w:t>21</w:t>
      </w:r>
      <w:r w:rsidR="003B6CD6" w:rsidRPr="00E4448A">
        <w:rPr>
          <w:rFonts w:ascii="PT Astra Serif" w:hAnsi="PT Astra Serif" w:cs="Arial"/>
          <w:sz w:val="28"/>
          <w:szCs w:val="28"/>
        </w:rPr>
        <w:t>,</w:t>
      </w:r>
      <w:r w:rsidR="00E4448A" w:rsidRPr="00E4448A">
        <w:rPr>
          <w:rFonts w:ascii="PT Astra Serif" w:hAnsi="PT Astra Serif" w:cs="Arial"/>
          <w:sz w:val="28"/>
          <w:szCs w:val="28"/>
        </w:rPr>
        <w:t>6</w:t>
      </w:r>
      <w:r w:rsidRPr="00E4448A">
        <w:rPr>
          <w:rFonts w:ascii="PT Astra Serif" w:hAnsi="PT Astra Serif" w:cs="Arial"/>
          <w:sz w:val="28"/>
          <w:szCs w:val="28"/>
        </w:rPr>
        <w:t xml:space="preserve">% </w:t>
      </w:r>
      <w:r w:rsidR="001A6A81" w:rsidRPr="00E4448A">
        <w:rPr>
          <w:rFonts w:ascii="PT Astra Serif" w:hAnsi="PT Astra Serif" w:cs="Arial"/>
          <w:sz w:val="28"/>
          <w:szCs w:val="28"/>
        </w:rPr>
        <w:t>к годовым бюджетным назначениям, в том числе:</w:t>
      </w:r>
    </w:p>
    <w:p w:rsidR="003A2326" w:rsidRPr="00066CE8" w:rsidRDefault="00066CE8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66CE8">
        <w:rPr>
          <w:rFonts w:ascii="PT Astra Serif" w:hAnsi="PT Astra Serif" w:cs="Arial"/>
          <w:sz w:val="28"/>
          <w:szCs w:val="28"/>
        </w:rPr>
        <w:t>259 597,00</w:t>
      </w:r>
      <w:r w:rsidR="003A2326" w:rsidRPr="00066CE8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066CE8">
        <w:rPr>
          <w:rFonts w:ascii="PT Astra Serif" w:hAnsi="PT Astra Serif" w:cs="Arial"/>
          <w:sz w:val="28"/>
          <w:szCs w:val="28"/>
        </w:rPr>
        <w:t>ей</w:t>
      </w:r>
      <w:r w:rsidR="003A2326" w:rsidRPr="00066CE8">
        <w:rPr>
          <w:rFonts w:ascii="PT Astra Serif" w:hAnsi="PT Astra Serif" w:cs="Arial"/>
          <w:sz w:val="28"/>
          <w:szCs w:val="28"/>
        </w:rPr>
        <w:t xml:space="preserve"> на разработку проектно-сметной документации, проверку сметной документации и технический (строительный) над</w:t>
      </w:r>
      <w:r w:rsidR="00DD2B97" w:rsidRPr="00066CE8">
        <w:rPr>
          <w:rFonts w:ascii="PT Astra Serif" w:hAnsi="PT Astra Serif" w:cs="Arial"/>
          <w:sz w:val="28"/>
          <w:szCs w:val="28"/>
        </w:rPr>
        <w:t>зор;</w:t>
      </w:r>
    </w:p>
    <w:p w:rsidR="00E4448A" w:rsidRPr="00066CE8" w:rsidRDefault="00066CE8" w:rsidP="00E4448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66CE8">
        <w:rPr>
          <w:rFonts w:ascii="PT Astra Serif" w:hAnsi="PT Astra Serif" w:cs="Arial"/>
          <w:sz w:val="28"/>
          <w:szCs w:val="28"/>
        </w:rPr>
        <w:t>36 309 268,16</w:t>
      </w:r>
      <w:r w:rsidR="005D52E9" w:rsidRPr="00066CE8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066CE8">
        <w:rPr>
          <w:rFonts w:ascii="PT Astra Serif" w:hAnsi="PT Astra Serif" w:cs="Arial"/>
          <w:sz w:val="28"/>
          <w:szCs w:val="28"/>
        </w:rPr>
        <w:t>я</w:t>
      </w:r>
      <w:r w:rsidR="00C33B0C" w:rsidRPr="00066CE8">
        <w:rPr>
          <w:rFonts w:ascii="PT Astra Serif" w:hAnsi="PT Astra Serif" w:cs="Arial"/>
          <w:sz w:val="28"/>
          <w:szCs w:val="28"/>
        </w:rPr>
        <w:t xml:space="preserve"> </w:t>
      </w:r>
      <w:r w:rsidR="00791982" w:rsidRPr="00066CE8">
        <w:rPr>
          <w:rFonts w:ascii="PT Astra Serif" w:hAnsi="PT Astra Serif" w:cs="Arial"/>
          <w:sz w:val="28"/>
          <w:szCs w:val="28"/>
        </w:rPr>
        <w:t xml:space="preserve">на </w:t>
      </w:r>
      <w:r w:rsidR="00C33B0C" w:rsidRPr="00066CE8">
        <w:rPr>
          <w:rFonts w:ascii="PT Astra Serif" w:hAnsi="PT Astra Serif" w:cs="Arial"/>
          <w:sz w:val="28"/>
          <w:szCs w:val="28"/>
        </w:rPr>
        <w:t>с</w:t>
      </w:r>
      <w:r w:rsidR="00D058EB" w:rsidRPr="00066CE8">
        <w:rPr>
          <w:rFonts w:ascii="PT Astra Serif" w:hAnsi="PT Astra Serif" w:cs="Arial"/>
          <w:sz w:val="28"/>
          <w:szCs w:val="28"/>
        </w:rPr>
        <w:t>одержание, благоустройство, обустройство улично-дорожной сети и искусственных сооружений на них</w:t>
      </w:r>
      <w:r w:rsidR="00E4448A" w:rsidRPr="00066CE8">
        <w:rPr>
          <w:rFonts w:ascii="PT Astra Serif" w:hAnsi="PT Astra Serif" w:cs="Arial"/>
          <w:sz w:val="28"/>
          <w:szCs w:val="28"/>
        </w:rPr>
        <w:t>;</w:t>
      </w:r>
    </w:p>
    <w:p w:rsidR="00E4448A" w:rsidRDefault="00E4448A" w:rsidP="00E4448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4448A">
        <w:rPr>
          <w:rFonts w:ascii="PT Astra Serif" w:hAnsi="PT Astra Serif" w:cs="Arial"/>
          <w:sz w:val="28"/>
          <w:szCs w:val="28"/>
        </w:rPr>
        <w:t>16 762 647,39 рубля на капитальный ремонт, ремонт и содержание автомобильных дорог общего пользования местного значения, в т.ч. дорожных сооружений на них</w:t>
      </w:r>
      <w:r w:rsidR="00066CE8">
        <w:rPr>
          <w:rFonts w:ascii="PT Astra Serif" w:hAnsi="PT Astra Serif" w:cs="Arial"/>
          <w:sz w:val="28"/>
          <w:szCs w:val="28"/>
        </w:rPr>
        <w:t>;</w:t>
      </w:r>
    </w:p>
    <w:p w:rsidR="00066CE8" w:rsidRDefault="00066CE8" w:rsidP="00E4448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66CE8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66CE8">
        <w:rPr>
          <w:rFonts w:ascii="PT Astra Serif" w:hAnsi="PT Astra Serif" w:cs="Arial"/>
          <w:sz w:val="28"/>
          <w:szCs w:val="28"/>
        </w:rPr>
        <w:t>792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66CE8">
        <w:rPr>
          <w:rFonts w:ascii="PT Astra Serif" w:hAnsi="PT Astra Serif" w:cs="Arial"/>
          <w:sz w:val="28"/>
          <w:szCs w:val="28"/>
        </w:rPr>
        <w:t>350</w:t>
      </w:r>
      <w:r>
        <w:rPr>
          <w:rFonts w:ascii="PT Astra Serif" w:hAnsi="PT Astra Serif" w:cs="Arial"/>
          <w:sz w:val="28"/>
          <w:szCs w:val="28"/>
        </w:rPr>
        <w:t>,00 рублей на ликвидацию</w:t>
      </w:r>
      <w:r w:rsidRPr="00066CE8">
        <w:rPr>
          <w:rFonts w:ascii="PT Astra Serif" w:hAnsi="PT Astra Serif" w:cs="Arial"/>
          <w:sz w:val="28"/>
          <w:szCs w:val="28"/>
        </w:rPr>
        <w:t xml:space="preserve"> выбоин дорожного полотна</w:t>
      </w:r>
      <w:r>
        <w:rPr>
          <w:rFonts w:ascii="PT Astra Serif" w:hAnsi="PT Astra Serif" w:cs="Arial"/>
          <w:sz w:val="28"/>
          <w:szCs w:val="28"/>
        </w:rPr>
        <w:t>;</w:t>
      </w:r>
    </w:p>
    <w:p w:rsidR="00066CE8" w:rsidRDefault="00066CE8" w:rsidP="00E4448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66CE8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66CE8">
        <w:rPr>
          <w:rFonts w:ascii="PT Astra Serif" w:hAnsi="PT Astra Serif" w:cs="Arial"/>
          <w:sz w:val="28"/>
          <w:szCs w:val="28"/>
        </w:rPr>
        <w:t>303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66CE8">
        <w:rPr>
          <w:rFonts w:ascii="PT Astra Serif" w:hAnsi="PT Astra Serif" w:cs="Arial"/>
          <w:sz w:val="28"/>
          <w:szCs w:val="28"/>
        </w:rPr>
        <w:t>307,88</w:t>
      </w:r>
      <w:r>
        <w:rPr>
          <w:rFonts w:ascii="PT Astra Serif" w:hAnsi="PT Astra Serif" w:cs="Arial"/>
          <w:sz w:val="28"/>
          <w:szCs w:val="28"/>
        </w:rPr>
        <w:t xml:space="preserve"> рубля на р</w:t>
      </w:r>
      <w:r w:rsidRPr="00066CE8">
        <w:rPr>
          <w:rFonts w:ascii="PT Astra Serif" w:hAnsi="PT Astra Serif" w:cs="Arial"/>
          <w:sz w:val="28"/>
          <w:szCs w:val="28"/>
        </w:rPr>
        <w:t>емонт автомобильных дорог</w:t>
      </w:r>
      <w:r w:rsidR="00F90D46">
        <w:rPr>
          <w:rFonts w:ascii="PT Astra Serif" w:hAnsi="PT Astra Serif" w:cs="Arial"/>
          <w:sz w:val="28"/>
          <w:szCs w:val="28"/>
        </w:rPr>
        <w:t>;</w:t>
      </w:r>
    </w:p>
    <w:p w:rsidR="00F90D46" w:rsidRPr="00E4448A" w:rsidRDefault="00F90D46" w:rsidP="00E4448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F90D46">
        <w:rPr>
          <w:rFonts w:ascii="PT Astra Serif" w:hAnsi="PT Astra Serif" w:cs="Arial"/>
          <w:sz w:val="28"/>
          <w:szCs w:val="28"/>
        </w:rPr>
        <w:t>34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90D46">
        <w:rPr>
          <w:rFonts w:ascii="PT Astra Serif" w:hAnsi="PT Astra Serif" w:cs="Arial"/>
          <w:sz w:val="28"/>
          <w:szCs w:val="28"/>
        </w:rPr>
        <w:t>777</w:t>
      </w:r>
      <w:r>
        <w:rPr>
          <w:rFonts w:ascii="PT Astra Serif" w:hAnsi="PT Astra Serif" w:cs="Arial"/>
          <w:sz w:val="28"/>
          <w:szCs w:val="28"/>
        </w:rPr>
        <w:t>,00 рублей в рамках реализации п</w:t>
      </w:r>
      <w:r w:rsidRPr="00F90D46">
        <w:rPr>
          <w:rFonts w:ascii="PT Astra Serif" w:hAnsi="PT Astra Serif" w:cs="Arial"/>
          <w:sz w:val="28"/>
          <w:szCs w:val="28"/>
        </w:rPr>
        <w:t>роект</w:t>
      </w:r>
      <w:r>
        <w:rPr>
          <w:rFonts w:ascii="PT Astra Serif" w:hAnsi="PT Astra Serif" w:cs="Arial"/>
          <w:sz w:val="28"/>
          <w:szCs w:val="28"/>
        </w:rPr>
        <w:t>а</w:t>
      </w:r>
      <w:r w:rsidRPr="00F90D46">
        <w:rPr>
          <w:rFonts w:ascii="PT Astra Serif" w:hAnsi="PT Astra Serif" w:cs="Arial"/>
          <w:sz w:val="28"/>
          <w:szCs w:val="28"/>
        </w:rPr>
        <w:t xml:space="preserve"> "Народный бюджет"</w:t>
      </w:r>
    </w:p>
    <w:p w:rsidR="00F90D46" w:rsidRPr="004B000C" w:rsidRDefault="00F90D46" w:rsidP="00F90D4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B000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4B000C">
        <w:rPr>
          <w:rFonts w:ascii="PT Astra Serif" w:hAnsi="PT Astra Serif" w:cs="Arial"/>
          <w:i/>
          <w:sz w:val="28"/>
          <w:szCs w:val="28"/>
          <w:u w:val="single"/>
        </w:rPr>
        <w:t>0412 «Другие вопросы в области национальной экономики»</w:t>
      </w:r>
      <w:r w:rsidRPr="004B000C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Pr="00F90D46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90D46">
        <w:rPr>
          <w:rFonts w:ascii="PT Astra Serif" w:hAnsi="PT Astra Serif" w:cs="Arial"/>
          <w:sz w:val="28"/>
          <w:szCs w:val="28"/>
        </w:rPr>
        <w:t>233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90D46">
        <w:rPr>
          <w:rFonts w:ascii="PT Astra Serif" w:hAnsi="PT Astra Serif" w:cs="Arial"/>
          <w:sz w:val="28"/>
          <w:szCs w:val="28"/>
        </w:rPr>
        <w:t>500</w:t>
      </w:r>
      <w:r>
        <w:rPr>
          <w:rFonts w:ascii="PT Astra Serif" w:hAnsi="PT Astra Serif" w:cs="Arial"/>
          <w:sz w:val="28"/>
          <w:szCs w:val="28"/>
        </w:rPr>
        <w:t>,00</w:t>
      </w:r>
      <w:r w:rsidRPr="004B000C">
        <w:rPr>
          <w:rFonts w:ascii="PT Astra Serif" w:hAnsi="PT Astra Serif" w:cs="Arial"/>
          <w:sz w:val="28"/>
          <w:szCs w:val="28"/>
        </w:rPr>
        <w:t xml:space="preserve">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4B000C">
        <w:rPr>
          <w:rFonts w:ascii="PT Astra Serif" w:hAnsi="PT Astra Serif" w:cs="Arial"/>
          <w:sz w:val="28"/>
          <w:szCs w:val="28"/>
        </w:rPr>
        <w:t xml:space="preserve"> или на </w:t>
      </w:r>
      <w:r>
        <w:rPr>
          <w:rFonts w:ascii="PT Astra Serif" w:hAnsi="PT Astra Serif" w:cs="Arial"/>
          <w:sz w:val="28"/>
          <w:szCs w:val="28"/>
        </w:rPr>
        <w:t>22,1</w:t>
      </w:r>
      <w:r w:rsidRPr="004B000C">
        <w:rPr>
          <w:rFonts w:ascii="PT Astra Serif" w:hAnsi="PT Astra Serif" w:cs="Arial"/>
          <w:sz w:val="28"/>
          <w:szCs w:val="28"/>
        </w:rPr>
        <w:t>% к годовым плановым назначениям. Средства направлены:</w:t>
      </w:r>
    </w:p>
    <w:p w:rsidR="00F90D46" w:rsidRPr="004B000C" w:rsidRDefault="00F90D46" w:rsidP="00F90D46">
      <w:pPr>
        <w:pStyle w:val="ad"/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F90D46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90D46">
        <w:rPr>
          <w:rFonts w:ascii="PT Astra Serif" w:hAnsi="PT Astra Serif" w:cs="Arial"/>
          <w:sz w:val="28"/>
          <w:szCs w:val="28"/>
        </w:rPr>
        <w:t>048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90D46">
        <w:rPr>
          <w:rFonts w:ascii="PT Astra Serif" w:hAnsi="PT Astra Serif" w:cs="Arial"/>
          <w:sz w:val="28"/>
          <w:szCs w:val="28"/>
        </w:rPr>
        <w:t>000</w:t>
      </w:r>
      <w:r>
        <w:rPr>
          <w:rFonts w:ascii="PT Astra Serif" w:hAnsi="PT Astra Serif" w:cs="Arial"/>
          <w:sz w:val="28"/>
          <w:szCs w:val="28"/>
        </w:rPr>
        <w:t>,00</w:t>
      </w:r>
      <w:r w:rsidRPr="004B000C">
        <w:rPr>
          <w:rFonts w:ascii="PT Astra Serif" w:hAnsi="PT Astra Serif" w:cs="Arial"/>
          <w:sz w:val="28"/>
          <w:szCs w:val="28"/>
        </w:rPr>
        <w:t xml:space="preserve">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4B000C">
        <w:rPr>
          <w:rFonts w:ascii="PT Astra Serif" w:hAnsi="PT Astra Serif" w:cs="Arial"/>
          <w:sz w:val="28"/>
          <w:szCs w:val="28"/>
        </w:rPr>
        <w:t xml:space="preserve"> на комплекс процессных мероприятий в рамках муниципальных программ «Управление муниципальным имуществом и земельными ресурсами;</w:t>
      </w:r>
    </w:p>
    <w:p w:rsidR="00F90D46" w:rsidRPr="004B000C" w:rsidRDefault="005560B7" w:rsidP="00F90D46">
      <w:pPr>
        <w:pStyle w:val="ad"/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185 500,</w:t>
      </w:r>
      <w:r w:rsidR="00F90D46" w:rsidRPr="004B000C">
        <w:rPr>
          <w:rFonts w:ascii="PT Astra Serif" w:hAnsi="PT Astra Serif" w:cs="Arial"/>
          <w:sz w:val="28"/>
          <w:szCs w:val="28"/>
        </w:rPr>
        <w:t>00 рублей на муниципальную программу «Развитие субъектов малого и среднего предпринимательства в муниципальном образовании город Донской».</w:t>
      </w:r>
    </w:p>
    <w:p w:rsidR="00E4448A" w:rsidRPr="00D93960" w:rsidRDefault="00E4448A" w:rsidP="00E4448A">
      <w:pPr>
        <w:pStyle w:val="ad"/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6D15A5" w:rsidRPr="005225AA" w:rsidRDefault="00C037CC" w:rsidP="001852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225AA">
        <w:rPr>
          <w:rFonts w:ascii="PT Astra Serif" w:hAnsi="PT Astra Serif" w:cs="Arial"/>
          <w:sz w:val="28"/>
          <w:szCs w:val="28"/>
        </w:rPr>
        <w:t>Расходы</w:t>
      </w:r>
      <w:r w:rsidR="00926F4A" w:rsidRPr="005225AA">
        <w:rPr>
          <w:rFonts w:ascii="PT Astra Serif" w:hAnsi="PT Astra Serif" w:cs="Arial"/>
          <w:sz w:val="28"/>
          <w:szCs w:val="28"/>
        </w:rPr>
        <w:t xml:space="preserve"> бюджета </w:t>
      </w:r>
      <w:r w:rsidR="00C95BFB" w:rsidRPr="005225AA">
        <w:rPr>
          <w:rFonts w:ascii="PT Astra Serif" w:hAnsi="PT Astra Serif" w:cs="Arial"/>
          <w:sz w:val="28"/>
          <w:szCs w:val="28"/>
        </w:rPr>
        <w:t xml:space="preserve">по разделу </w:t>
      </w:r>
      <w:r w:rsidR="00C95BFB" w:rsidRPr="005225AA">
        <w:rPr>
          <w:rFonts w:ascii="PT Astra Serif" w:hAnsi="PT Astra Serif" w:cs="Arial"/>
          <w:b/>
          <w:sz w:val="28"/>
          <w:szCs w:val="28"/>
          <w:u w:val="single"/>
        </w:rPr>
        <w:t xml:space="preserve">0500 </w:t>
      </w:r>
      <w:r w:rsidR="00AC32E6" w:rsidRPr="005225AA">
        <w:rPr>
          <w:rFonts w:ascii="PT Astra Serif" w:hAnsi="PT Astra Serif" w:cs="Arial"/>
          <w:b/>
          <w:sz w:val="28"/>
          <w:szCs w:val="28"/>
          <w:u w:val="single"/>
        </w:rPr>
        <w:t>«</w:t>
      </w:r>
      <w:r w:rsidR="00C95BFB" w:rsidRPr="005225AA">
        <w:rPr>
          <w:rFonts w:ascii="PT Astra Serif" w:hAnsi="PT Astra Serif" w:cs="Arial"/>
          <w:b/>
          <w:sz w:val="28"/>
          <w:szCs w:val="28"/>
          <w:u w:val="single"/>
        </w:rPr>
        <w:t>Жилищно-коммунальное хозяйство</w:t>
      </w:r>
      <w:r w:rsidR="00AC32E6" w:rsidRPr="005225AA">
        <w:rPr>
          <w:rFonts w:ascii="PT Astra Serif" w:hAnsi="PT Astra Serif" w:cs="Arial"/>
          <w:b/>
          <w:sz w:val="28"/>
          <w:szCs w:val="28"/>
          <w:u w:val="single"/>
        </w:rPr>
        <w:t>»</w:t>
      </w:r>
      <w:r w:rsidR="00926F4A" w:rsidRPr="005225AA">
        <w:rPr>
          <w:rFonts w:ascii="PT Astra Serif" w:hAnsi="PT Astra Serif" w:cs="Arial"/>
          <w:b/>
          <w:sz w:val="28"/>
          <w:szCs w:val="28"/>
        </w:rPr>
        <w:t xml:space="preserve"> </w:t>
      </w:r>
      <w:r w:rsidRPr="005225AA">
        <w:rPr>
          <w:rFonts w:ascii="PT Astra Serif" w:hAnsi="PT Astra Serif" w:cs="Arial"/>
          <w:sz w:val="28"/>
          <w:szCs w:val="28"/>
        </w:rPr>
        <w:t>исполнены в сумме</w:t>
      </w:r>
      <w:r w:rsidR="00926F4A" w:rsidRPr="005225AA">
        <w:rPr>
          <w:rFonts w:ascii="PT Astra Serif" w:hAnsi="PT Astra Serif" w:cs="Arial"/>
          <w:sz w:val="28"/>
          <w:szCs w:val="28"/>
        </w:rPr>
        <w:t xml:space="preserve"> </w:t>
      </w:r>
      <w:r w:rsidR="005225AA" w:rsidRPr="005225AA">
        <w:rPr>
          <w:rFonts w:ascii="PT Astra Serif" w:hAnsi="PT Astra Serif" w:cs="Arial"/>
          <w:sz w:val="28"/>
          <w:szCs w:val="28"/>
        </w:rPr>
        <w:t>82 287 259,71</w:t>
      </w:r>
      <w:r w:rsidR="000452C2" w:rsidRPr="005225AA">
        <w:rPr>
          <w:rFonts w:ascii="PT Astra Serif" w:hAnsi="PT Astra Serif" w:cs="Arial"/>
          <w:sz w:val="28"/>
          <w:szCs w:val="28"/>
        </w:rPr>
        <w:t xml:space="preserve"> рубля</w:t>
      </w:r>
      <w:r w:rsidRPr="005225AA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5225AA" w:rsidRPr="005225AA">
        <w:rPr>
          <w:rFonts w:ascii="PT Astra Serif" w:hAnsi="PT Astra Serif" w:cs="Arial"/>
          <w:sz w:val="28"/>
          <w:szCs w:val="28"/>
        </w:rPr>
        <w:t>12,8</w:t>
      </w:r>
      <w:r w:rsidR="00474660" w:rsidRPr="005225AA">
        <w:rPr>
          <w:rFonts w:ascii="PT Astra Serif" w:hAnsi="PT Astra Serif" w:cs="Arial"/>
          <w:sz w:val="28"/>
          <w:szCs w:val="28"/>
        </w:rPr>
        <w:t xml:space="preserve"> </w:t>
      </w:r>
      <w:r w:rsidR="00926F4A" w:rsidRPr="005225AA">
        <w:rPr>
          <w:rFonts w:ascii="PT Astra Serif" w:hAnsi="PT Astra Serif" w:cs="Arial"/>
          <w:sz w:val="28"/>
          <w:szCs w:val="28"/>
        </w:rPr>
        <w:t xml:space="preserve">% к годовым плановым </w:t>
      </w:r>
      <w:r w:rsidR="00C95BFB" w:rsidRPr="005225AA">
        <w:rPr>
          <w:rFonts w:ascii="PT Astra Serif" w:hAnsi="PT Astra Serif" w:cs="Arial"/>
          <w:sz w:val="28"/>
          <w:szCs w:val="28"/>
        </w:rPr>
        <w:t>назначениям</w:t>
      </w:r>
      <w:r w:rsidR="00926F4A" w:rsidRPr="005225AA">
        <w:rPr>
          <w:rFonts w:ascii="PT Astra Serif" w:hAnsi="PT Astra Serif" w:cs="Arial"/>
          <w:sz w:val="28"/>
          <w:szCs w:val="28"/>
        </w:rPr>
        <w:t>, в том числе:</w:t>
      </w:r>
      <w:r w:rsidR="00C95BFB" w:rsidRPr="005225AA">
        <w:rPr>
          <w:rFonts w:ascii="PT Astra Serif" w:hAnsi="PT Astra Serif" w:cs="Arial"/>
          <w:sz w:val="28"/>
          <w:szCs w:val="28"/>
        </w:rPr>
        <w:t xml:space="preserve"> </w:t>
      </w:r>
    </w:p>
    <w:p w:rsidR="00140D69" w:rsidRPr="005225AA" w:rsidRDefault="00140D69" w:rsidP="001852EE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145792" w:rsidRPr="00465342" w:rsidRDefault="00C95BFB" w:rsidP="001852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5342">
        <w:rPr>
          <w:rFonts w:ascii="PT Astra Serif" w:hAnsi="PT Astra Serif" w:cs="Arial"/>
          <w:sz w:val="28"/>
          <w:szCs w:val="28"/>
        </w:rPr>
        <w:t xml:space="preserve"> По подразделу </w:t>
      </w:r>
      <w:r w:rsidRPr="00465342">
        <w:rPr>
          <w:rFonts w:ascii="PT Astra Serif" w:hAnsi="PT Astra Serif" w:cs="Arial"/>
          <w:i/>
          <w:sz w:val="28"/>
          <w:szCs w:val="28"/>
          <w:u w:val="single"/>
        </w:rPr>
        <w:t xml:space="preserve">0501 </w:t>
      </w:r>
      <w:r w:rsidR="00AC32E6" w:rsidRPr="00465342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465342">
        <w:rPr>
          <w:rFonts w:ascii="PT Astra Serif" w:hAnsi="PT Astra Serif" w:cs="Arial"/>
          <w:i/>
          <w:sz w:val="28"/>
          <w:szCs w:val="28"/>
          <w:u w:val="single"/>
        </w:rPr>
        <w:t>Жилищное хозяйство</w:t>
      </w:r>
      <w:r w:rsidR="00AC32E6" w:rsidRPr="00465342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250DF2" w:rsidRPr="00465342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805605" w:rsidRPr="00465342">
        <w:rPr>
          <w:rFonts w:ascii="PT Astra Serif" w:hAnsi="PT Astra Serif" w:cs="Arial"/>
          <w:sz w:val="28"/>
          <w:szCs w:val="28"/>
        </w:rPr>
        <w:t xml:space="preserve">          </w:t>
      </w:r>
      <w:r w:rsidR="00753A59" w:rsidRPr="00465342">
        <w:rPr>
          <w:rFonts w:ascii="PT Astra Serif" w:hAnsi="PT Astra Serif" w:cs="Arial"/>
          <w:sz w:val="28"/>
          <w:szCs w:val="28"/>
        </w:rPr>
        <w:t>17 742 720,61</w:t>
      </w:r>
      <w:r w:rsidR="000452C2" w:rsidRPr="00465342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465342">
        <w:rPr>
          <w:rFonts w:ascii="PT Astra Serif" w:hAnsi="PT Astra Serif" w:cs="Arial"/>
          <w:sz w:val="28"/>
          <w:szCs w:val="28"/>
        </w:rPr>
        <w:t>я</w:t>
      </w:r>
      <w:r w:rsidR="00250DF2" w:rsidRPr="00465342">
        <w:rPr>
          <w:rFonts w:ascii="PT Astra Serif" w:hAnsi="PT Astra Serif" w:cs="Arial"/>
          <w:sz w:val="28"/>
          <w:szCs w:val="28"/>
        </w:rPr>
        <w:t xml:space="preserve"> или </w:t>
      </w:r>
      <w:r w:rsidR="00753A59" w:rsidRPr="00465342">
        <w:rPr>
          <w:rFonts w:ascii="PT Astra Serif" w:hAnsi="PT Astra Serif" w:cs="Arial"/>
          <w:sz w:val="28"/>
          <w:szCs w:val="28"/>
        </w:rPr>
        <w:t>31,7</w:t>
      </w:r>
      <w:r w:rsidRPr="00465342">
        <w:rPr>
          <w:rFonts w:ascii="PT Astra Serif" w:hAnsi="PT Astra Serif" w:cs="Arial"/>
          <w:sz w:val="28"/>
          <w:szCs w:val="28"/>
        </w:rPr>
        <w:t xml:space="preserve"> % </w:t>
      </w:r>
      <w:r w:rsidR="00926F4A" w:rsidRPr="00465342">
        <w:rPr>
          <w:rFonts w:ascii="PT Astra Serif" w:hAnsi="PT Astra Serif" w:cs="Arial"/>
          <w:sz w:val="28"/>
          <w:szCs w:val="28"/>
        </w:rPr>
        <w:t>к годовым плановым назначениям</w:t>
      </w:r>
      <w:r w:rsidR="001A5685" w:rsidRPr="00465342">
        <w:rPr>
          <w:rFonts w:ascii="PT Astra Serif" w:hAnsi="PT Astra Serif" w:cs="Arial"/>
          <w:sz w:val="28"/>
          <w:szCs w:val="28"/>
        </w:rPr>
        <w:t>. Средства направлены</w:t>
      </w:r>
      <w:r w:rsidR="00145792" w:rsidRPr="00465342">
        <w:rPr>
          <w:rFonts w:ascii="PT Astra Serif" w:hAnsi="PT Astra Serif" w:cs="Arial"/>
          <w:sz w:val="28"/>
          <w:szCs w:val="28"/>
        </w:rPr>
        <w:t>:</w:t>
      </w:r>
    </w:p>
    <w:p w:rsidR="004C451A" w:rsidRPr="00465342" w:rsidRDefault="004C451A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65342">
        <w:rPr>
          <w:rFonts w:ascii="PT Astra Serif" w:hAnsi="PT Astra Serif" w:cs="Arial"/>
          <w:sz w:val="28"/>
          <w:szCs w:val="28"/>
        </w:rPr>
        <w:t xml:space="preserve"> </w:t>
      </w:r>
      <w:r w:rsidR="00753A59" w:rsidRPr="00465342">
        <w:rPr>
          <w:rFonts w:ascii="PT Astra Serif" w:hAnsi="PT Astra Serif" w:cs="Arial"/>
          <w:sz w:val="28"/>
          <w:szCs w:val="28"/>
        </w:rPr>
        <w:t>6</w:t>
      </w:r>
      <w:r w:rsidR="00465342" w:rsidRPr="00465342">
        <w:rPr>
          <w:rFonts w:ascii="PT Astra Serif" w:hAnsi="PT Astra Serif" w:cs="Arial"/>
          <w:sz w:val="28"/>
          <w:szCs w:val="28"/>
        </w:rPr>
        <w:t xml:space="preserve"> </w:t>
      </w:r>
      <w:r w:rsidR="00753A59" w:rsidRPr="00465342">
        <w:rPr>
          <w:rFonts w:ascii="PT Astra Serif" w:hAnsi="PT Astra Serif" w:cs="Arial"/>
          <w:sz w:val="28"/>
          <w:szCs w:val="28"/>
        </w:rPr>
        <w:t>076</w:t>
      </w:r>
      <w:r w:rsidR="00465342" w:rsidRPr="00465342">
        <w:rPr>
          <w:rFonts w:ascii="PT Astra Serif" w:hAnsi="PT Astra Serif" w:cs="Arial"/>
          <w:sz w:val="28"/>
          <w:szCs w:val="28"/>
        </w:rPr>
        <w:t xml:space="preserve"> </w:t>
      </w:r>
      <w:r w:rsidR="00753A59" w:rsidRPr="00465342">
        <w:rPr>
          <w:rFonts w:ascii="PT Astra Serif" w:hAnsi="PT Astra Serif" w:cs="Arial"/>
          <w:sz w:val="28"/>
          <w:szCs w:val="28"/>
        </w:rPr>
        <w:t>417,53</w:t>
      </w:r>
      <w:r w:rsidR="00145792" w:rsidRPr="00465342">
        <w:rPr>
          <w:rFonts w:ascii="PT Astra Serif" w:hAnsi="PT Astra Serif" w:cs="Arial"/>
          <w:sz w:val="28"/>
          <w:szCs w:val="28"/>
        </w:rPr>
        <w:t xml:space="preserve"> рубля на </w:t>
      </w:r>
      <w:r w:rsidRPr="00465342">
        <w:rPr>
          <w:rFonts w:ascii="PT Astra Serif" w:hAnsi="PT Astra Serif" w:cs="Arial"/>
          <w:sz w:val="28"/>
          <w:szCs w:val="28"/>
        </w:rPr>
        <w:t>проведение капитального ремонта жилого фонда, находящегос</w:t>
      </w:r>
      <w:r w:rsidR="001A5685" w:rsidRPr="00465342">
        <w:rPr>
          <w:rFonts w:ascii="PT Astra Serif" w:hAnsi="PT Astra Serif" w:cs="Arial"/>
          <w:sz w:val="28"/>
          <w:szCs w:val="28"/>
        </w:rPr>
        <w:t>я в муниципальной собственности</w:t>
      </w:r>
      <w:r w:rsidR="00465342" w:rsidRPr="00465342">
        <w:rPr>
          <w:rFonts w:ascii="PT Astra Serif" w:hAnsi="PT Astra Serif" w:cs="Arial"/>
          <w:sz w:val="28"/>
          <w:szCs w:val="28"/>
        </w:rPr>
        <w:t>;</w:t>
      </w:r>
    </w:p>
    <w:p w:rsidR="00465342" w:rsidRPr="00465342" w:rsidRDefault="00465342" w:rsidP="00465342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65342">
        <w:rPr>
          <w:rFonts w:ascii="PT Astra Serif" w:hAnsi="PT Astra Serif" w:cs="Arial"/>
          <w:sz w:val="28"/>
          <w:szCs w:val="28"/>
        </w:rPr>
        <w:t>595 100,49 рубля предоставление жилых помещений во исполнение решений суда в соответствии с санитарно-техническими нормами;</w:t>
      </w:r>
    </w:p>
    <w:p w:rsidR="00465342" w:rsidRPr="00465342" w:rsidRDefault="00465342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65342">
        <w:rPr>
          <w:rFonts w:ascii="PT Astra Serif" w:hAnsi="PT Astra Serif" w:cs="Arial"/>
          <w:sz w:val="28"/>
          <w:szCs w:val="28"/>
        </w:rPr>
        <w:t>1 050 000,00 рублей снос аварийных домов и вывоз строительного мусора;</w:t>
      </w:r>
    </w:p>
    <w:p w:rsidR="00465342" w:rsidRPr="00465342" w:rsidRDefault="00465342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65342">
        <w:rPr>
          <w:rFonts w:ascii="PT Astra Serif" w:hAnsi="PT Astra Serif" w:cs="Arial"/>
          <w:sz w:val="28"/>
          <w:szCs w:val="28"/>
        </w:rPr>
        <w:t>31 763,00 рубля разработка проектно-сметной документации, проверка сметной документации и прочие расходы;</w:t>
      </w:r>
    </w:p>
    <w:p w:rsidR="00465342" w:rsidRPr="00465342" w:rsidRDefault="00465342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65342">
        <w:rPr>
          <w:rFonts w:ascii="PT Astra Serif" w:hAnsi="PT Astra Serif" w:cs="Arial"/>
          <w:sz w:val="28"/>
          <w:szCs w:val="28"/>
        </w:rPr>
        <w:lastRenderedPageBreak/>
        <w:t>7 140 211,92 рубля иные межбюджетные трансферты на выполнение работ по ремонту общего имущества в многоквартирных домах;</w:t>
      </w:r>
    </w:p>
    <w:p w:rsidR="00465342" w:rsidRPr="00465342" w:rsidRDefault="00465342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65342">
        <w:rPr>
          <w:rFonts w:ascii="PT Astra Serif" w:hAnsi="PT Astra Serif" w:cs="Arial"/>
          <w:sz w:val="28"/>
          <w:szCs w:val="28"/>
        </w:rPr>
        <w:t>2 849 227,67 рубля на проектирование, строительство и ввод в эксплуатацию внеплощадочных сетей, а также организация дорожного проезда, в связи с необходимостью обеспечения земельных участков, предоставленных для ИЖС в собственность гражданам, имеющим трех и более детей, коммунальной инфраструктурой.</w:t>
      </w:r>
    </w:p>
    <w:p w:rsidR="00DE539C" w:rsidRPr="00D93960" w:rsidRDefault="00DE539C" w:rsidP="005953F0">
      <w:pPr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8C0F42" w:rsidRPr="00527BF7" w:rsidRDefault="0060590A" w:rsidP="001A568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27BF7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527BF7">
        <w:rPr>
          <w:rFonts w:ascii="PT Astra Serif" w:hAnsi="PT Astra Serif" w:cs="Arial"/>
          <w:i/>
          <w:sz w:val="28"/>
          <w:szCs w:val="28"/>
          <w:u w:val="single"/>
        </w:rPr>
        <w:t xml:space="preserve">0502 </w:t>
      </w:r>
      <w:r w:rsidR="00AC32E6" w:rsidRPr="00527BF7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527BF7">
        <w:rPr>
          <w:rFonts w:ascii="PT Astra Serif" w:hAnsi="PT Astra Serif" w:cs="Arial"/>
          <w:i/>
          <w:sz w:val="28"/>
          <w:szCs w:val="28"/>
          <w:u w:val="single"/>
        </w:rPr>
        <w:t>Коммунальное хозяйство</w:t>
      </w:r>
      <w:r w:rsidR="00AC32E6" w:rsidRPr="00527BF7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527BF7">
        <w:rPr>
          <w:rFonts w:ascii="PT Astra Serif" w:hAnsi="PT Astra Serif" w:cs="Arial"/>
          <w:sz w:val="28"/>
          <w:szCs w:val="28"/>
        </w:rPr>
        <w:t xml:space="preserve"> исполнение составило </w:t>
      </w:r>
      <w:r w:rsidR="00527BF7" w:rsidRPr="00527BF7">
        <w:rPr>
          <w:rFonts w:ascii="PT Astra Serif" w:hAnsi="PT Astra Serif" w:cs="Arial"/>
          <w:sz w:val="28"/>
          <w:szCs w:val="28"/>
        </w:rPr>
        <w:t>21 449 759,28</w:t>
      </w:r>
      <w:r w:rsidR="000452C2" w:rsidRPr="00527BF7">
        <w:rPr>
          <w:rFonts w:ascii="PT Astra Serif" w:hAnsi="PT Astra Serif" w:cs="Arial"/>
          <w:sz w:val="28"/>
          <w:szCs w:val="28"/>
        </w:rPr>
        <w:t xml:space="preserve"> рубля</w:t>
      </w:r>
      <w:r w:rsidR="00BF407F" w:rsidRPr="00527BF7">
        <w:rPr>
          <w:rFonts w:ascii="PT Astra Serif" w:hAnsi="PT Astra Serif" w:cs="Arial"/>
          <w:sz w:val="28"/>
          <w:szCs w:val="28"/>
        </w:rPr>
        <w:t xml:space="preserve"> или </w:t>
      </w:r>
      <w:r w:rsidR="00527BF7" w:rsidRPr="00527BF7">
        <w:rPr>
          <w:rFonts w:ascii="PT Astra Serif" w:hAnsi="PT Astra Serif" w:cs="Arial"/>
          <w:sz w:val="28"/>
          <w:szCs w:val="28"/>
        </w:rPr>
        <w:t>4</w:t>
      </w:r>
      <w:r w:rsidR="000B66C1" w:rsidRPr="00527BF7">
        <w:rPr>
          <w:rFonts w:ascii="PT Astra Serif" w:hAnsi="PT Astra Serif" w:cs="Arial"/>
          <w:sz w:val="28"/>
          <w:szCs w:val="28"/>
        </w:rPr>
        <w:t>,</w:t>
      </w:r>
      <w:r w:rsidR="005953F0" w:rsidRPr="00527BF7">
        <w:rPr>
          <w:rFonts w:ascii="PT Astra Serif" w:hAnsi="PT Astra Serif" w:cs="Arial"/>
          <w:sz w:val="28"/>
          <w:szCs w:val="28"/>
        </w:rPr>
        <w:t>7</w:t>
      </w:r>
      <w:r w:rsidRPr="00527BF7">
        <w:rPr>
          <w:rFonts w:ascii="PT Astra Serif" w:hAnsi="PT Astra Serif" w:cs="Arial"/>
          <w:sz w:val="28"/>
          <w:szCs w:val="28"/>
        </w:rPr>
        <w:t>% к годовым плановым назначениям, в том числе</w:t>
      </w:r>
      <w:r w:rsidR="001A5685" w:rsidRPr="00527BF7">
        <w:rPr>
          <w:rFonts w:ascii="PT Astra Serif" w:hAnsi="PT Astra Serif" w:cs="Arial"/>
          <w:sz w:val="28"/>
          <w:szCs w:val="28"/>
        </w:rPr>
        <w:t xml:space="preserve"> </w:t>
      </w:r>
      <w:r w:rsidR="00791982" w:rsidRPr="00527BF7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3E4FBE" w:rsidRPr="00527BF7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AC32E6" w:rsidRPr="00527BF7">
        <w:rPr>
          <w:rFonts w:ascii="PT Astra Serif" w:hAnsi="PT Astra Serif" w:cs="Arial"/>
          <w:sz w:val="28"/>
          <w:szCs w:val="28"/>
        </w:rPr>
        <w:t>«</w:t>
      </w:r>
      <w:r w:rsidR="003E4FBE" w:rsidRPr="00527BF7">
        <w:rPr>
          <w:rFonts w:ascii="PT Astra Serif" w:hAnsi="PT Astra Serif" w:cs="Arial"/>
          <w:sz w:val="28"/>
          <w:szCs w:val="28"/>
        </w:rPr>
        <w:t>Реализация мероприятий по модернизации и капитальному ремонту объектов коммунальной инфраструктуры муниципального образования город Донской</w:t>
      </w:r>
      <w:r w:rsidR="00AC32E6" w:rsidRPr="00527BF7">
        <w:rPr>
          <w:rFonts w:ascii="PT Astra Serif" w:hAnsi="PT Astra Serif" w:cs="Arial"/>
          <w:sz w:val="28"/>
          <w:szCs w:val="28"/>
        </w:rPr>
        <w:t>»</w:t>
      </w:r>
      <w:r w:rsidR="006E3FCF" w:rsidRPr="00527BF7">
        <w:rPr>
          <w:rFonts w:ascii="PT Astra Serif" w:hAnsi="PT Astra Serif" w:cs="Arial"/>
          <w:sz w:val="28"/>
          <w:szCs w:val="28"/>
        </w:rPr>
        <w:t xml:space="preserve"> в т.ч.</w:t>
      </w:r>
      <w:r w:rsidR="002A7CDF" w:rsidRPr="00527BF7">
        <w:rPr>
          <w:rFonts w:ascii="PT Astra Serif" w:hAnsi="PT Astra Serif" w:cs="Arial"/>
          <w:sz w:val="28"/>
          <w:szCs w:val="28"/>
        </w:rPr>
        <w:t>:</w:t>
      </w:r>
    </w:p>
    <w:p w:rsidR="002A7CDF" w:rsidRPr="00527BF7" w:rsidRDefault="00527BF7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7BF7">
        <w:rPr>
          <w:rFonts w:ascii="PT Astra Serif" w:hAnsi="PT Astra Serif" w:cs="Arial"/>
          <w:sz w:val="28"/>
          <w:szCs w:val="28"/>
        </w:rPr>
        <w:t>167 838,71</w:t>
      </w:r>
      <w:r w:rsidR="009B71E8" w:rsidRPr="00527BF7">
        <w:rPr>
          <w:rFonts w:ascii="PT Astra Serif" w:hAnsi="PT Astra Serif" w:cs="Arial"/>
          <w:sz w:val="28"/>
          <w:szCs w:val="28"/>
        </w:rPr>
        <w:t xml:space="preserve"> рубл</w:t>
      </w:r>
      <w:r w:rsidR="007E0F22" w:rsidRPr="00527BF7">
        <w:rPr>
          <w:rFonts w:ascii="PT Astra Serif" w:hAnsi="PT Astra Serif" w:cs="Arial"/>
          <w:sz w:val="28"/>
          <w:szCs w:val="28"/>
        </w:rPr>
        <w:t>я</w:t>
      </w:r>
      <w:r w:rsidR="002A7CDF" w:rsidRPr="00527BF7">
        <w:rPr>
          <w:rFonts w:ascii="PT Astra Serif" w:hAnsi="PT Astra Serif" w:cs="Arial"/>
          <w:sz w:val="28"/>
          <w:szCs w:val="28"/>
        </w:rPr>
        <w:t xml:space="preserve"> на </w:t>
      </w:r>
      <w:proofErr w:type="spellStart"/>
      <w:r w:rsidR="002A7CDF" w:rsidRPr="00527BF7">
        <w:rPr>
          <w:rFonts w:ascii="PT Astra Serif" w:hAnsi="PT Astra Serif" w:cs="Arial"/>
          <w:sz w:val="28"/>
          <w:szCs w:val="28"/>
        </w:rPr>
        <w:t>предпроектные</w:t>
      </w:r>
      <w:proofErr w:type="spellEnd"/>
      <w:r w:rsidR="002A7CDF" w:rsidRPr="00527BF7">
        <w:rPr>
          <w:rFonts w:ascii="PT Astra Serif" w:hAnsi="PT Astra Serif" w:cs="Arial"/>
          <w:sz w:val="28"/>
          <w:szCs w:val="28"/>
        </w:rPr>
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экспертизы;</w:t>
      </w:r>
    </w:p>
    <w:p w:rsidR="000B66C1" w:rsidRPr="00527BF7" w:rsidRDefault="005953F0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7BF7">
        <w:rPr>
          <w:rFonts w:ascii="PT Astra Serif" w:hAnsi="PT Astra Serif" w:cs="Arial"/>
          <w:sz w:val="28"/>
          <w:szCs w:val="28"/>
        </w:rPr>
        <w:t>1 561 779,86</w:t>
      </w:r>
      <w:r w:rsidR="000B66C1" w:rsidRPr="00527BF7">
        <w:rPr>
          <w:rFonts w:ascii="PT Astra Serif" w:hAnsi="PT Astra Serif" w:cs="Arial"/>
          <w:sz w:val="28"/>
          <w:szCs w:val="28"/>
        </w:rPr>
        <w:t xml:space="preserve"> рубля строительство, капитальный ремонт, ремонт котельных, котлов котельных, находящихся в муниципальной собственности;</w:t>
      </w:r>
    </w:p>
    <w:p w:rsidR="002A7CDF" w:rsidRPr="00527BF7" w:rsidRDefault="00527BF7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7BF7">
        <w:rPr>
          <w:rFonts w:ascii="PT Astra Serif" w:hAnsi="PT Astra Serif" w:cs="Arial"/>
          <w:sz w:val="28"/>
          <w:szCs w:val="28"/>
        </w:rPr>
        <w:t>3 203 713,33</w:t>
      </w:r>
      <w:r w:rsidR="002A7CDF" w:rsidRPr="00527BF7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527BF7">
        <w:rPr>
          <w:rFonts w:ascii="PT Astra Serif" w:hAnsi="PT Astra Serif" w:cs="Arial"/>
          <w:sz w:val="28"/>
          <w:szCs w:val="28"/>
        </w:rPr>
        <w:t>я</w:t>
      </w:r>
      <w:r w:rsidR="002A7CDF" w:rsidRPr="00527BF7">
        <w:rPr>
          <w:rFonts w:ascii="PT Astra Serif" w:hAnsi="PT Astra Serif" w:cs="Arial"/>
          <w:sz w:val="28"/>
          <w:szCs w:val="28"/>
        </w:rPr>
        <w:t xml:space="preserve"> на строительство, капитальный ремонт, ремонт канализационных сетей, зданий и сооружений системы водоотведения (канализаци</w:t>
      </w:r>
      <w:r w:rsidR="000B66C1" w:rsidRPr="00527BF7">
        <w:rPr>
          <w:rFonts w:ascii="PT Astra Serif" w:hAnsi="PT Astra Serif" w:cs="Arial"/>
          <w:sz w:val="28"/>
          <w:szCs w:val="28"/>
        </w:rPr>
        <w:t>и);</w:t>
      </w:r>
    </w:p>
    <w:p w:rsidR="000B66C1" w:rsidRPr="00527BF7" w:rsidRDefault="00DB437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7BF7">
        <w:rPr>
          <w:rFonts w:ascii="PT Astra Serif" w:hAnsi="PT Astra Serif" w:cs="Arial"/>
          <w:sz w:val="28"/>
          <w:szCs w:val="28"/>
        </w:rPr>
        <w:t>733 998,00</w:t>
      </w:r>
      <w:r w:rsidR="00D90F28" w:rsidRPr="00527BF7">
        <w:rPr>
          <w:rFonts w:ascii="PT Astra Serif" w:hAnsi="PT Astra Serif" w:cs="Arial"/>
          <w:sz w:val="28"/>
          <w:szCs w:val="28"/>
        </w:rPr>
        <w:t xml:space="preserve"> рубл</w:t>
      </w:r>
      <w:r w:rsidRPr="00527BF7">
        <w:rPr>
          <w:rFonts w:ascii="PT Astra Serif" w:hAnsi="PT Astra Serif" w:cs="Arial"/>
          <w:sz w:val="28"/>
          <w:szCs w:val="28"/>
        </w:rPr>
        <w:t>ей</w:t>
      </w:r>
      <w:r w:rsidR="00D90F28" w:rsidRPr="00527BF7">
        <w:rPr>
          <w:rFonts w:ascii="PT Astra Serif" w:hAnsi="PT Astra Serif" w:cs="Arial"/>
          <w:sz w:val="28"/>
          <w:szCs w:val="28"/>
        </w:rPr>
        <w:t xml:space="preserve"> строительство, капитальный ремонт, ремонт объектов водоснабжения;</w:t>
      </w:r>
    </w:p>
    <w:p w:rsidR="00FD144B" w:rsidRPr="00527BF7" w:rsidRDefault="00DB437B" w:rsidP="00DB437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7BF7">
        <w:rPr>
          <w:rFonts w:ascii="PT Astra Serif" w:hAnsi="PT Astra Serif" w:cs="Arial"/>
          <w:sz w:val="28"/>
          <w:szCs w:val="28"/>
        </w:rPr>
        <w:t>3 355 0</w:t>
      </w:r>
      <w:r w:rsidR="00FD144B" w:rsidRPr="00527BF7">
        <w:rPr>
          <w:rFonts w:ascii="PT Astra Serif" w:hAnsi="PT Astra Serif" w:cs="Arial"/>
          <w:sz w:val="28"/>
          <w:szCs w:val="28"/>
        </w:rPr>
        <w:t>00,00 рублей на приобрет</w:t>
      </w:r>
      <w:r w:rsidR="00527BF7" w:rsidRPr="00527BF7">
        <w:rPr>
          <w:rFonts w:ascii="PT Astra Serif" w:hAnsi="PT Astra Serif" w:cs="Arial"/>
          <w:sz w:val="28"/>
          <w:szCs w:val="28"/>
        </w:rPr>
        <w:t>ение специализированной техники;</w:t>
      </w:r>
    </w:p>
    <w:p w:rsidR="00527BF7" w:rsidRPr="00527BF7" w:rsidRDefault="00527BF7" w:rsidP="00DB437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7BF7">
        <w:rPr>
          <w:rFonts w:ascii="PT Astra Serif" w:hAnsi="PT Astra Serif" w:cs="Arial"/>
          <w:sz w:val="28"/>
          <w:szCs w:val="28"/>
        </w:rPr>
        <w:t>12 427 429,38 рубля иные межбюджетные трансферты на выполнение работ на объектах коммунальной инфраструктуры.</w:t>
      </w:r>
    </w:p>
    <w:p w:rsidR="001A5685" w:rsidRPr="00D93960" w:rsidRDefault="001A5685" w:rsidP="00C95BFB">
      <w:pPr>
        <w:ind w:firstLine="709"/>
        <w:jc w:val="both"/>
        <w:rPr>
          <w:rFonts w:ascii="PT Astra Serif" w:hAnsi="PT Astra Serif" w:cs="Arial"/>
          <w:i/>
          <w:color w:val="FF0000"/>
          <w:sz w:val="28"/>
          <w:szCs w:val="28"/>
          <w:highlight w:val="yellow"/>
        </w:rPr>
      </w:pPr>
    </w:p>
    <w:p w:rsidR="003760DA" w:rsidRPr="001F1B03" w:rsidRDefault="00445E38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F1B03">
        <w:rPr>
          <w:rFonts w:ascii="PT Astra Serif" w:hAnsi="PT Astra Serif" w:cs="Arial"/>
          <w:sz w:val="28"/>
          <w:szCs w:val="28"/>
        </w:rPr>
        <w:t>П</w:t>
      </w:r>
      <w:r w:rsidR="00C95BFB" w:rsidRPr="001F1B03">
        <w:rPr>
          <w:rFonts w:ascii="PT Astra Serif" w:hAnsi="PT Astra Serif" w:cs="Arial"/>
          <w:sz w:val="28"/>
          <w:szCs w:val="28"/>
        </w:rPr>
        <w:t xml:space="preserve">о подразделу </w:t>
      </w:r>
      <w:r w:rsidR="00C95BFB" w:rsidRPr="001F1B03">
        <w:rPr>
          <w:rFonts w:ascii="PT Astra Serif" w:hAnsi="PT Astra Serif" w:cs="Arial"/>
          <w:i/>
          <w:sz w:val="28"/>
          <w:szCs w:val="28"/>
          <w:u w:val="single"/>
        </w:rPr>
        <w:t xml:space="preserve">0503 </w:t>
      </w:r>
      <w:r w:rsidR="00AC32E6" w:rsidRPr="001F1B0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C95BFB" w:rsidRPr="001F1B03">
        <w:rPr>
          <w:rFonts w:ascii="PT Astra Serif" w:hAnsi="PT Astra Serif" w:cs="Arial"/>
          <w:i/>
          <w:sz w:val="28"/>
          <w:szCs w:val="28"/>
          <w:u w:val="single"/>
        </w:rPr>
        <w:t>Благоустройство</w:t>
      </w:r>
      <w:r w:rsidR="00AC32E6" w:rsidRPr="001F1B0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F1B03">
        <w:rPr>
          <w:rFonts w:ascii="PT Astra Serif" w:hAnsi="PT Astra Serif" w:cs="Arial"/>
          <w:sz w:val="28"/>
          <w:szCs w:val="28"/>
        </w:rPr>
        <w:t xml:space="preserve"> исполнение </w:t>
      </w:r>
      <w:r w:rsidR="00BB6830" w:rsidRPr="001F1B03">
        <w:rPr>
          <w:rFonts w:ascii="PT Astra Serif" w:hAnsi="PT Astra Serif" w:cs="Arial"/>
          <w:sz w:val="28"/>
          <w:szCs w:val="28"/>
        </w:rPr>
        <w:t>составило</w:t>
      </w:r>
      <w:r w:rsidR="00FB1EF0" w:rsidRPr="001F1B03">
        <w:rPr>
          <w:rFonts w:ascii="PT Astra Serif" w:hAnsi="PT Astra Serif" w:cs="Arial"/>
          <w:sz w:val="28"/>
          <w:szCs w:val="28"/>
        </w:rPr>
        <w:t xml:space="preserve"> </w:t>
      </w:r>
      <w:r w:rsidR="00805605" w:rsidRPr="001F1B03">
        <w:rPr>
          <w:rFonts w:ascii="PT Astra Serif" w:hAnsi="PT Astra Serif" w:cs="Arial"/>
          <w:sz w:val="28"/>
          <w:szCs w:val="28"/>
        </w:rPr>
        <w:t xml:space="preserve">          </w:t>
      </w:r>
      <w:r w:rsidR="00527BF7" w:rsidRPr="001F1B03">
        <w:rPr>
          <w:rFonts w:ascii="PT Astra Serif" w:hAnsi="PT Astra Serif" w:cs="Arial"/>
          <w:sz w:val="28"/>
          <w:szCs w:val="28"/>
        </w:rPr>
        <w:t>43 094 779,82</w:t>
      </w:r>
      <w:r w:rsidR="00FB1EF0" w:rsidRPr="001F1B03">
        <w:rPr>
          <w:rFonts w:ascii="PT Astra Serif" w:hAnsi="PT Astra Serif" w:cs="Arial"/>
          <w:sz w:val="28"/>
          <w:szCs w:val="28"/>
        </w:rPr>
        <w:t xml:space="preserve"> </w:t>
      </w:r>
      <w:r w:rsidR="000452C2" w:rsidRPr="001F1B03">
        <w:rPr>
          <w:rFonts w:ascii="PT Astra Serif" w:hAnsi="PT Astra Serif" w:cs="Arial"/>
          <w:sz w:val="28"/>
          <w:szCs w:val="28"/>
        </w:rPr>
        <w:t xml:space="preserve"> рубля</w:t>
      </w:r>
      <w:r w:rsidR="00BB6830" w:rsidRPr="001F1B03">
        <w:rPr>
          <w:rFonts w:ascii="PT Astra Serif" w:hAnsi="PT Astra Serif" w:cs="Arial"/>
          <w:sz w:val="28"/>
          <w:szCs w:val="28"/>
        </w:rPr>
        <w:t xml:space="preserve"> или </w:t>
      </w:r>
      <w:r w:rsidR="00527BF7" w:rsidRPr="001F1B03">
        <w:rPr>
          <w:rFonts w:ascii="PT Astra Serif" w:hAnsi="PT Astra Serif" w:cs="Arial"/>
          <w:sz w:val="28"/>
          <w:szCs w:val="28"/>
        </w:rPr>
        <w:t>33,5</w:t>
      </w:r>
      <w:r w:rsidR="00C95BFB" w:rsidRPr="001F1B03">
        <w:rPr>
          <w:rFonts w:ascii="PT Astra Serif" w:hAnsi="PT Astra Serif" w:cs="Arial"/>
          <w:sz w:val="28"/>
          <w:szCs w:val="28"/>
        </w:rPr>
        <w:t>%</w:t>
      </w:r>
      <w:r w:rsidR="003760DA" w:rsidRPr="001F1B03">
        <w:rPr>
          <w:rFonts w:ascii="PT Astra Serif" w:hAnsi="PT Astra Serif" w:cs="Arial"/>
          <w:sz w:val="28"/>
          <w:szCs w:val="28"/>
        </w:rPr>
        <w:t xml:space="preserve"> к годовым плановым назначениям, в том числе:</w:t>
      </w:r>
    </w:p>
    <w:p w:rsidR="00197519" w:rsidRPr="001F1B03" w:rsidRDefault="00527BF7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F1B03">
        <w:rPr>
          <w:rFonts w:ascii="PT Astra Serif" w:hAnsi="PT Astra Serif" w:cs="Arial"/>
          <w:sz w:val="28"/>
          <w:szCs w:val="28"/>
        </w:rPr>
        <w:t>24 723 734,61</w:t>
      </w:r>
      <w:r w:rsidR="00A36348" w:rsidRPr="001F1B03">
        <w:rPr>
          <w:rFonts w:ascii="PT Astra Serif" w:hAnsi="PT Astra Serif" w:cs="Arial"/>
          <w:sz w:val="28"/>
          <w:szCs w:val="28"/>
        </w:rPr>
        <w:t xml:space="preserve"> рубля </w:t>
      </w:r>
      <w:r w:rsidR="00791982" w:rsidRPr="001F1B03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A36348" w:rsidRPr="001F1B03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AC32E6" w:rsidRPr="001F1B03">
        <w:rPr>
          <w:rFonts w:ascii="PT Astra Serif" w:hAnsi="PT Astra Serif" w:cs="Arial"/>
          <w:sz w:val="28"/>
          <w:szCs w:val="28"/>
        </w:rPr>
        <w:t>«</w:t>
      </w:r>
      <w:r w:rsidR="00A36348" w:rsidRPr="001F1B03">
        <w:rPr>
          <w:rFonts w:ascii="PT Astra Serif" w:hAnsi="PT Astra Serif" w:cs="Arial"/>
          <w:sz w:val="28"/>
          <w:szCs w:val="28"/>
        </w:rPr>
        <w:t>Реализация мероприятий по благоустройству территории муниципального образования город Донской</w:t>
      </w:r>
      <w:r w:rsidR="00AC32E6" w:rsidRPr="001F1B03">
        <w:rPr>
          <w:rFonts w:ascii="PT Astra Serif" w:hAnsi="PT Astra Serif" w:cs="Arial"/>
          <w:sz w:val="28"/>
          <w:szCs w:val="28"/>
        </w:rPr>
        <w:t>»</w:t>
      </w:r>
      <w:r w:rsidR="00A36348" w:rsidRPr="001F1B03">
        <w:rPr>
          <w:rFonts w:ascii="PT Astra Serif" w:hAnsi="PT Astra Serif" w:cs="Arial"/>
          <w:sz w:val="28"/>
          <w:szCs w:val="28"/>
        </w:rPr>
        <w:t>, из них:</w:t>
      </w:r>
    </w:p>
    <w:p w:rsidR="00847BF3" w:rsidRPr="001F1B03" w:rsidRDefault="00527BF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sz w:val="28"/>
          <w:szCs w:val="28"/>
        </w:rPr>
      </w:pPr>
      <w:r w:rsidRPr="001F1B03">
        <w:rPr>
          <w:rFonts w:ascii="PT Astra Serif" w:hAnsi="PT Astra Serif" w:cs="Arial"/>
          <w:i/>
          <w:sz w:val="28"/>
          <w:szCs w:val="28"/>
        </w:rPr>
        <w:t>21 233 264,34</w:t>
      </w:r>
      <w:r w:rsidR="009B71E8" w:rsidRPr="001F1B03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3760DA" w:rsidRPr="001F1B03">
        <w:rPr>
          <w:rFonts w:ascii="PT Astra Serif" w:hAnsi="PT Astra Serif" w:cs="Arial"/>
          <w:i/>
          <w:sz w:val="28"/>
          <w:szCs w:val="28"/>
        </w:rPr>
        <w:t xml:space="preserve"> на оплату </w:t>
      </w:r>
      <w:r w:rsidR="00C95BFB" w:rsidRPr="001F1B03">
        <w:rPr>
          <w:rFonts w:ascii="PT Astra Serif" w:hAnsi="PT Astra Serif" w:cs="Arial"/>
          <w:i/>
          <w:sz w:val="28"/>
          <w:szCs w:val="28"/>
        </w:rPr>
        <w:t xml:space="preserve">за </w:t>
      </w:r>
      <w:r w:rsidR="003760DA" w:rsidRPr="001F1B03">
        <w:rPr>
          <w:rFonts w:ascii="PT Astra Serif" w:hAnsi="PT Astra Serif" w:cs="Arial"/>
          <w:i/>
          <w:sz w:val="28"/>
          <w:szCs w:val="28"/>
        </w:rPr>
        <w:t>уличное освещение;</w:t>
      </w:r>
    </w:p>
    <w:p w:rsidR="00052B3C" w:rsidRPr="001F1B03" w:rsidRDefault="00304ACE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F1B03">
        <w:rPr>
          <w:rFonts w:ascii="PT Astra Serif" w:hAnsi="PT Astra Serif" w:cs="Arial"/>
          <w:i/>
          <w:sz w:val="28"/>
          <w:szCs w:val="28"/>
        </w:rPr>
        <w:t>2 691 486,00</w:t>
      </w:r>
      <w:r w:rsidR="00052B3C" w:rsidRPr="001F1B03">
        <w:rPr>
          <w:rFonts w:ascii="PT Astra Serif" w:hAnsi="PT Astra Serif" w:cs="Arial"/>
          <w:i/>
          <w:sz w:val="28"/>
          <w:szCs w:val="28"/>
        </w:rPr>
        <w:t xml:space="preserve"> рублей подготовка города к праздничным мероприятиям;</w:t>
      </w:r>
    </w:p>
    <w:p w:rsidR="00052B3C" w:rsidRPr="001F1B03" w:rsidRDefault="001F1B03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F1B03">
        <w:rPr>
          <w:rFonts w:ascii="PT Astra Serif" w:hAnsi="PT Astra Serif" w:cs="Arial"/>
          <w:i/>
          <w:sz w:val="28"/>
          <w:szCs w:val="28"/>
        </w:rPr>
        <w:t>798 984,27</w:t>
      </w:r>
      <w:r w:rsidR="00052B3C" w:rsidRPr="001F1B03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9B71E8" w:rsidRPr="001F1B03">
        <w:rPr>
          <w:rFonts w:ascii="PT Astra Serif" w:hAnsi="PT Astra Serif" w:cs="Arial"/>
          <w:i/>
          <w:sz w:val="28"/>
          <w:szCs w:val="28"/>
        </w:rPr>
        <w:t>я</w:t>
      </w:r>
      <w:r w:rsidR="007C65EA" w:rsidRPr="001F1B03">
        <w:rPr>
          <w:rFonts w:ascii="PT Astra Serif" w:hAnsi="PT Astra Serif" w:cs="Arial"/>
          <w:i/>
          <w:sz w:val="28"/>
          <w:szCs w:val="28"/>
        </w:rPr>
        <w:t xml:space="preserve"> прочие мероприятия.</w:t>
      </w:r>
    </w:p>
    <w:p w:rsidR="00197519" w:rsidRPr="001F1B03" w:rsidRDefault="001F1B03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F1B03">
        <w:rPr>
          <w:rFonts w:ascii="PT Astra Serif" w:hAnsi="PT Astra Serif" w:cs="Arial"/>
          <w:sz w:val="28"/>
          <w:szCs w:val="28"/>
        </w:rPr>
        <w:t>761 052,28</w:t>
      </w:r>
      <w:r w:rsidR="00052B3C" w:rsidRPr="001F1B03">
        <w:rPr>
          <w:rFonts w:ascii="PT Astra Serif" w:hAnsi="PT Astra Serif" w:cs="Arial"/>
          <w:sz w:val="28"/>
          <w:szCs w:val="28"/>
        </w:rPr>
        <w:t xml:space="preserve"> рубл</w:t>
      </w:r>
      <w:r w:rsidR="00955325" w:rsidRPr="001F1B03">
        <w:rPr>
          <w:rFonts w:ascii="PT Astra Serif" w:hAnsi="PT Astra Serif" w:cs="Arial"/>
          <w:sz w:val="28"/>
          <w:szCs w:val="28"/>
        </w:rPr>
        <w:t>я</w:t>
      </w:r>
      <w:r w:rsidR="00540C15" w:rsidRPr="001F1B03">
        <w:rPr>
          <w:rFonts w:ascii="PT Astra Serif" w:hAnsi="PT Astra Serif" w:cs="Arial"/>
          <w:sz w:val="28"/>
          <w:szCs w:val="28"/>
        </w:rPr>
        <w:t xml:space="preserve"> на реализацию муниципальной программы </w:t>
      </w:r>
      <w:r w:rsidR="00AC32E6" w:rsidRPr="001F1B03">
        <w:rPr>
          <w:rFonts w:ascii="PT Astra Serif" w:hAnsi="PT Astra Serif" w:cs="Arial"/>
          <w:sz w:val="28"/>
          <w:szCs w:val="28"/>
        </w:rPr>
        <w:t>«</w:t>
      </w:r>
      <w:r w:rsidR="00540C15" w:rsidRPr="001F1B03">
        <w:rPr>
          <w:rFonts w:ascii="PT Astra Serif" w:hAnsi="PT Astra Serif" w:cs="Arial"/>
          <w:sz w:val="28"/>
          <w:szCs w:val="28"/>
        </w:rPr>
        <w:t>Формирование современной городской среды</w:t>
      </w:r>
      <w:r w:rsidR="00AC32E6" w:rsidRPr="001F1B03">
        <w:rPr>
          <w:rFonts w:ascii="PT Astra Serif" w:hAnsi="PT Astra Serif" w:cs="Arial"/>
          <w:sz w:val="28"/>
          <w:szCs w:val="28"/>
        </w:rPr>
        <w:t>»</w:t>
      </w:r>
      <w:r w:rsidR="00052B3C" w:rsidRPr="001F1B03">
        <w:rPr>
          <w:rFonts w:ascii="PT Astra Serif" w:hAnsi="PT Astra Serif" w:cs="Arial"/>
          <w:sz w:val="28"/>
          <w:szCs w:val="28"/>
        </w:rPr>
        <w:t xml:space="preserve"> (</w:t>
      </w:r>
      <w:r w:rsidR="0083043D" w:rsidRPr="001F1B03">
        <w:rPr>
          <w:rFonts w:ascii="PT Astra Serif" w:hAnsi="PT Astra Serif" w:cs="Arial"/>
          <w:sz w:val="28"/>
          <w:szCs w:val="28"/>
        </w:rPr>
        <w:t xml:space="preserve">благоустройство общественных и дворовых территорий, </w:t>
      </w:r>
      <w:r w:rsidR="00052B3C" w:rsidRPr="001F1B03">
        <w:rPr>
          <w:rFonts w:ascii="PT Astra Serif" w:hAnsi="PT Astra Serif" w:cs="Arial"/>
          <w:sz w:val="28"/>
          <w:szCs w:val="28"/>
        </w:rPr>
        <w:t>проверка сметной документации)</w:t>
      </w:r>
      <w:r w:rsidR="00C720B4" w:rsidRPr="001F1B03">
        <w:rPr>
          <w:rFonts w:ascii="PT Astra Serif" w:hAnsi="PT Astra Serif" w:cs="Arial"/>
          <w:sz w:val="28"/>
          <w:szCs w:val="28"/>
        </w:rPr>
        <w:t>;</w:t>
      </w:r>
    </w:p>
    <w:p w:rsidR="001F1B03" w:rsidRPr="001F1B03" w:rsidRDefault="001F1B03" w:rsidP="001F1B03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F1B03">
        <w:rPr>
          <w:rFonts w:ascii="PT Astra Serif" w:hAnsi="PT Astra Serif" w:cs="Arial"/>
          <w:sz w:val="28"/>
          <w:szCs w:val="28"/>
        </w:rPr>
        <w:t>17 576 611,93 рубля на реализацию регионального проекта «Формирование комфортной городской среды» в т.ч.:</w:t>
      </w:r>
    </w:p>
    <w:p w:rsidR="001F1B03" w:rsidRPr="001F1B03" w:rsidRDefault="001F1B03" w:rsidP="001F1B03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1F1B03">
        <w:rPr>
          <w:rFonts w:ascii="PT Astra Serif" w:hAnsi="PT Astra Serif" w:cs="Arial"/>
          <w:i/>
          <w:sz w:val="28"/>
          <w:szCs w:val="28"/>
        </w:rPr>
        <w:lastRenderedPageBreak/>
        <w:t>12 744 113,35 рубля за счет средств федерального бюджета;</w:t>
      </w:r>
    </w:p>
    <w:p w:rsidR="001F1B03" w:rsidRPr="001F1B03" w:rsidRDefault="001F1B03" w:rsidP="001F1B03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1F1B03">
        <w:rPr>
          <w:rFonts w:ascii="PT Astra Serif" w:hAnsi="PT Astra Serif" w:cs="Arial"/>
          <w:i/>
          <w:sz w:val="28"/>
          <w:szCs w:val="28"/>
        </w:rPr>
        <w:t>4 335 059,6 рубля за счет средств бюджета Тульской области;</w:t>
      </w:r>
    </w:p>
    <w:p w:rsidR="001F1B03" w:rsidRPr="001F1B03" w:rsidRDefault="001F1B03" w:rsidP="001F1B03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sz w:val="28"/>
          <w:szCs w:val="28"/>
        </w:rPr>
      </w:pPr>
      <w:r w:rsidRPr="001F1B03">
        <w:rPr>
          <w:rFonts w:ascii="PT Astra Serif" w:hAnsi="PT Astra Serif" w:cs="Arial"/>
          <w:i/>
          <w:sz w:val="28"/>
          <w:szCs w:val="28"/>
        </w:rPr>
        <w:t>497 438,98 рубля за счет средств бюджета МО.</w:t>
      </w:r>
    </w:p>
    <w:p w:rsidR="000B1349" w:rsidRDefault="000B1349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B1349">
        <w:rPr>
          <w:rFonts w:ascii="PT Astra Serif" w:hAnsi="PT Astra Serif" w:cs="Arial"/>
          <w:sz w:val="28"/>
          <w:szCs w:val="28"/>
        </w:rPr>
        <w:t>13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B1349">
        <w:rPr>
          <w:rFonts w:ascii="PT Astra Serif" w:hAnsi="PT Astra Serif" w:cs="Arial"/>
          <w:sz w:val="28"/>
          <w:szCs w:val="28"/>
        </w:rPr>
        <w:t>213</w:t>
      </w:r>
      <w:r>
        <w:rPr>
          <w:rFonts w:ascii="PT Astra Serif" w:hAnsi="PT Astra Serif" w:cs="Arial"/>
          <w:sz w:val="28"/>
          <w:szCs w:val="28"/>
        </w:rPr>
        <w:t>,00 рублей в рамках реализации п</w:t>
      </w:r>
      <w:r w:rsidRPr="00F90D46">
        <w:rPr>
          <w:rFonts w:ascii="PT Astra Serif" w:hAnsi="PT Astra Serif" w:cs="Arial"/>
          <w:sz w:val="28"/>
          <w:szCs w:val="28"/>
        </w:rPr>
        <w:t>роект</w:t>
      </w:r>
      <w:r>
        <w:rPr>
          <w:rFonts w:ascii="PT Astra Serif" w:hAnsi="PT Astra Serif" w:cs="Arial"/>
          <w:sz w:val="28"/>
          <w:szCs w:val="28"/>
        </w:rPr>
        <w:t>а</w:t>
      </w:r>
      <w:r w:rsidRPr="00F90D46">
        <w:rPr>
          <w:rFonts w:ascii="PT Astra Serif" w:hAnsi="PT Astra Serif" w:cs="Arial"/>
          <w:sz w:val="28"/>
          <w:szCs w:val="28"/>
        </w:rPr>
        <w:t xml:space="preserve"> "Народный бюджет"</w:t>
      </w:r>
      <w:r>
        <w:rPr>
          <w:rFonts w:ascii="PT Astra Serif" w:hAnsi="PT Astra Serif" w:cs="Arial"/>
          <w:sz w:val="28"/>
          <w:szCs w:val="28"/>
        </w:rPr>
        <w:t>;</w:t>
      </w:r>
    </w:p>
    <w:p w:rsidR="0049259B" w:rsidRPr="001F1B03" w:rsidRDefault="004A1EBC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F1B03">
        <w:rPr>
          <w:rFonts w:ascii="PT Astra Serif" w:hAnsi="PT Astra Serif" w:cs="Arial"/>
          <w:sz w:val="28"/>
          <w:szCs w:val="28"/>
        </w:rPr>
        <w:t>20 168,00</w:t>
      </w:r>
      <w:r w:rsidR="0049259B" w:rsidRPr="001F1B03">
        <w:rPr>
          <w:rFonts w:ascii="PT Astra Serif" w:hAnsi="PT Astra Serif" w:cs="Arial"/>
          <w:sz w:val="28"/>
          <w:szCs w:val="28"/>
        </w:rPr>
        <w:t xml:space="preserve"> рубл</w:t>
      </w:r>
      <w:r w:rsidRPr="001F1B03">
        <w:rPr>
          <w:rFonts w:ascii="PT Astra Serif" w:hAnsi="PT Astra Serif" w:cs="Arial"/>
          <w:sz w:val="28"/>
          <w:szCs w:val="28"/>
        </w:rPr>
        <w:t>ей</w:t>
      </w:r>
      <w:r w:rsidR="0049259B" w:rsidRPr="001F1B03">
        <w:rPr>
          <w:rFonts w:ascii="PT Astra Serif" w:hAnsi="PT Astra Serif" w:cs="Arial"/>
          <w:sz w:val="28"/>
          <w:szCs w:val="28"/>
        </w:rPr>
        <w:t xml:space="preserve"> на замену ламп накаливания на энергосберегающие</w:t>
      </w:r>
      <w:r w:rsidR="007B2A81" w:rsidRPr="001F1B03">
        <w:rPr>
          <w:rFonts w:ascii="PT Astra Serif" w:hAnsi="PT Astra Serif" w:cs="Arial"/>
          <w:sz w:val="28"/>
          <w:szCs w:val="28"/>
        </w:rPr>
        <w:t xml:space="preserve"> в рамках муниципальной программы </w:t>
      </w:r>
      <w:r w:rsidR="00AC32E6" w:rsidRPr="001F1B03">
        <w:rPr>
          <w:rFonts w:ascii="PT Astra Serif" w:hAnsi="PT Astra Serif" w:cs="Arial"/>
          <w:sz w:val="28"/>
          <w:szCs w:val="28"/>
        </w:rPr>
        <w:t>«</w:t>
      </w:r>
      <w:proofErr w:type="spellStart"/>
      <w:r w:rsidR="007B2A81" w:rsidRPr="001F1B03">
        <w:rPr>
          <w:rFonts w:ascii="PT Astra Serif" w:hAnsi="PT Astra Serif" w:cs="Arial"/>
          <w:sz w:val="28"/>
          <w:szCs w:val="28"/>
        </w:rPr>
        <w:t>Энергоэффективность</w:t>
      </w:r>
      <w:proofErr w:type="spellEnd"/>
      <w:r w:rsidR="000B1349">
        <w:rPr>
          <w:rFonts w:ascii="PT Astra Serif" w:hAnsi="PT Astra Serif" w:cs="Arial"/>
          <w:sz w:val="28"/>
          <w:szCs w:val="28"/>
        </w:rPr>
        <w:t xml:space="preserve"> </w:t>
      </w:r>
      <w:r w:rsidR="007B2A81" w:rsidRPr="001F1B03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AC32E6" w:rsidRPr="001F1B03">
        <w:rPr>
          <w:rFonts w:ascii="PT Astra Serif" w:hAnsi="PT Astra Serif" w:cs="Arial"/>
          <w:sz w:val="28"/>
          <w:szCs w:val="28"/>
        </w:rPr>
        <w:t>»</w:t>
      </w:r>
      <w:r w:rsidR="0030279F" w:rsidRPr="001F1B03">
        <w:rPr>
          <w:rFonts w:ascii="PT Astra Serif" w:hAnsi="PT Astra Serif" w:cs="Arial"/>
          <w:sz w:val="28"/>
          <w:szCs w:val="28"/>
        </w:rPr>
        <w:t>.</w:t>
      </w:r>
      <w:proofErr w:type="gramEnd"/>
    </w:p>
    <w:p w:rsidR="00C720B4" w:rsidRPr="001F1B03" w:rsidRDefault="00C720B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342579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42579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342579">
        <w:rPr>
          <w:rFonts w:ascii="PT Astra Serif" w:hAnsi="PT Astra Serif" w:cs="Arial"/>
          <w:b/>
          <w:sz w:val="28"/>
          <w:szCs w:val="28"/>
        </w:rPr>
        <w:t xml:space="preserve">0700 </w:t>
      </w:r>
      <w:r w:rsidR="00AC32E6" w:rsidRPr="00342579">
        <w:rPr>
          <w:rFonts w:ascii="PT Astra Serif" w:hAnsi="PT Astra Serif" w:cs="Arial"/>
          <w:b/>
          <w:sz w:val="28"/>
          <w:szCs w:val="28"/>
        </w:rPr>
        <w:t>«</w:t>
      </w:r>
      <w:r w:rsidRPr="00342579">
        <w:rPr>
          <w:rFonts w:ascii="PT Astra Serif" w:hAnsi="PT Astra Serif" w:cs="Arial"/>
          <w:b/>
          <w:sz w:val="28"/>
          <w:szCs w:val="28"/>
        </w:rPr>
        <w:t>Образование</w:t>
      </w:r>
      <w:r w:rsidR="00AC32E6" w:rsidRPr="00342579">
        <w:rPr>
          <w:rFonts w:ascii="PT Astra Serif" w:hAnsi="PT Astra Serif" w:cs="Arial"/>
          <w:b/>
          <w:sz w:val="28"/>
          <w:szCs w:val="28"/>
        </w:rPr>
        <w:t>»</w:t>
      </w:r>
      <w:r w:rsidRPr="00342579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342579" w:rsidRPr="00342579">
        <w:rPr>
          <w:rFonts w:ascii="PT Astra Serif" w:hAnsi="PT Astra Serif" w:cs="Arial"/>
          <w:sz w:val="28"/>
          <w:szCs w:val="28"/>
        </w:rPr>
        <w:t>691 971 962,72</w:t>
      </w:r>
      <w:r w:rsidR="000452C2" w:rsidRPr="00342579">
        <w:rPr>
          <w:rFonts w:ascii="PT Astra Serif" w:hAnsi="PT Astra Serif" w:cs="Arial"/>
          <w:sz w:val="28"/>
          <w:szCs w:val="28"/>
        </w:rPr>
        <w:t xml:space="preserve"> рубля</w:t>
      </w:r>
      <w:r w:rsidRPr="00342579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342579" w:rsidRPr="00342579">
        <w:rPr>
          <w:rFonts w:ascii="PT Astra Serif" w:hAnsi="PT Astra Serif" w:cs="Arial"/>
          <w:sz w:val="28"/>
          <w:szCs w:val="28"/>
        </w:rPr>
        <w:t>54</w:t>
      </w:r>
      <w:r w:rsidR="0031053D" w:rsidRPr="00342579">
        <w:rPr>
          <w:rFonts w:ascii="PT Astra Serif" w:hAnsi="PT Astra Serif" w:cs="Arial"/>
          <w:sz w:val="28"/>
          <w:szCs w:val="28"/>
        </w:rPr>
        <w:t>,</w:t>
      </w:r>
      <w:r w:rsidR="00342579" w:rsidRPr="00342579">
        <w:rPr>
          <w:rFonts w:ascii="PT Astra Serif" w:hAnsi="PT Astra Serif" w:cs="Arial"/>
          <w:sz w:val="28"/>
          <w:szCs w:val="28"/>
        </w:rPr>
        <w:t>7</w:t>
      </w:r>
      <w:r w:rsidRPr="00342579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D93960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6D6873" w:rsidRPr="0088207A" w:rsidRDefault="00C95BFB" w:rsidP="0076198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8207A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88207A">
        <w:rPr>
          <w:rFonts w:ascii="PT Astra Serif" w:hAnsi="PT Astra Serif" w:cs="Arial"/>
          <w:i/>
          <w:sz w:val="28"/>
          <w:szCs w:val="28"/>
          <w:u w:val="single"/>
        </w:rPr>
        <w:t xml:space="preserve">0701 </w:t>
      </w:r>
      <w:r w:rsidR="00AC32E6" w:rsidRPr="0088207A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88207A">
        <w:rPr>
          <w:rFonts w:ascii="PT Astra Serif" w:hAnsi="PT Astra Serif" w:cs="Arial"/>
          <w:i/>
          <w:sz w:val="28"/>
          <w:szCs w:val="28"/>
          <w:u w:val="single"/>
        </w:rPr>
        <w:t>Дошкольное образование</w:t>
      </w:r>
      <w:r w:rsidR="00AC32E6" w:rsidRPr="0088207A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88207A">
        <w:rPr>
          <w:rFonts w:ascii="PT Astra Serif" w:hAnsi="PT Astra Serif" w:cs="Arial"/>
          <w:sz w:val="28"/>
          <w:szCs w:val="28"/>
        </w:rPr>
        <w:t xml:space="preserve"> расходы бюджета исполнены в сумме </w:t>
      </w:r>
      <w:r w:rsidR="00342579" w:rsidRPr="0088207A">
        <w:rPr>
          <w:rFonts w:ascii="PT Astra Serif" w:hAnsi="PT Astra Serif" w:cs="Arial"/>
          <w:sz w:val="28"/>
          <w:szCs w:val="28"/>
        </w:rPr>
        <w:t xml:space="preserve">212 008 396,35 </w:t>
      </w:r>
      <w:r w:rsidR="000452C2" w:rsidRPr="0088207A">
        <w:rPr>
          <w:rFonts w:ascii="PT Astra Serif" w:hAnsi="PT Astra Serif" w:cs="Arial"/>
          <w:sz w:val="28"/>
          <w:szCs w:val="28"/>
        </w:rPr>
        <w:t>рубля</w:t>
      </w:r>
      <w:r w:rsidRPr="0088207A">
        <w:rPr>
          <w:rFonts w:ascii="PT Astra Serif" w:hAnsi="PT Astra Serif" w:cs="Arial"/>
          <w:sz w:val="28"/>
          <w:szCs w:val="28"/>
        </w:rPr>
        <w:t xml:space="preserve"> или на </w:t>
      </w:r>
      <w:r w:rsidR="00342579" w:rsidRPr="0088207A">
        <w:rPr>
          <w:rFonts w:ascii="PT Astra Serif" w:hAnsi="PT Astra Serif" w:cs="Arial"/>
          <w:sz w:val="28"/>
          <w:szCs w:val="28"/>
        </w:rPr>
        <w:t>55,2</w:t>
      </w:r>
      <w:r w:rsidRPr="0088207A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</w:t>
      </w:r>
      <w:r w:rsidR="006D6873" w:rsidRPr="0088207A">
        <w:rPr>
          <w:rFonts w:ascii="PT Astra Serif" w:hAnsi="PT Astra Serif" w:cs="Arial"/>
          <w:sz w:val="28"/>
          <w:szCs w:val="28"/>
        </w:rPr>
        <w:t>:</w:t>
      </w:r>
    </w:p>
    <w:p w:rsidR="00C95BFB" w:rsidRPr="0088207A" w:rsidRDefault="0088207A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8207A">
        <w:rPr>
          <w:rFonts w:ascii="PT Astra Serif" w:hAnsi="PT Astra Serif" w:cs="Arial"/>
          <w:sz w:val="28"/>
          <w:szCs w:val="28"/>
        </w:rPr>
        <w:t>210 243 907,51</w:t>
      </w:r>
      <w:r w:rsidR="006D6873" w:rsidRPr="0088207A">
        <w:rPr>
          <w:rFonts w:ascii="PT Astra Serif" w:hAnsi="PT Astra Serif" w:cs="Arial"/>
          <w:sz w:val="28"/>
          <w:szCs w:val="28"/>
        </w:rPr>
        <w:t xml:space="preserve"> рубля</w:t>
      </w:r>
      <w:r w:rsidR="00A57C5C" w:rsidRPr="0088207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88207A">
        <w:rPr>
          <w:rFonts w:ascii="PT Astra Serif" w:hAnsi="PT Astra Serif" w:cs="Arial"/>
          <w:sz w:val="28"/>
          <w:szCs w:val="28"/>
        </w:rPr>
        <w:t xml:space="preserve">на </w:t>
      </w:r>
      <w:r w:rsidR="00761983" w:rsidRPr="0088207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88207A">
        <w:rPr>
          <w:rFonts w:ascii="PT Astra Serif" w:hAnsi="PT Astra Serif" w:cs="Arial"/>
          <w:sz w:val="28"/>
          <w:szCs w:val="28"/>
        </w:rPr>
        <w:t xml:space="preserve">обеспечение </w:t>
      </w:r>
      <w:r w:rsidR="00761983" w:rsidRPr="0088207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88207A">
        <w:rPr>
          <w:rFonts w:ascii="PT Astra Serif" w:hAnsi="PT Astra Serif" w:cs="Arial"/>
          <w:sz w:val="28"/>
          <w:szCs w:val="28"/>
        </w:rPr>
        <w:t xml:space="preserve">деятельности </w:t>
      </w:r>
      <w:r w:rsidR="00761983" w:rsidRPr="0088207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88207A">
        <w:rPr>
          <w:rFonts w:ascii="PT Astra Serif" w:hAnsi="PT Astra Serif" w:cs="Arial"/>
          <w:sz w:val="28"/>
          <w:szCs w:val="28"/>
        </w:rPr>
        <w:t>учр</w:t>
      </w:r>
      <w:r w:rsidR="00362FB0" w:rsidRPr="0088207A">
        <w:rPr>
          <w:rFonts w:ascii="PT Astra Serif" w:hAnsi="PT Astra Serif" w:cs="Arial"/>
          <w:sz w:val="28"/>
          <w:szCs w:val="28"/>
        </w:rPr>
        <w:t>еждений дошкольного образования</w:t>
      </w:r>
      <w:r w:rsidR="00C95BFB" w:rsidRPr="0088207A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88207A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88207A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88207A" w:rsidRPr="0088207A">
        <w:rPr>
          <w:rFonts w:ascii="PT Astra Serif" w:hAnsi="PT Astra Serif" w:cs="Arial"/>
          <w:i/>
          <w:sz w:val="28"/>
          <w:szCs w:val="28"/>
        </w:rPr>
        <w:t>36 011 254,57</w:t>
      </w:r>
      <w:r w:rsidR="000452C2" w:rsidRPr="0088207A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88207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88207A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88207A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AC32E6" w:rsidRPr="0088207A">
        <w:rPr>
          <w:rFonts w:ascii="PT Astra Serif" w:hAnsi="PT Astra Serif" w:cs="Arial"/>
          <w:i/>
          <w:sz w:val="28"/>
          <w:szCs w:val="28"/>
        </w:rPr>
        <w:t>«</w:t>
      </w:r>
      <w:r w:rsidRPr="0088207A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 w:rsidRPr="0088207A">
        <w:rPr>
          <w:rFonts w:ascii="PT Astra Serif" w:hAnsi="PT Astra Serif" w:cs="Arial"/>
          <w:i/>
          <w:sz w:val="28"/>
          <w:szCs w:val="28"/>
        </w:rPr>
        <w:t>»</w:t>
      </w:r>
      <w:r w:rsidRPr="0088207A">
        <w:rPr>
          <w:rFonts w:ascii="PT Astra Serif" w:hAnsi="PT Astra Serif" w:cs="Arial"/>
          <w:i/>
          <w:sz w:val="28"/>
          <w:szCs w:val="28"/>
        </w:rPr>
        <w:t xml:space="preserve"> –</w:t>
      </w:r>
      <w:r w:rsidR="0088207A" w:rsidRPr="0088207A">
        <w:t xml:space="preserve"> </w:t>
      </w:r>
      <w:r w:rsidR="0088207A" w:rsidRPr="0088207A">
        <w:rPr>
          <w:rFonts w:ascii="PT Astra Serif" w:hAnsi="PT Astra Serif" w:cs="Arial"/>
          <w:i/>
          <w:sz w:val="28"/>
          <w:szCs w:val="28"/>
        </w:rPr>
        <w:t>173 151 938,05</w:t>
      </w:r>
      <w:r w:rsidR="000452C2" w:rsidRPr="0088207A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88207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B400FB" w:rsidRPr="0088207A" w:rsidRDefault="00B400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proofErr w:type="gramStart"/>
      <w:r w:rsidRPr="0088207A">
        <w:rPr>
          <w:rFonts w:ascii="PT Astra Serif" w:hAnsi="PT Astra Serif" w:cs="Arial"/>
          <w:i/>
          <w:sz w:val="28"/>
          <w:szCs w:val="28"/>
        </w:rPr>
        <w:t xml:space="preserve">субвенции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 – </w:t>
      </w:r>
      <w:r w:rsidR="0088207A" w:rsidRPr="0088207A">
        <w:rPr>
          <w:rFonts w:ascii="PT Astra Serif" w:hAnsi="PT Astra Serif" w:cs="Arial"/>
          <w:i/>
          <w:sz w:val="28"/>
          <w:szCs w:val="28"/>
        </w:rPr>
        <w:t>1 080 714,89</w:t>
      </w:r>
      <w:r w:rsidRPr="0088207A">
        <w:rPr>
          <w:rFonts w:ascii="PT Astra Serif" w:hAnsi="PT Astra Serif" w:cs="Arial"/>
          <w:i/>
          <w:sz w:val="28"/>
          <w:szCs w:val="28"/>
        </w:rPr>
        <w:t xml:space="preserve"> рубля.</w:t>
      </w:r>
      <w:proofErr w:type="gramEnd"/>
    </w:p>
    <w:p w:rsidR="00784F20" w:rsidRPr="0088207A" w:rsidRDefault="0088207A" w:rsidP="00082B48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88207A">
        <w:rPr>
          <w:rFonts w:ascii="PT Astra Serif" w:hAnsi="PT Astra Serif" w:cs="Arial"/>
          <w:sz w:val="28"/>
          <w:szCs w:val="28"/>
        </w:rPr>
        <w:t>1 764 488,84</w:t>
      </w:r>
      <w:r w:rsidR="00784F20" w:rsidRPr="0088207A">
        <w:rPr>
          <w:rFonts w:ascii="PT Astra Serif" w:hAnsi="PT Astra Serif" w:cs="Arial"/>
          <w:sz w:val="28"/>
          <w:szCs w:val="28"/>
        </w:rPr>
        <w:t xml:space="preserve"> рубл</w:t>
      </w:r>
      <w:r w:rsidR="00082B48" w:rsidRPr="0088207A">
        <w:rPr>
          <w:rFonts w:ascii="PT Astra Serif" w:hAnsi="PT Astra Serif" w:cs="Arial"/>
          <w:sz w:val="28"/>
          <w:szCs w:val="28"/>
        </w:rPr>
        <w:t>ей за счет средств местного бюджета</w:t>
      </w:r>
      <w:r w:rsidR="006D6873" w:rsidRPr="0088207A">
        <w:rPr>
          <w:rFonts w:ascii="PT Astra Serif" w:hAnsi="PT Astra Serif" w:cs="Arial"/>
          <w:sz w:val="28"/>
          <w:szCs w:val="28"/>
        </w:rPr>
        <w:t xml:space="preserve"> </w:t>
      </w:r>
      <w:r w:rsidR="00784F20" w:rsidRPr="0088207A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</w:t>
      </w:r>
      <w:r w:rsidR="00CD632A" w:rsidRPr="0088207A">
        <w:rPr>
          <w:rFonts w:ascii="PT Astra Serif" w:hAnsi="PT Astra Serif" w:cs="Arial"/>
          <w:sz w:val="28"/>
          <w:szCs w:val="28"/>
        </w:rPr>
        <w:t>й базы муниципальных учреждений</w:t>
      </w:r>
      <w:r w:rsidR="00082B48" w:rsidRPr="0088207A">
        <w:rPr>
          <w:rFonts w:ascii="PT Astra Serif" w:hAnsi="PT Astra Serif" w:cs="Arial"/>
          <w:sz w:val="28"/>
          <w:szCs w:val="28"/>
        </w:rPr>
        <w:t>.</w:t>
      </w:r>
    </w:p>
    <w:p w:rsidR="00082B48" w:rsidRPr="00D93960" w:rsidRDefault="00082B48" w:rsidP="00082B48">
      <w:pPr>
        <w:pStyle w:val="ad"/>
        <w:spacing w:after="0" w:line="240" w:lineRule="auto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D93960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1D096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 подразделу </w:t>
      </w:r>
      <w:r w:rsidRPr="001D0960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 xml:space="preserve">0702 </w:t>
      </w:r>
      <w:r w:rsidR="00AC32E6" w:rsidRPr="001D0960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«</w:t>
      </w:r>
      <w:r w:rsidRPr="001D0960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Общее образование</w:t>
      </w:r>
      <w:r w:rsidR="00AC32E6" w:rsidRPr="001D0960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»</w:t>
      </w:r>
      <w:r w:rsidRPr="001D096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расходы бюджета исполнены в сумме </w:t>
      </w:r>
      <w:r w:rsidR="001D0960" w:rsidRPr="001D0960">
        <w:rPr>
          <w:rFonts w:ascii="PT Astra Serif" w:hAnsi="PT Astra Serif" w:cs="Arial"/>
          <w:sz w:val="28"/>
          <w:szCs w:val="28"/>
          <w:shd w:val="clear" w:color="auto" w:fill="FFFFFF"/>
        </w:rPr>
        <w:t>394 862 505,94</w:t>
      </w:r>
      <w:r w:rsidRPr="001D0960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рубл</w:t>
      </w:r>
      <w:r w:rsidR="000452C2" w:rsidRPr="001D0960"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Pr="001D0960">
        <w:rPr>
          <w:rFonts w:ascii="PT Astra Serif" w:hAnsi="PT Astra Serif" w:cs="Arial"/>
          <w:sz w:val="28"/>
          <w:szCs w:val="28"/>
        </w:rPr>
        <w:t xml:space="preserve"> или на </w:t>
      </w:r>
      <w:r w:rsidR="001D0960" w:rsidRPr="001D0960">
        <w:rPr>
          <w:rFonts w:ascii="PT Astra Serif" w:hAnsi="PT Astra Serif" w:cs="Arial"/>
          <w:sz w:val="28"/>
          <w:szCs w:val="28"/>
        </w:rPr>
        <w:t>57</w:t>
      </w:r>
      <w:r w:rsidR="000C23E5" w:rsidRPr="001D0960">
        <w:rPr>
          <w:rFonts w:ascii="PT Astra Serif" w:hAnsi="PT Astra Serif" w:cs="Arial"/>
          <w:sz w:val="28"/>
          <w:szCs w:val="28"/>
        </w:rPr>
        <w:t>,</w:t>
      </w:r>
      <w:r w:rsidR="001D0960" w:rsidRPr="001D0960">
        <w:rPr>
          <w:rFonts w:ascii="PT Astra Serif" w:hAnsi="PT Astra Serif" w:cs="Arial"/>
          <w:sz w:val="28"/>
          <w:szCs w:val="28"/>
        </w:rPr>
        <w:t>8</w:t>
      </w:r>
      <w:r w:rsidRPr="001D0960">
        <w:rPr>
          <w:rFonts w:ascii="PT Astra Serif" w:hAnsi="PT Astra Serif" w:cs="Arial"/>
          <w:sz w:val="28"/>
          <w:szCs w:val="28"/>
        </w:rPr>
        <w:t xml:space="preserve">% к годовым плановым назначениям. Средства были </w:t>
      </w:r>
      <w:r w:rsidRPr="00D7199A">
        <w:rPr>
          <w:rFonts w:ascii="PT Astra Serif" w:hAnsi="PT Astra Serif" w:cs="Arial"/>
          <w:sz w:val="28"/>
          <w:szCs w:val="28"/>
        </w:rPr>
        <w:t>направлены:</w:t>
      </w:r>
    </w:p>
    <w:p w:rsidR="00C95BFB" w:rsidRPr="00D7199A" w:rsidRDefault="002418ED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7199A">
        <w:rPr>
          <w:rFonts w:ascii="PT Astra Serif" w:hAnsi="PT Astra Serif" w:cs="Arial"/>
          <w:sz w:val="28"/>
          <w:szCs w:val="28"/>
        </w:rPr>
        <w:t>350 545 199,89</w:t>
      </w:r>
      <w:r w:rsidR="00C95BFB" w:rsidRPr="00D7199A">
        <w:rPr>
          <w:rFonts w:ascii="PT Astra Serif" w:hAnsi="PT Astra Serif" w:cs="Arial"/>
          <w:sz w:val="28"/>
          <w:szCs w:val="28"/>
        </w:rPr>
        <w:t xml:space="preserve"> </w:t>
      </w:r>
      <w:r w:rsidR="00362FB0" w:rsidRPr="00D7199A">
        <w:rPr>
          <w:rFonts w:ascii="PT Astra Serif" w:hAnsi="PT Astra Serif" w:cs="Arial"/>
          <w:sz w:val="28"/>
          <w:szCs w:val="28"/>
        </w:rPr>
        <w:t>рубл</w:t>
      </w:r>
      <w:r w:rsidR="00102567" w:rsidRPr="00D7199A">
        <w:rPr>
          <w:rFonts w:ascii="PT Astra Serif" w:hAnsi="PT Astra Serif" w:cs="Arial"/>
          <w:sz w:val="28"/>
          <w:szCs w:val="28"/>
        </w:rPr>
        <w:t>я</w:t>
      </w:r>
      <w:r w:rsidR="00362FB0" w:rsidRPr="00D7199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D7199A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</w:t>
      </w:r>
      <w:proofErr w:type="spellStart"/>
      <w:proofErr w:type="gramStart"/>
      <w:r w:rsidR="00C95BFB" w:rsidRPr="00D7199A">
        <w:rPr>
          <w:rFonts w:ascii="PT Astra Serif" w:hAnsi="PT Astra Serif" w:cs="Arial"/>
          <w:sz w:val="28"/>
          <w:szCs w:val="28"/>
        </w:rPr>
        <w:t>обще</w:t>
      </w:r>
      <w:r w:rsidR="009C7462" w:rsidRPr="00D7199A">
        <w:rPr>
          <w:rFonts w:ascii="PT Astra Serif" w:hAnsi="PT Astra Serif" w:cs="Arial"/>
          <w:sz w:val="28"/>
          <w:szCs w:val="28"/>
        </w:rPr>
        <w:t>-</w:t>
      </w:r>
      <w:r w:rsidR="00C95BFB" w:rsidRPr="00D7199A">
        <w:rPr>
          <w:rFonts w:ascii="PT Astra Serif" w:hAnsi="PT Astra Serif" w:cs="Arial"/>
          <w:sz w:val="28"/>
          <w:szCs w:val="28"/>
        </w:rPr>
        <w:t>го</w:t>
      </w:r>
      <w:proofErr w:type="spellEnd"/>
      <w:proofErr w:type="gramEnd"/>
      <w:r w:rsidR="00C95BFB" w:rsidRPr="00D7199A">
        <w:rPr>
          <w:rFonts w:ascii="PT Astra Serif" w:hAnsi="PT Astra Serif" w:cs="Arial"/>
          <w:sz w:val="28"/>
          <w:szCs w:val="28"/>
        </w:rPr>
        <w:t xml:space="preserve"> образования, в т.ч.: </w:t>
      </w:r>
    </w:p>
    <w:p w:rsidR="00C95BFB" w:rsidRPr="00D7199A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7199A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2418ED" w:rsidRPr="00D7199A">
        <w:rPr>
          <w:rFonts w:ascii="PT Astra Serif" w:hAnsi="PT Astra Serif" w:cs="Arial"/>
          <w:i/>
          <w:sz w:val="28"/>
          <w:szCs w:val="28"/>
        </w:rPr>
        <w:t>46 831 011,9</w:t>
      </w:r>
      <w:r w:rsidRPr="00D7199A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0452C2" w:rsidRPr="00D7199A">
        <w:rPr>
          <w:rFonts w:ascii="PT Astra Serif" w:hAnsi="PT Astra Serif" w:cs="Arial"/>
          <w:i/>
          <w:sz w:val="28"/>
          <w:szCs w:val="28"/>
        </w:rPr>
        <w:t>я</w:t>
      </w:r>
      <w:r w:rsidRPr="00D7199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D7199A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7199A">
        <w:rPr>
          <w:rFonts w:ascii="PT Astra Serif" w:hAnsi="PT Astra Serif" w:cs="Arial"/>
          <w:i/>
          <w:sz w:val="28"/>
          <w:szCs w:val="28"/>
        </w:rPr>
        <w:t xml:space="preserve">за счет средств ФЗ </w:t>
      </w:r>
      <w:r w:rsidR="00AC32E6" w:rsidRPr="00D7199A">
        <w:rPr>
          <w:rFonts w:ascii="PT Astra Serif" w:hAnsi="PT Astra Serif" w:cs="Arial"/>
          <w:i/>
          <w:sz w:val="28"/>
          <w:szCs w:val="28"/>
        </w:rPr>
        <w:t>«</w:t>
      </w:r>
      <w:r w:rsidRPr="00D7199A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 w:rsidRPr="00D7199A">
        <w:rPr>
          <w:rFonts w:ascii="PT Astra Serif" w:hAnsi="PT Astra Serif" w:cs="Arial"/>
          <w:i/>
          <w:sz w:val="28"/>
          <w:szCs w:val="28"/>
        </w:rPr>
        <w:t>»</w:t>
      </w:r>
      <w:r w:rsidRPr="00D7199A">
        <w:rPr>
          <w:rFonts w:ascii="PT Astra Serif" w:hAnsi="PT Astra Serif" w:cs="Arial"/>
          <w:i/>
          <w:sz w:val="28"/>
          <w:szCs w:val="28"/>
        </w:rPr>
        <w:t xml:space="preserve"> – </w:t>
      </w:r>
      <w:r w:rsidR="00D7199A" w:rsidRPr="00D7199A">
        <w:rPr>
          <w:rFonts w:ascii="PT Astra Serif" w:hAnsi="PT Astra Serif" w:cs="Arial"/>
          <w:i/>
          <w:sz w:val="28"/>
          <w:szCs w:val="28"/>
        </w:rPr>
        <w:t>297 216 469,38</w:t>
      </w:r>
      <w:r w:rsidR="000452C2" w:rsidRPr="00D7199A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D7199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D7199A" w:rsidRDefault="00D014C0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7199A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D7199A">
        <w:rPr>
          <w:rFonts w:ascii="PT Astra Serif" w:hAnsi="PT Astra Serif" w:cs="Arial"/>
          <w:i/>
          <w:sz w:val="28"/>
          <w:szCs w:val="28"/>
        </w:rPr>
        <w:t xml:space="preserve"> –</w:t>
      </w:r>
      <w:r w:rsidR="006136DE" w:rsidRPr="00D7199A">
        <w:t xml:space="preserve"> </w:t>
      </w:r>
      <w:r w:rsidR="00D7199A" w:rsidRPr="00D7199A">
        <w:rPr>
          <w:rFonts w:ascii="PT Astra Serif" w:hAnsi="PT Astra Serif" w:cs="Arial"/>
          <w:i/>
          <w:sz w:val="28"/>
          <w:szCs w:val="28"/>
        </w:rPr>
        <w:t>6 497 718,61</w:t>
      </w:r>
      <w:r w:rsidR="00D75D29" w:rsidRPr="00D7199A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D7199A">
        <w:rPr>
          <w:rFonts w:ascii="PT Astra Serif" w:hAnsi="PT Astra Serif" w:cs="Arial"/>
          <w:i/>
          <w:sz w:val="28"/>
          <w:szCs w:val="28"/>
        </w:rPr>
        <w:t>рубля</w:t>
      </w:r>
      <w:r w:rsidR="009B23A2" w:rsidRPr="00D7199A">
        <w:rPr>
          <w:rFonts w:ascii="PT Astra Serif" w:hAnsi="PT Astra Serif" w:cs="Arial"/>
          <w:i/>
          <w:sz w:val="28"/>
          <w:szCs w:val="28"/>
        </w:rPr>
        <w:t>.</w:t>
      </w:r>
    </w:p>
    <w:p w:rsidR="00382733" w:rsidRPr="00EC4EEE" w:rsidRDefault="00EC4EEE" w:rsidP="00A649C3">
      <w:pPr>
        <w:pStyle w:val="ad"/>
        <w:numPr>
          <w:ilvl w:val="0"/>
          <w:numId w:val="36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C4EEE">
        <w:rPr>
          <w:rFonts w:ascii="PT Astra Serif" w:hAnsi="PT Astra Serif" w:cs="Arial"/>
          <w:sz w:val="28"/>
          <w:szCs w:val="28"/>
        </w:rPr>
        <w:t>28 967 532,18</w:t>
      </w:r>
      <w:r w:rsidR="00382733" w:rsidRPr="00EC4EEE">
        <w:rPr>
          <w:rFonts w:ascii="PT Astra Serif" w:hAnsi="PT Astra Serif" w:cs="Arial"/>
          <w:sz w:val="28"/>
          <w:szCs w:val="28"/>
        </w:rPr>
        <w:t xml:space="preserve"> рубля в рамках регионального проекта "Педагоги и наставники" в т.ч.:</w:t>
      </w:r>
    </w:p>
    <w:p w:rsidR="004A4E48" w:rsidRPr="00EC4EEE" w:rsidRDefault="00EC4EEE" w:rsidP="004A4E48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lastRenderedPageBreak/>
        <w:t>25 420 785,62</w:t>
      </w:r>
      <w:r w:rsidR="00D75D29" w:rsidRPr="00EC4EEE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9C7462" w:rsidRPr="00EC4EEE">
        <w:rPr>
          <w:rFonts w:ascii="PT Astra Serif" w:hAnsi="PT Astra Serif" w:cs="Arial"/>
          <w:i/>
          <w:sz w:val="28"/>
          <w:szCs w:val="28"/>
        </w:rPr>
        <w:t>я</w:t>
      </w:r>
      <w:r w:rsidR="00D75D29" w:rsidRPr="00EC4EEE">
        <w:rPr>
          <w:rFonts w:ascii="PT Astra Serif" w:hAnsi="PT Astra Serif" w:cs="Arial"/>
          <w:i/>
          <w:sz w:val="28"/>
          <w:szCs w:val="28"/>
        </w:rPr>
        <w:t xml:space="preserve"> </w:t>
      </w:r>
      <w:r w:rsidR="00382733" w:rsidRPr="00EC4EEE">
        <w:rPr>
          <w:rFonts w:ascii="PT Astra Serif" w:hAnsi="PT Astra Serif" w:cs="Arial"/>
          <w:i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D75D29" w:rsidRPr="00EC4EEE">
        <w:rPr>
          <w:rFonts w:ascii="PT Astra Serif" w:hAnsi="PT Astra Serif" w:cs="Arial"/>
          <w:i/>
          <w:sz w:val="28"/>
          <w:szCs w:val="28"/>
        </w:rPr>
        <w:t>;</w:t>
      </w:r>
    </w:p>
    <w:p w:rsidR="004A4E48" w:rsidRPr="00EC4EEE" w:rsidRDefault="00EC4EEE" w:rsidP="004A4E48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>546 746,59</w:t>
      </w:r>
      <w:r w:rsidR="004A4E48" w:rsidRPr="00EC4EEE">
        <w:rPr>
          <w:rFonts w:ascii="PT Astra Serif" w:hAnsi="PT Astra Serif" w:cs="Arial"/>
          <w:i/>
          <w:sz w:val="28"/>
          <w:szCs w:val="28"/>
        </w:rPr>
        <w:t xml:space="preserve"> рубля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организаций;</w:t>
      </w:r>
    </w:p>
    <w:p w:rsidR="00BC3DC1" w:rsidRPr="00EC4EEE" w:rsidRDefault="00EC4EEE" w:rsidP="004A4E48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>2 999 999,97</w:t>
      </w:r>
      <w:r w:rsidR="00BC3DC1" w:rsidRPr="00EC4EEE">
        <w:rPr>
          <w:rFonts w:ascii="PT Astra Serif" w:hAnsi="PT Astra Serif" w:cs="Arial"/>
          <w:i/>
          <w:sz w:val="28"/>
          <w:szCs w:val="28"/>
        </w:rPr>
        <w:t xml:space="preserve"> рубля </w:t>
      </w:r>
      <w:r w:rsidR="004A4E48" w:rsidRPr="00EC4EEE">
        <w:rPr>
          <w:rFonts w:ascii="PT Astra Serif" w:hAnsi="PT Astra Serif" w:cs="Arial"/>
          <w:i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BC3DC1" w:rsidRPr="00EC4EEE">
        <w:rPr>
          <w:rFonts w:ascii="PT Astra Serif" w:hAnsi="PT Astra Serif" w:cs="Arial"/>
          <w:i/>
          <w:sz w:val="28"/>
          <w:szCs w:val="28"/>
        </w:rPr>
        <w:t>;</w:t>
      </w:r>
    </w:p>
    <w:p w:rsidR="00EC4EEE" w:rsidRDefault="00EC4EEE" w:rsidP="00D7199A">
      <w:pPr>
        <w:pStyle w:val="ad"/>
        <w:numPr>
          <w:ilvl w:val="0"/>
          <w:numId w:val="35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C4EEE">
        <w:rPr>
          <w:rFonts w:ascii="PT Astra Serif" w:hAnsi="PT Astra Serif" w:cs="Arial"/>
          <w:sz w:val="28"/>
          <w:szCs w:val="28"/>
        </w:rPr>
        <w:t>952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C4EEE">
        <w:rPr>
          <w:rFonts w:ascii="PT Astra Serif" w:hAnsi="PT Astra Serif" w:cs="Arial"/>
          <w:sz w:val="28"/>
          <w:szCs w:val="28"/>
        </w:rPr>
        <w:t>560</w:t>
      </w:r>
      <w:r>
        <w:rPr>
          <w:rFonts w:ascii="PT Astra Serif" w:hAnsi="PT Astra Serif" w:cs="Arial"/>
          <w:sz w:val="28"/>
          <w:szCs w:val="28"/>
        </w:rPr>
        <w:t>,00</w:t>
      </w:r>
      <w:r w:rsidRPr="00EC4EEE">
        <w:rPr>
          <w:rFonts w:ascii="PT Astra Serif" w:hAnsi="PT Astra Serif" w:cs="Arial"/>
          <w:sz w:val="28"/>
          <w:szCs w:val="28"/>
        </w:rPr>
        <w:t xml:space="preserve">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C4EEE">
        <w:rPr>
          <w:rFonts w:ascii="PT Astra Serif" w:hAnsi="PT Astra Serif" w:cs="Arial"/>
          <w:sz w:val="28"/>
          <w:szCs w:val="28"/>
        </w:rPr>
        <w:t xml:space="preserve"> в рамках регионального проекта "Все лучшее детям" в т.ч.:</w:t>
      </w:r>
    </w:p>
    <w:p w:rsidR="00EC4EEE" w:rsidRPr="00EC4EEE" w:rsidRDefault="00EC4EEE" w:rsidP="00D7199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>за счет средств местного бюджета – 19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EC4EEE">
        <w:rPr>
          <w:rFonts w:ascii="PT Astra Serif" w:hAnsi="PT Astra Serif" w:cs="Arial"/>
          <w:i/>
          <w:sz w:val="28"/>
          <w:szCs w:val="28"/>
        </w:rPr>
        <w:t>051,25 рубля;</w:t>
      </w:r>
    </w:p>
    <w:p w:rsidR="00EC4EEE" w:rsidRPr="00EC4EEE" w:rsidRDefault="00EC4EEE" w:rsidP="00D7199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>за счет средств бюджета области – 275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EC4EEE">
        <w:rPr>
          <w:rFonts w:ascii="PT Astra Serif" w:hAnsi="PT Astra Serif" w:cs="Arial"/>
          <w:i/>
          <w:sz w:val="28"/>
          <w:szCs w:val="28"/>
        </w:rPr>
        <w:t>309,18 рубля;</w:t>
      </w:r>
    </w:p>
    <w:p w:rsidR="00EC4EEE" w:rsidRPr="00EC4EEE" w:rsidRDefault="00EC4EEE" w:rsidP="00D7199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>за счет средств федерального бюджета –</w:t>
      </w:r>
      <w:r w:rsidRPr="00D7199A">
        <w:rPr>
          <w:rFonts w:ascii="PT Astra Serif" w:hAnsi="PT Astra Serif" w:cs="Arial"/>
          <w:i/>
          <w:sz w:val="28"/>
          <w:szCs w:val="28"/>
        </w:rPr>
        <w:t xml:space="preserve"> </w:t>
      </w:r>
      <w:r w:rsidRPr="00EC4EEE">
        <w:rPr>
          <w:rFonts w:ascii="PT Astra Serif" w:hAnsi="PT Astra Serif" w:cs="Arial"/>
          <w:i/>
          <w:sz w:val="28"/>
          <w:szCs w:val="28"/>
        </w:rPr>
        <w:t>658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EC4EEE">
        <w:rPr>
          <w:rFonts w:ascii="PT Astra Serif" w:hAnsi="PT Astra Serif" w:cs="Arial"/>
          <w:i/>
          <w:sz w:val="28"/>
          <w:szCs w:val="28"/>
        </w:rPr>
        <w:t>199,57 рубля.</w:t>
      </w:r>
    </w:p>
    <w:p w:rsidR="00102567" w:rsidRPr="00EC4EEE" w:rsidRDefault="009A1DE4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C4EEE">
        <w:rPr>
          <w:rFonts w:ascii="PT Astra Serif" w:hAnsi="PT Astra Serif" w:cs="Arial"/>
          <w:sz w:val="28"/>
          <w:szCs w:val="28"/>
        </w:rPr>
        <w:t>11 975 378,4</w:t>
      </w:r>
      <w:r w:rsidR="008F1EEC" w:rsidRPr="00EC4EEE">
        <w:rPr>
          <w:rFonts w:ascii="PT Astra Serif" w:hAnsi="PT Astra Serif" w:cs="Arial"/>
          <w:sz w:val="28"/>
          <w:szCs w:val="28"/>
        </w:rPr>
        <w:t xml:space="preserve"> </w:t>
      </w:r>
      <w:r w:rsidR="007959ED" w:rsidRPr="00EC4EEE">
        <w:rPr>
          <w:rFonts w:ascii="PT Astra Serif" w:hAnsi="PT Astra Serif" w:cs="Arial"/>
          <w:sz w:val="28"/>
          <w:szCs w:val="28"/>
        </w:rPr>
        <w:t>рубл</w:t>
      </w:r>
      <w:r w:rsidR="00A311D1" w:rsidRPr="00EC4EEE">
        <w:rPr>
          <w:rFonts w:ascii="PT Astra Serif" w:hAnsi="PT Astra Serif" w:cs="Arial"/>
          <w:sz w:val="28"/>
          <w:szCs w:val="28"/>
        </w:rPr>
        <w:t>я</w:t>
      </w:r>
      <w:r w:rsidR="00102567" w:rsidRPr="00EC4EEE">
        <w:rPr>
          <w:rFonts w:ascii="PT Astra Serif" w:hAnsi="PT Astra Serif" w:cs="Arial"/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организациях, в т. ч.:</w:t>
      </w:r>
      <w:proofErr w:type="gramEnd"/>
    </w:p>
    <w:p w:rsidR="00102567" w:rsidRPr="00EC4EEE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5D54CB" w:rsidRPr="00EC4EEE">
        <w:rPr>
          <w:rFonts w:ascii="PT Astra Serif" w:hAnsi="PT Astra Serif" w:cs="Arial"/>
          <w:i/>
          <w:sz w:val="28"/>
          <w:szCs w:val="28"/>
        </w:rPr>
        <w:t>239 711,84</w:t>
      </w:r>
      <w:r w:rsidR="000452C2" w:rsidRPr="00EC4EEE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EC4EEE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EC4EEE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>за счет средств бюджета области –</w:t>
      </w:r>
      <w:r w:rsidR="007959ED" w:rsidRPr="00EC4EEE">
        <w:rPr>
          <w:rFonts w:ascii="PT Astra Serif" w:hAnsi="PT Astra Serif" w:cs="Arial"/>
          <w:i/>
          <w:sz w:val="28"/>
          <w:szCs w:val="28"/>
        </w:rPr>
        <w:t xml:space="preserve"> </w:t>
      </w:r>
      <w:r w:rsidR="005D54CB" w:rsidRPr="00EC4EEE">
        <w:rPr>
          <w:rFonts w:ascii="PT Astra Serif" w:hAnsi="PT Astra Serif" w:cs="Arial"/>
          <w:i/>
          <w:sz w:val="28"/>
          <w:szCs w:val="28"/>
        </w:rPr>
        <w:t>2 754 289,09</w:t>
      </w:r>
      <w:r w:rsidR="007959ED" w:rsidRPr="00EC4EEE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EC4EEE">
        <w:rPr>
          <w:rFonts w:ascii="PT Astra Serif" w:hAnsi="PT Astra Serif" w:cs="Arial"/>
          <w:i/>
          <w:sz w:val="28"/>
          <w:szCs w:val="28"/>
        </w:rPr>
        <w:t>рубля</w:t>
      </w:r>
      <w:r w:rsidRPr="00EC4EEE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EC4EEE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>за счет средств федерального бюджета –</w:t>
      </w:r>
      <w:r w:rsidR="005D54CB" w:rsidRPr="00EC4EEE">
        <w:rPr>
          <w:rFonts w:ascii="PT Astra Serif" w:hAnsi="PT Astra Serif" w:cs="Arial"/>
          <w:i/>
          <w:sz w:val="28"/>
          <w:szCs w:val="28"/>
        </w:rPr>
        <w:t>8 981 377,47</w:t>
      </w:r>
      <w:r w:rsidR="00453DA1" w:rsidRPr="00EC4EEE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EC4EEE">
        <w:rPr>
          <w:rFonts w:ascii="PT Astra Serif" w:hAnsi="PT Astra Serif" w:cs="Arial"/>
          <w:i/>
          <w:sz w:val="28"/>
          <w:szCs w:val="28"/>
        </w:rPr>
        <w:t>рубля</w:t>
      </w:r>
      <w:r w:rsidRPr="00EC4EEE">
        <w:rPr>
          <w:rFonts w:ascii="PT Astra Serif" w:hAnsi="PT Astra Serif" w:cs="Arial"/>
          <w:i/>
          <w:sz w:val="28"/>
          <w:szCs w:val="28"/>
        </w:rPr>
        <w:t>.</w:t>
      </w:r>
    </w:p>
    <w:p w:rsidR="00D7199A" w:rsidRDefault="00D7199A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7199A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7199A">
        <w:rPr>
          <w:rFonts w:ascii="PT Astra Serif" w:hAnsi="PT Astra Serif" w:cs="Arial"/>
          <w:sz w:val="28"/>
          <w:szCs w:val="28"/>
        </w:rPr>
        <w:t>235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7199A">
        <w:rPr>
          <w:rFonts w:ascii="PT Astra Serif" w:hAnsi="PT Astra Serif" w:cs="Arial"/>
          <w:sz w:val="28"/>
          <w:szCs w:val="28"/>
        </w:rPr>
        <w:t>083,71</w:t>
      </w:r>
      <w:r>
        <w:rPr>
          <w:rFonts w:ascii="PT Astra Serif" w:hAnsi="PT Astra Serif" w:cs="Arial"/>
          <w:sz w:val="28"/>
          <w:szCs w:val="28"/>
        </w:rPr>
        <w:t xml:space="preserve"> рубля на у</w:t>
      </w:r>
      <w:r w:rsidRPr="00D7199A">
        <w:rPr>
          <w:rFonts w:ascii="PT Astra Serif" w:hAnsi="PT Astra Serif" w:cs="Arial"/>
          <w:sz w:val="28"/>
          <w:szCs w:val="28"/>
        </w:rPr>
        <w:t>крепление материально-технической базы муниципальных образовательных организаций (за исключением капитальных вложений)</w:t>
      </w:r>
      <w:r>
        <w:rPr>
          <w:rFonts w:ascii="PT Astra Serif" w:hAnsi="PT Astra Serif" w:cs="Arial"/>
          <w:sz w:val="28"/>
          <w:szCs w:val="28"/>
        </w:rPr>
        <w:t>, в т.ч.:</w:t>
      </w:r>
    </w:p>
    <w:p w:rsidR="00D7199A" w:rsidRPr="00EC4EEE" w:rsidRDefault="00D7199A" w:rsidP="00D7199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Pr="00D7199A">
        <w:rPr>
          <w:rFonts w:ascii="PT Astra Serif" w:hAnsi="PT Astra Serif" w:cs="Arial"/>
          <w:i/>
          <w:sz w:val="28"/>
          <w:szCs w:val="28"/>
        </w:rPr>
        <w:t>69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D7199A">
        <w:rPr>
          <w:rFonts w:ascii="PT Astra Serif" w:hAnsi="PT Astra Serif" w:cs="Arial"/>
          <w:i/>
          <w:sz w:val="28"/>
          <w:szCs w:val="28"/>
        </w:rPr>
        <w:t>411,71</w:t>
      </w:r>
      <w:r w:rsidRPr="00EC4EEE">
        <w:rPr>
          <w:rFonts w:ascii="PT Astra Serif" w:hAnsi="PT Astra Serif" w:cs="Arial"/>
          <w:i/>
          <w:sz w:val="28"/>
          <w:szCs w:val="28"/>
        </w:rPr>
        <w:t xml:space="preserve"> рубля;</w:t>
      </w:r>
    </w:p>
    <w:p w:rsidR="00D7199A" w:rsidRPr="00EC4EEE" w:rsidRDefault="00D7199A" w:rsidP="00D7199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>за счет средств бюджета области –</w:t>
      </w:r>
      <w:r w:rsidRPr="00D7199A">
        <w:t xml:space="preserve"> </w:t>
      </w:r>
      <w:r w:rsidRPr="00D7199A">
        <w:rPr>
          <w:rFonts w:ascii="PT Astra Serif" w:hAnsi="PT Astra Serif" w:cs="Arial"/>
          <w:i/>
          <w:sz w:val="28"/>
          <w:szCs w:val="28"/>
        </w:rPr>
        <w:t>1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D7199A">
        <w:rPr>
          <w:rFonts w:ascii="PT Astra Serif" w:hAnsi="PT Astra Serif" w:cs="Arial"/>
          <w:i/>
          <w:sz w:val="28"/>
          <w:szCs w:val="28"/>
        </w:rPr>
        <w:t>165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D7199A">
        <w:rPr>
          <w:rFonts w:ascii="PT Astra Serif" w:hAnsi="PT Astra Serif" w:cs="Arial"/>
          <w:i/>
          <w:sz w:val="28"/>
          <w:szCs w:val="28"/>
        </w:rPr>
        <w:t>672</w:t>
      </w:r>
      <w:r>
        <w:rPr>
          <w:rFonts w:ascii="PT Astra Serif" w:hAnsi="PT Astra Serif" w:cs="Arial"/>
          <w:i/>
          <w:sz w:val="28"/>
          <w:szCs w:val="28"/>
        </w:rPr>
        <w:t>,00рубля.</w:t>
      </w:r>
    </w:p>
    <w:p w:rsidR="00D014C0" w:rsidRPr="004118E2" w:rsidRDefault="004118E2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118E2">
        <w:rPr>
          <w:rFonts w:ascii="PT Astra Serif" w:hAnsi="PT Astra Serif" w:cs="Arial"/>
          <w:sz w:val="28"/>
          <w:szCs w:val="28"/>
        </w:rPr>
        <w:t>1 156 751,76</w:t>
      </w:r>
      <w:r w:rsidR="007074F8" w:rsidRPr="004118E2">
        <w:rPr>
          <w:rFonts w:ascii="PT Astra Serif" w:hAnsi="PT Astra Serif" w:cs="Arial"/>
          <w:sz w:val="28"/>
          <w:szCs w:val="28"/>
        </w:rPr>
        <w:t>,</w:t>
      </w:r>
      <w:r w:rsidR="00D014C0" w:rsidRPr="004118E2">
        <w:rPr>
          <w:rFonts w:ascii="PT Astra Serif" w:hAnsi="PT Astra Serif" w:cs="Arial"/>
          <w:sz w:val="28"/>
          <w:szCs w:val="28"/>
        </w:rPr>
        <w:t xml:space="preserve"> рубл</w:t>
      </w:r>
      <w:r w:rsidRPr="004118E2">
        <w:rPr>
          <w:rFonts w:ascii="PT Astra Serif" w:hAnsi="PT Astra Serif" w:cs="Arial"/>
          <w:sz w:val="28"/>
          <w:szCs w:val="28"/>
        </w:rPr>
        <w:t>я</w:t>
      </w:r>
      <w:r w:rsidR="00D014C0" w:rsidRPr="004118E2">
        <w:rPr>
          <w:rFonts w:ascii="PT Astra Serif" w:hAnsi="PT Astra Serif" w:cs="Arial"/>
          <w:sz w:val="28"/>
          <w:szCs w:val="28"/>
        </w:rPr>
        <w:t xml:space="preserve"> на укрепление, модернизацию, техническое и технологическое оснащение материально-техническо</w:t>
      </w:r>
      <w:r w:rsidR="004941CF" w:rsidRPr="004118E2">
        <w:rPr>
          <w:rFonts w:ascii="PT Astra Serif" w:hAnsi="PT Astra Serif" w:cs="Arial"/>
          <w:sz w:val="28"/>
          <w:szCs w:val="28"/>
        </w:rPr>
        <w:t>й базы муниципальных учреждений</w:t>
      </w:r>
      <w:r w:rsidR="004C2D82" w:rsidRPr="004118E2">
        <w:rPr>
          <w:rFonts w:ascii="PT Astra Serif" w:hAnsi="PT Astra Serif" w:cs="Arial"/>
          <w:sz w:val="28"/>
          <w:szCs w:val="28"/>
        </w:rPr>
        <w:t>;</w:t>
      </w:r>
    </w:p>
    <w:p w:rsidR="006136DE" w:rsidRPr="00EC4EEE" w:rsidRDefault="00382733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C4EEE">
        <w:rPr>
          <w:rFonts w:ascii="PT Astra Serif" w:hAnsi="PT Astra Serif" w:cs="Arial"/>
          <w:sz w:val="28"/>
          <w:szCs w:val="28"/>
        </w:rPr>
        <w:t>3</w:t>
      </w:r>
      <w:r w:rsidR="006136DE" w:rsidRPr="00EC4EEE">
        <w:rPr>
          <w:rFonts w:ascii="PT Astra Serif" w:hAnsi="PT Astra Serif" w:cs="Arial"/>
          <w:sz w:val="28"/>
          <w:szCs w:val="28"/>
        </w:rPr>
        <w:t xml:space="preserve">0 000,00 рублей в рамках комплекса процессных мероприятий </w:t>
      </w:r>
      <w:r w:rsidR="00AC32E6" w:rsidRPr="00EC4EEE">
        <w:rPr>
          <w:rFonts w:ascii="PT Astra Serif" w:hAnsi="PT Astra Serif" w:cs="Arial"/>
          <w:sz w:val="28"/>
          <w:szCs w:val="28"/>
        </w:rPr>
        <w:t>«</w:t>
      </w:r>
      <w:r w:rsidR="006136DE" w:rsidRPr="00EC4EEE">
        <w:rPr>
          <w:rFonts w:ascii="PT Astra Serif" w:hAnsi="PT Astra Serif" w:cs="Arial"/>
          <w:sz w:val="28"/>
          <w:szCs w:val="28"/>
        </w:rPr>
        <w:t>Профилактика наркомании</w:t>
      </w:r>
      <w:r w:rsidR="00AC32E6" w:rsidRPr="00EC4EEE">
        <w:rPr>
          <w:rFonts w:ascii="PT Astra Serif" w:hAnsi="PT Astra Serif" w:cs="Arial"/>
          <w:sz w:val="28"/>
          <w:szCs w:val="28"/>
        </w:rPr>
        <w:t>»</w:t>
      </w:r>
      <w:r w:rsidR="006136DE" w:rsidRPr="00EC4EEE">
        <w:rPr>
          <w:rFonts w:ascii="PT Astra Serif" w:hAnsi="PT Astra Serif" w:cs="Arial"/>
          <w:sz w:val="28"/>
          <w:szCs w:val="28"/>
        </w:rPr>
        <w:t>.</w:t>
      </w:r>
    </w:p>
    <w:p w:rsidR="00694F4A" w:rsidRPr="00D93960" w:rsidRDefault="00694F4A" w:rsidP="002B13BC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2B13BC" w:rsidRPr="00E7070B" w:rsidRDefault="002B13BC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7070B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E7070B">
        <w:rPr>
          <w:rFonts w:ascii="PT Astra Serif" w:hAnsi="PT Astra Serif" w:cs="Arial"/>
          <w:i/>
          <w:sz w:val="28"/>
          <w:szCs w:val="28"/>
          <w:u w:val="single"/>
        </w:rPr>
        <w:t xml:space="preserve">0703 </w:t>
      </w:r>
      <w:r w:rsidR="00AC32E6" w:rsidRPr="00E7070B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E7070B">
        <w:rPr>
          <w:rFonts w:ascii="PT Astra Serif" w:hAnsi="PT Astra Serif" w:cs="Arial"/>
          <w:i/>
          <w:sz w:val="28"/>
          <w:szCs w:val="28"/>
          <w:u w:val="single"/>
        </w:rPr>
        <w:t>Дополнительное образование детей</w:t>
      </w:r>
      <w:r w:rsidR="00AC32E6" w:rsidRPr="00E7070B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E7070B">
        <w:rPr>
          <w:rFonts w:ascii="PT Astra Serif" w:hAnsi="PT Astra Serif" w:cs="Arial"/>
          <w:sz w:val="28"/>
          <w:szCs w:val="28"/>
        </w:rPr>
        <w:t xml:space="preserve"> расходы бюджета исполнены в сумме</w:t>
      </w:r>
      <w:r w:rsidR="00102567" w:rsidRPr="00E7070B">
        <w:rPr>
          <w:rFonts w:ascii="PT Astra Serif" w:hAnsi="PT Astra Serif" w:cs="Arial"/>
          <w:sz w:val="28"/>
          <w:szCs w:val="28"/>
        </w:rPr>
        <w:t xml:space="preserve"> </w:t>
      </w:r>
      <w:r w:rsidR="00E7070B" w:rsidRPr="00E7070B">
        <w:rPr>
          <w:rFonts w:ascii="PT Astra Serif" w:hAnsi="PT Astra Serif" w:cs="Arial"/>
          <w:sz w:val="28"/>
          <w:szCs w:val="28"/>
        </w:rPr>
        <w:t>65 515 457,31</w:t>
      </w:r>
      <w:r w:rsidR="000452C2" w:rsidRPr="00E7070B">
        <w:rPr>
          <w:rFonts w:ascii="PT Astra Serif" w:hAnsi="PT Astra Serif" w:cs="Arial"/>
          <w:sz w:val="28"/>
          <w:szCs w:val="28"/>
        </w:rPr>
        <w:t xml:space="preserve">  рубля</w:t>
      </w:r>
      <w:r w:rsidRPr="00E7070B">
        <w:rPr>
          <w:rFonts w:ascii="PT Astra Serif" w:hAnsi="PT Astra Serif" w:cs="Arial"/>
          <w:sz w:val="28"/>
          <w:szCs w:val="28"/>
        </w:rPr>
        <w:t xml:space="preserve"> или на </w:t>
      </w:r>
      <w:r w:rsidR="00E7070B" w:rsidRPr="00E7070B">
        <w:rPr>
          <w:rFonts w:ascii="PT Astra Serif" w:hAnsi="PT Astra Serif" w:cs="Arial"/>
          <w:sz w:val="28"/>
          <w:szCs w:val="28"/>
        </w:rPr>
        <w:t>45,5</w:t>
      </w:r>
      <w:r w:rsidRPr="00E7070B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2B13BC" w:rsidRPr="00DA789D" w:rsidRDefault="00E7070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A789D">
        <w:rPr>
          <w:rFonts w:ascii="PT Astra Serif" w:hAnsi="PT Astra Serif" w:cs="Arial"/>
          <w:sz w:val="28"/>
          <w:szCs w:val="28"/>
        </w:rPr>
        <w:t>26 805 289,83</w:t>
      </w:r>
      <w:r w:rsidR="00F030A2" w:rsidRPr="00DA789D">
        <w:rPr>
          <w:rFonts w:ascii="PT Astra Serif" w:hAnsi="PT Astra Serif" w:cs="Arial"/>
          <w:sz w:val="28"/>
          <w:szCs w:val="28"/>
        </w:rPr>
        <w:t xml:space="preserve"> </w:t>
      </w:r>
      <w:r w:rsidR="000452C2" w:rsidRPr="00DA789D">
        <w:rPr>
          <w:rFonts w:ascii="PT Astra Serif" w:hAnsi="PT Astra Serif" w:cs="Arial"/>
          <w:sz w:val="28"/>
          <w:szCs w:val="28"/>
        </w:rPr>
        <w:t>рубля</w:t>
      </w:r>
      <w:r w:rsidR="00362FB0" w:rsidRPr="00DA789D">
        <w:rPr>
          <w:rFonts w:ascii="PT Astra Serif" w:hAnsi="PT Astra Serif" w:cs="Arial"/>
          <w:sz w:val="28"/>
          <w:szCs w:val="28"/>
        </w:rPr>
        <w:t xml:space="preserve"> </w:t>
      </w:r>
      <w:r w:rsidR="002B13BC" w:rsidRPr="00DA789D">
        <w:rPr>
          <w:rFonts w:ascii="PT Astra Serif" w:hAnsi="PT Astra Serif" w:cs="Arial"/>
          <w:sz w:val="28"/>
          <w:szCs w:val="28"/>
        </w:rPr>
        <w:t>на обеспечение деятельности учреждений дополнительного образования,</w:t>
      </w:r>
      <w:r w:rsidR="00AF1224" w:rsidRPr="00DA789D">
        <w:rPr>
          <w:rFonts w:ascii="PT Astra Serif" w:hAnsi="PT Astra Serif" w:cs="Arial"/>
          <w:sz w:val="28"/>
          <w:szCs w:val="28"/>
        </w:rPr>
        <w:t xml:space="preserve"> </w:t>
      </w:r>
      <w:r w:rsidR="002B13BC" w:rsidRPr="00DA789D">
        <w:rPr>
          <w:rFonts w:ascii="PT Astra Serif" w:hAnsi="PT Astra Serif" w:cs="Arial"/>
          <w:sz w:val="28"/>
          <w:szCs w:val="28"/>
        </w:rPr>
        <w:t xml:space="preserve">в т.ч.: </w:t>
      </w:r>
    </w:p>
    <w:p w:rsidR="002B13BC" w:rsidRPr="00DA789D" w:rsidRDefault="002B13BC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A789D">
        <w:rPr>
          <w:rFonts w:ascii="PT Astra Serif" w:hAnsi="PT Astra Serif" w:cs="Arial"/>
          <w:i/>
          <w:sz w:val="28"/>
          <w:szCs w:val="28"/>
        </w:rPr>
        <w:lastRenderedPageBreak/>
        <w:t xml:space="preserve">за счет средств местного бюджета – </w:t>
      </w:r>
      <w:r w:rsidR="00DA789D" w:rsidRPr="00DA789D">
        <w:rPr>
          <w:rFonts w:ascii="PT Astra Serif" w:hAnsi="PT Astra Serif" w:cs="Arial"/>
          <w:i/>
          <w:sz w:val="28"/>
          <w:szCs w:val="28"/>
        </w:rPr>
        <w:t>20 473 294,39</w:t>
      </w:r>
      <w:r w:rsidR="000452C2" w:rsidRPr="00DA789D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DA789D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80182C" w:rsidRPr="00DA789D" w:rsidRDefault="002B13BC" w:rsidP="0080182C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A789D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AC32E6" w:rsidRPr="00DA789D">
        <w:rPr>
          <w:rFonts w:ascii="PT Astra Serif" w:hAnsi="PT Astra Serif" w:cs="Arial"/>
          <w:i/>
          <w:sz w:val="28"/>
          <w:szCs w:val="28"/>
        </w:rPr>
        <w:t>«</w:t>
      </w:r>
      <w:r w:rsidRPr="00DA789D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 w:rsidRPr="00DA789D">
        <w:rPr>
          <w:rFonts w:ascii="PT Astra Serif" w:hAnsi="PT Astra Serif" w:cs="Arial"/>
          <w:i/>
          <w:sz w:val="28"/>
          <w:szCs w:val="28"/>
        </w:rPr>
        <w:t>»</w:t>
      </w:r>
      <w:r w:rsidRPr="00DA789D">
        <w:rPr>
          <w:rFonts w:ascii="PT Astra Serif" w:hAnsi="PT Astra Serif" w:cs="Arial"/>
          <w:i/>
          <w:sz w:val="28"/>
          <w:szCs w:val="28"/>
        </w:rPr>
        <w:t xml:space="preserve"> – </w:t>
      </w:r>
      <w:r w:rsidR="00DA789D" w:rsidRPr="00DA789D">
        <w:rPr>
          <w:rFonts w:ascii="PT Astra Serif" w:hAnsi="PT Astra Serif" w:cs="Arial"/>
          <w:i/>
          <w:sz w:val="28"/>
          <w:szCs w:val="28"/>
        </w:rPr>
        <w:t xml:space="preserve">5 138 913,4 </w:t>
      </w:r>
      <w:r w:rsidR="000452C2" w:rsidRPr="00DA789D">
        <w:rPr>
          <w:rFonts w:ascii="PT Astra Serif" w:hAnsi="PT Astra Serif" w:cs="Arial"/>
          <w:i/>
          <w:sz w:val="28"/>
          <w:szCs w:val="28"/>
        </w:rPr>
        <w:t>рубля</w:t>
      </w:r>
      <w:r w:rsidR="00655BDE" w:rsidRPr="00DA789D">
        <w:rPr>
          <w:rFonts w:ascii="PT Astra Serif" w:hAnsi="PT Astra Serif" w:cs="Arial"/>
          <w:i/>
          <w:sz w:val="28"/>
          <w:szCs w:val="28"/>
        </w:rPr>
        <w:t>;</w:t>
      </w:r>
    </w:p>
    <w:p w:rsidR="00655BDE" w:rsidRPr="00DA789D" w:rsidRDefault="00B61F72" w:rsidP="0080182C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proofErr w:type="gramStart"/>
      <w:r w:rsidRPr="00DA789D">
        <w:rPr>
          <w:rFonts w:ascii="PT Astra Serif" w:hAnsi="PT Astra Serif" w:cs="Arial"/>
          <w:i/>
          <w:sz w:val="28"/>
          <w:szCs w:val="28"/>
        </w:rPr>
        <w:t>иные межбюджетные трансферты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</w:r>
      <w:r w:rsidR="00655BDE" w:rsidRPr="00DA789D">
        <w:rPr>
          <w:rFonts w:ascii="PT Astra Serif" w:hAnsi="PT Astra Serif" w:cs="Arial"/>
          <w:i/>
          <w:sz w:val="28"/>
          <w:szCs w:val="28"/>
        </w:rPr>
        <w:t xml:space="preserve"> –</w:t>
      </w:r>
      <w:r w:rsidR="00655BDE" w:rsidRPr="00DA789D">
        <w:t xml:space="preserve"> </w:t>
      </w:r>
      <w:r w:rsidR="00DA789D" w:rsidRPr="00DA789D">
        <w:rPr>
          <w:rFonts w:ascii="PT Astra Serif" w:hAnsi="PT Astra Serif" w:cs="Arial"/>
          <w:i/>
          <w:sz w:val="28"/>
          <w:szCs w:val="28"/>
        </w:rPr>
        <w:t>1 193 082,04</w:t>
      </w:r>
      <w:r w:rsidR="000A1073" w:rsidRPr="00DA789D">
        <w:rPr>
          <w:rFonts w:ascii="PT Astra Serif" w:hAnsi="PT Astra Serif" w:cs="Arial"/>
          <w:i/>
          <w:sz w:val="28"/>
          <w:szCs w:val="28"/>
        </w:rPr>
        <w:t xml:space="preserve"> </w:t>
      </w:r>
      <w:r w:rsidR="00655BDE" w:rsidRPr="00DA789D">
        <w:rPr>
          <w:rFonts w:ascii="PT Astra Serif" w:hAnsi="PT Astra Serif" w:cs="Arial"/>
          <w:i/>
          <w:sz w:val="28"/>
          <w:szCs w:val="28"/>
        </w:rPr>
        <w:t>рубл</w:t>
      </w:r>
      <w:r w:rsidR="000A1073" w:rsidRPr="00DA789D">
        <w:rPr>
          <w:rFonts w:ascii="PT Astra Serif" w:hAnsi="PT Astra Serif" w:cs="Arial"/>
          <w:i/>
          <w:sz w:val="28"/>
          <w:szCs w:val="28"/>
        </w:rPr>
        <w:t>я</w:t>
      </w:r>
      <w:r w:rsidR="00655BDE" w:rsidRPr="00DA789D">
        <w:rPr>
          <w:rFonts w:ascii="PT Astra Serif" w:hAnsi="PT Astra Serif" w:cs="Arial"/>
          <w:i/>
          <w:sz w:val="28"/>
          <w:szCs w:val="28"/>
        </w:rPr>
        <w:t>.</w:t>
      </w:r>
      <w:proofErr w:type="gramEnd"/>
    </w:p>
    <w:p w:rsidR="00E712E4" w:rsidRPr="00DA789D" w:rsidRDefault="00E7070B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A789D">
        <w:rPr>
          <w:rFonts w:ascii="PT Astra Serif" w:hAnsi="PT Astra Serif" w:cs="Arial"/>
          <w:sz w:val="28"/>
          <w:szCs w:val="28"/>
        </w:rPr>
        <w:t>483 876,74</w:t>
      </w:r>
      <w:r w:rsidR="00E712E4" w:rsidRPr="00DA789D">
        <w:rPr>
          <w:rFonts w:ascii="PT Astra Serif" w:hAnsi="PT Astra Serif" w:cs="Arial"/>
          <w:sz w:val="28"/>
          <w:szCs w:val="28"/>
        </w:rPr>
        <w:t xml:space="preserve"> рубл</w:t>
      </w:r>
      <w:r w:rsidRPr="00DA789D">
        <w:rPr>
          <w:rFonts w:ascii="PT Astra Serif" w:hAnsi="PT Astra Serif" w:cs="Arial"/>
          <w:sz w:val="28"/>
          <w:szCs w:val="28"/>
        </w:rPr>
        <w:t>я</w:t>
      </w:r>
      <w:r w:rsidR="00E712E4" w:rsidRPr="00DA789D">
        <w:rPr>
          <w:rFonts w:ascii="PT Astra Serif" w:hAnsi="PT Astra Serif" w:cs="Arial"/>
          <w:sz w:val="28"/>
          <w:szCs w:val="28"/>
        </w:rPr>
        <w:t xml:space="preserve">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5624EC" w:rsidRPr="00E7070B" w:rsidRDefault="00E7070B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7070B">
        <w:rPr>
          <w:rFonts w:ascii="PT Astra Serif" w:hAnsi="PT Astra Serif" w:cs="Arial"/>
          <w:sz w:val="28"/>
          <w:szCs w:val="28"/>
        </w:rPr>
        <w:t>2 171 767,9</w:t>
      </w:r>
      <w:r w:rsidR="000452C2" w:rsidRPr="00E7070B">
        <w:rPr>
          <w:rFonts w:ascii="PT Astra Serif" w:hAnsi="PT Astra Serif" w:cs="Arial"/>
          <w:sz w:val="28"/>
          <w:szCs w:val="28"/>
        </w:rPr>
        <w:t xml:space="preserve"> рубля</w:t>
      </w:r>
      <w:r w:rsidR="00362FB0" w:rsidRPr="00E7070B">
        <w:rPr>
          <w:rFonts w:ascii="PT Astra Serif" w:hAnsi="PT Astra Serif" w:cs="Arial"/>
          <w:sz w:val="28"/>
          <w:szCs w:val="28"/>
        </w:rPr>
        <w:t xml:space="preserve"> </w:t>
      </w:r>
      <w:r w:rsidR="00C95BFB" w:rsidRPr="00E7070B">
        <w:rPr>
          <w:rFonts w:ascii="PT Astra Serif" w:hAnsi="PT Astra Serif" w:cs="Arial"/>
          <w:sz w:val="28"/>
          <w:szCs w:val="28"/>
        </w:rPr>
        <w:t xml:space="preserve">на обеспечение деятельности МБОУ </w:t>
      </w:r>
      <w:r w:rsidR="00AC32E6" w:rsidRPr="00E7070B">
        <w:rPr>
          <w:rFonts w:ascii="PT Astra Serif" w:hAnsi="PT Astra Serif" w:cs="Arial"/>
          <w:sz w:val="28"/>
          <w:szCs w:val="28"/>
        </w:rPr>
        <w:t>«</w:t>
      </w:r>
      <w:r w:rsidR="00C95BFB" w:rsidRPr="00E7070B">
        <w:rPr>
          <w:rFonts w:ascii="PT Astra Serif" w:hAnsi="PT Astra Serif" w:cs="Arial"/>
          <w:sz w:val="28"/>
          <w:szCs w:val="28"/>
        </w:rPr>
        <w:t xml:space="preserve">Центр </w:t>
      </w:r>
      <w:r w:rsidR="00362FB0" w:rsidRPr="00E7070B">
        <w:rPr>
          <w:rFonts w:ascii="PT Astra Serif" w:hAnsi="PT Astra Serif" w:cs="Arial"/>
          <w:sz w:val="28"/>
          <w:szCs w:val="28"/>
        </w:rPr>
        <w:t>диагностики и консультирования</w:t>
      </w:r>
      <w:r w:rsidR="00AC32E6" w:rsidRPr="00E7070B">
        <w:rPr>
          <w:rFonts w:ascii="PT Astra Serif" w:hAnsi="PT Astra Serif" w:cs="Arial"/>
          <w:sz w:val="28"/>
          <w:szCs w:val="28"/>
        </w:rPr>
        <w:t>»</w:t>
      </w:r>
      <w:r w:rsidR="005624EC" w:rsidRPr="00E7070B">
        <w:rPr>
          <w:rFonts w:ascii="PT Astra Serif" w:hAnsi="PT Astra Serif" w:cs="Arial"/>
          <w:sz w:val="28"/>
          <w:szCs w:val="28"/>
        </w:rPr>
        <w:t>, в т. ч.:</w:t>
      </w:r>
    </w:p>
    <w:p w:rsidR="0060322C" w:rsidRPr="00E7070B" w:rsidRDefault="000A460B" w:rsidP="005624EC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7070B">
        <w:rPr>
          <w:rFonts w:ascii="PT Astra Serif" w:hAnsi="PT Astra Serif" w:cs="Arial"/>
          <w:i/>
          <w:sz w:val="28"/>
          <w:szCs w:val="28"/>
        </w:rPr>
        <w:t xml:space="preserve"> за счет средств местного бюджета</w:t>
      </w:r>
      <w:r w:rsidR="005624EC" w:rsidRPr="00E7070B">
        <w:rPr>
          <w:rFonts w:ascii="PT Astra Serif" w:hAnsi="PT Astra Serif" w:cs="Arial"/>
          <w:i/>
          <w:sz w:val="28"/>
          <w:szCs w:val="28"/>
        </w:rPr>
        <w:t xml:space="preserve"> – </w:t>
      </w:r>
      <w:r w:rsidR="00E7070B" w:rsidRPr="00E7070B">
        <w:rPr>
          <w:rFonts w:ascii="PT Astra Serif" w:hAnsi="PT Astra Serif" w:cs="Arial"/>
          <w:i/>
          <w:sz w:val="28"/>
          <w:szCs w:val="28"/>
        </w:rPr>
        <w:t>2 066 173,1</w:t>
      </w:r>
      <w:r w:rsidR="005624EC" w:rsidRPr="00E7070B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FF30B1" w:rsidRPr="00E7070B">
        <w:rPr>
          <w:rFonts w:ascii="PT Astra Serif" w:hAnsi="PT Astra Serif" w:cs="Arial"/>
          <w:i/>
          <w:sz w:val="28"/>
          <w:szCs w:val="28"/>
        </w:rPr>
        <w:t>;</w:t>
      </w:r>
    </w:p>
    <w:p w:rsidR="00E7070B" w:rsidRPr="00E7070B" w:rsidRDefault="00E7070B" w:rsidP="005624EC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proofErr w:type="gramStart"/>
      <w:r w:rsidRPr="00E7070B">
        <w:rPr>
          <w:rFonts w:ascii="PT Astra Serif" w:hAnsi="PT Astra Serif" w:cs="Arial"/>
          <w:i/>
          <w:sz w:val="28"/>
          <w:szCs w:val="28"/>
        </w:rPr>
        <w:t>иные межбюджетные трансферты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 – 105 594,8 рубля</w:t>
      </w:r>
      <w:proofErr w:type="gramEnd"/>
    </w:p>
    <w:p w:rsidR="00FF30B1" w:rsidRPr="00E7070B" w:rsidRDefault="00B61F72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7070B">
        <w:rPr>
          <w:rFonts w:ascii="PT Astra Serif" w:hAnsi="PT Astra Serif" w:cs="Arial"/>
          <w:sz w:val="28"/>
          <w:szCs w:val="28"/>
        </w:rPr>
        <w:t>30 500</w:t>
      </w:r>
      <w:r w:rsidR="00FF30B1" w:rsidRPr="00E7070B">
        <w:rPr>
          <w:rFonts w:ascii="PT Astra Serif" w:hAnsi="PT Astra Serif" w:cs="Arial"/>
          <w:sz w:val="28"/>
          <w:szCs w:val="28"/>
        </w:rPr>
        <w:t xml:space="preserve">,00 рублей на укрепление, модернизацию, техническое и технологическое оснащение материально-технической базы </w:t>
      </w:r>
      <w:r w:rsidR="00AC32E6" w:rsidRPr="00E7070B">
        <w:rPr>
          <w:rFonts w:ascii="PT Astra Serif" w:hAnsi="PT Astra Serif" w:cs="Arial"/>
          <w:sz w:val="28"/>
          <w:szCs w:val="28"/>
        </w:rPr>
        <w:t>«</w:t>
      </w:r>
      <w:r w:rsidR="00FF30B1" w:rsidRPr="00E7070B">
        <w:rPr>
          <w:rFonts w:ascii="PT Astra Serif" w:hAnsi="PT Astra Serif" w:cs="Arial"/>
          <w:sz w:val="28"/>
          <w:szCs w:val="28"/>
        </w:rPr>
        <w:t>Центр диагностики и консультирования</w:t>
      </w:r>
      <w:r w:rsidR="00AC32E6" w:rsidRPr="00E7070B">
        <w:rPr>
          <w:rFonts w:ascii="PT Astra Serif" w:hAnsi="PT Astra Serif" w:cs="Arial"/>
          <w:sz w:val="28"/>
          <w:szCs w:val="28"/>
        </w:rPr>
        <w:t>»</w:t>
      </w:r>
      <w:r w:rsidR="00FF30B1" w:rsidRPr="00E7070B">
        <w:rPr>
          <w:rFonts w:ascii="PT Astra Serif" w:hAnsi="PT Astra Serif" w:cs="Arial"/>
          <w:sz w:val="28"/>
          <w:szCs w:val="28"/>
        </w:rPr>
        <w:t>;</w:t>
      </w:r>
    </w:p>
    <w:p w:rsidR="00C95BFB" w:rsidRPr="00DA789D" w:rsidRDefault="00DA789D" w:rsidP="000179F2">
      <w:pPr>
        <w:pStyle w:val="ad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A789D">
        <w:rPr>
          <w:rFonts w:ascii="PT Astra Serif" w:hAnsi="PT Astra Serif" w:cs="Arial"/>
          <w:sz w:val="28"/>
          <w:szCs w:val="28"/>
        </w:rPr>
        <w:t>35 884 877,93</w:t>
      </w:r>
      <w:r w:rsidR="00362FB0" w:rsidRPr="00DA789D">
        <w:rPr>
          <w:rFonts w:ascii="PT Astra Serif" w:hAnsi="PT Astra Serif" w:cs="Arial"/>
          <w:sz w:val="28"/>
          <w:szCs w:val="28"/>
        </w:rPr>
        <w:t xml:space="preserve"> </w:t>
      </w:r>
      <w:r w:rsidR="000452C2" w:rsidRPr="00DA789D">
        <w:rPr>
          <w:rFonts w:ascii="PT Astra Serif" w:hAnsi="PT Astra Serif" w:cs="Arial"/>
          <w:sz w:val="28"/>
          <w:szCs w:val="28"/>
        </w:rPr>
        <w:t>рубля</w:t>
      </w:r>
      <w:r w:rsidR="00362FB0" w:rsidRPr="00DA789D">
        <w:rPr>
          <w:rFonts w:ascii="PT Astra Serif" w:hAnsi="PT Astra Serif" w:cs="Arial"/>
          <w:sz w:val="28"/>
          <w:szCs w:val="28"/>
        </w:rPr>
        <w:t xml:space="preserve"> на обеспечение деятельности МБОУ дополнительного образования детей </w:t>
      </w:r>
      <w:r w:rsidR="00AC32E6" w:rsidRPr="00DA789D">
        <w:rPr>
          <w:rFonts w:ascii="PT Astra Serif" w:hAnsi="PT Astra Serif" w:cs="Arial"/>
          <w:sz w:val="28"/>
          <w:szCs w:val="28"/>
        </w:rPr>
        <w:t>«</w:t>
      </w:r>
      <w:r w:rsidR="00362FB0" w:rsidRPr="00DA789D">
        <w:rPr>
          <w:rFonts w:ascii="PT Astra Serif" w:hAnsi="PT Astra Serif" w:cs="Arial"/>
          <w:sz w:val="28"/>
          <w:szCs w:val="28"/>
        </w:rPr>
        <w:t>Детская школа искусств № 1</w:t>
      </w:r>
      <w:r w:rsidR="00AC32E6" w:rsidRPr="00DA789D">
        <w:rPr>
          <w:rFonts w:ascii="PT Astra Serif" w:hAnsi="PT Astra Serif" w:cs="Arial"/>
          <w:sz w:val="28"/>
          <w:szCs w:val="28"/>
        </w:rPr>
        <w:t>»</w:t>
      </w:r>
      <w:r w:rsidRPr="00DA789D">
        <w:rPr>
          <w:rFonts w:ascii="PT Astra Serif" w:hAnsi="PT Astra Serif" w:cs="Arial"/>
          <w:sz w:val="28"/>
          <w:szCs w:val="28"/>
        </w:rPr>
        <w:t>в т.ч.:</w:t>
      </w:r>
    </w:p>
    <w:p w:rsidR="00DA789D" w:rsidRPr="00DA789D" w:rsidRDefault="00DA789D" w:rsidP="00DA789D">
      <w:pPr>
        <w:pStyle w:val="ad"/>
        <w:numPr>
          <w:ilvl w:val="0"/>
          <w:numId w:val="36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DA789D">
        <w:rPr>
          <w:rFonts w:ascii="PT Astra Serif" w:hAnsi="PT Astra Serif" w:cs="Arial"/>
          <w:i/>
          <w:sz w:val="28"/>
          <w:szCs w:val="28"/>
        </w:rPr>
        <w:t>за счет средств местного бюджета – 34 458 629,38 рубля;</w:t>
      </w:r>
    </w:p>
    <w:p w:rsidR="00DA789D" w:rsidRPr="00DA789D" w:rsidRDefault="00DA789D" w:rsidP="00DA789D">
      <w:pPr>
        <w:pStyle w:val="ad"/>
        <w:numPr>
          <w:ilvl w:val="0"/>
          <w:numId w:val="36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proofErr w:type="gramStart"/>
      <w:r w:rsidRPr="00DA789D">
        <w:rPr>
          <w:rFonts w:ascii="PT Astra Serif" w:hAnsi="PT Astra Serif" w:cs="Arial"/>
          <w:i/>
          <w:sz w:val="28"/>
          <w:szCs w:val="28"/>
        </w:rPr>
        <w:t>иные межбюджетные трансферты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 – 1 426 248,55 рубля.</w:t>
      </w:r>
      <w:proofErr w:type="gramEnd"/>
    </w:p>
    <w:p w:rsidR="00DA789D" w:rsidRPr="00DA789D" w:rsidRDefault="00DA789D" w:rsidP="00DA789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A789D">
        <w:rPr>
          <w:rFonts w:ascii="PT Astra Serif" w:hAnsi="PT Astra Serif" w:cs="Arial"/>
          <w:sz w:val="28"/>
          <w:szCs w:val="28"/>
        </w:rPr>
        <w:t>139 144,91 рубля на укрепление, модернизацию, техническое и технологическое оснащение материально-технической базы «Детская школа искусств № 1»</w:t>
      </w:r>
      <w:r>
        <w:rPr>
          <w:rFonts w:ascii="PT Astra Serif" w:hAnsi="PT Astra Serif" w:cs="Arial"/>
          <w:sz w:val="28"/>
          <w:szCs w:val="28"/>
        </w:rPr>
        <w:t>.</w:t>
      </w:r>
    </w:p>
    <w:p w:rsidR="00DA789D" w:rsidRDefault="00DA789D" w:rsidP="00C266CC">
      <w:pPr>
        <w:ind w:firstLine="720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E9396E" w:rsidRPr="00AB101F" w:rsidRDefault="00E9396E" w:rsidP="00E9396E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B101F">
        <w:rPr>
          <w:rFonts w:ascii="PT Astra Serif" w:hAnsi="PT Astra Serif" w:cs="Arial"/>
          <w:sz w:val="28"/>
          <w:szCs w:val="28"/>
        </w:rPr>
        <w:lastRenderedPageBreak/>
        <w:t xml:space="preserve">По подразделу </w:t>
      </w:r>
      <w:r w:rsidRPr="00AB101F">
        <w:rPr>
          <w:rFonts w:ascii="PT Astra Serif" w:hAnsi="PT Astra Serif" w:cs="Arial"/>
          <w:i/>
          <w:sz w:val="28"/>
          <w:szCs w:val="28"/>
          <w:u w:val="single"/>
        </w:rPr>
        <w:t>0705 «Профессиональная подготовка, переподготовка и повышение квалификации»</w:t>
      </w:r>
      <w:r w:rsidRPr="00AB101F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Pr="00E9396E">
        <w:rPr>
          <w:rFonts w:ascii="PT Astra Serif" w:hAnsi="PT Astra Serif" w:cs="Arial"/>
          <w:sz w:val="28"/>
          <w:szCs w:val="28"/>
        </w:rPr>
        <w:t>24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9396E">
        <w:rPr>
          <w:rFonts w:ascii="PT Astra Serif" w:hAnsi="PT Astra Serif" w:cs="Arial"/>
          <w:sz w:val="28"/>
          <w:szCs w:val="28"/>
        </w:rPr>
        <w:t>400</w:t>
      </w:r>
      <w:r>
        <w:rPr>
          <w:rFonts w:ascii="PT Astra Serif" w:hAnsi="PT Astra Serif" w:cs="Arial"/>
          <w:sz w:val="28"/>
          <w:szCs w:val="28"/>
        </w:rPr>
        <w:t>,00</w:t>
      </w:r>
      <w:r w:rsidRPr="00AB101F">
        <w:rPr>
          <w:rFonts w:ascii="PT Astra Serif" w:hAnsi="PT Astra Serif" w:cs="Arial"/>
          <w:sz w:val="28"/>
          <w:szCs w:val="28"/>
        </w:rPr>
        <w:t xml:space="preserve"> рублей или </w:t>
      </w:r>
      <w:r>
        <w:rPr>
          <w:rFonts w:ascii="PT Astra Serif" w:hAnsi="PT Astra Serif" w:cs="Arial"/>
          <w:sz w:val="28"/>
          <w:szCs w:val="28"/>
        </w:rPr>
        <w:t>41,2</w:t>
      </w:r>
      <w:r w:rsidRPr="00AB101F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</w:p>
    <w:p w:rsidR="00E9396E" w:rsidRDefault="00E9396E" w:rsidP="00C266CC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266CC" w:rsidRPr="008A5AD9" w:rsidRDefault="00962D48" w:rsidP="00C266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A5AD9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8A5AD9">
        <w:rPr>
          <w:rFonts w:ascii="PT Astra Serif" w:hAnsi="PT Astra Serif" w:cs="Arial"/>
          <w:i/>
          <w:sz w:val="28"/>
          <w:szCs w:val="28"/>
          <w:u w:val="single"/>
        </w:rPr>
        <w:t xml:space="preserve">0707 </w:t>
      </w:r>
      <w:r w:rsidR="00AC32E6" w:rsidRPr="008A5AD9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8A5AD9">
        <w:rPr>
          <w:rFonts w:ascii="PT Astra Serif" w:hAnsi="PT Astra Serif" w:cs="Arial"/>
          <w:i/>
          <w:sz w:val="28"/>
          <w:szCs w:val="28"/>
          <w:u w:val="single"/>
        </w:rPr>
        <w:t>Молодежная политика</w:t>
      </w:r>
      <w:r w:rsidR="00AC32E6" w:rsidRPr="008A5AD9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8A5AD9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1B389B" w:rsidRPr="008A5AD9">
        <w:rPr>
          <w:rFonts w:ascii="PT Astra Serif" w:hAnsi="PT Astra Serif" w:cs="Arial"/>
          <w:sz w:val="28"/>
          <w:szCs w:val="28"/>
        </w:rPr>
        <w:t>2 370 331,08</w:t>
      </w:r>
      <w:r w:rsidR="006D6873" w:rsidRPr="008A5AD9">
        <w:rPr>
          <w:rFonts w:ascii="PT Astra Serif" w:hAnsi="PT Astra Serif" w:cs="Arial"/>
          <w:sz w:val="28"/>
          <w:szCs w:val="28"/>
        </w:rPr>
        <w:t xml:space="preserve"> рубля</w:t>
      </w:r>
      <w:r w:rsidRPr="008A5AD9">
        <w:rPr>
          <w:rFonts w:ascii="PT Astra Serif" w:hAnsi="PT Astra Serif" w:cs="Arial"/>
          <w:sz w:val="28"/>
          <w:szCs w:val="28"/>
        </w:rPr>
        <w:t xml:space="preserve"> или </w:t>
      </w:r>
      <w:r w:rsidR="001B389B" w:rsidRPr="008A5AD9">
        <w:rPr>
          <w:rFonts w:ascii="PT Astra Serif" w:hAnsi="PT Astra Serif" w:cs="Arial"/>
          <w:sz w:val="28"/>
          <w:szCs w:val="28"/>
        </w:rPr>
        <w:t>35</w:t>
      </w:r>
      <w:r w:rsidR="009E7753" w:rsidRPr="008A5AD9">
        <w:rPr>
          <w:rFonts w:ascii="PT Astra Serif" w:hAnsi="PT Astra Serif" w:cs="Arial"/>
          <w:sz w:val="28"/>
          <w:szCs w:val="28"/>
        </w:rPr>
        <w:t>,</w:t>
      </w:r>
      <w:r w:rsidR="001B389B" w:rsidRPr="008A5AD9">
        <w:rPr>
          <w:rFonts w:ascii="PT Astra Serif" w:hAnsi="PT Astra Serif" w:cs="Arial"/>
          <w:sz w:val="28"/>
          <w:szCs w:val="28"/>
        </w:rPr>
        <w:t>9</w:t>
      </w:r>
      <w:r w:rsidRPr="008A5AD9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F030A2" w:rsidRPr="008A5AD9">
        <w:rPr>
          <w:rFonts w:ascii="PT Astra Serif" w:hAnsi="PT Astra Serif" w:cs="Arial"/>
          <w:sz w:val="28"/>
          <w:szCs w:val="28"/>
        </w:rPr>
        <w:t>Средства направлены</w:t>
      </w:r>
      <w:r w:rsidRPr="008A5AD9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8A5AD9">
        <w:rPr>
          <w:rFonts w:ascii="PT Astra Serif" w:hAnsi="PT Astra Serif" w:cs="Arial"/>
          <w:sz w:val="28"/>
          <w:szCs w:val="28"/>
        </w:rPr>
        <w:t>на</w:t>
      </w:r>
      <w:proofErr w:type="gramEnd"/>
      <w:r w:rsidR="008163AA" w:rsidRPr="008A5AD9">
        <w:rPr>
          <w:rFonts w:ascii="PT Astra Serif" w:hAnsi="PT Astra Serif" w:cs="Arial"/>
          <w:sz w:val="28"/>
          <w:szCs w:val="28"/>
        </w:rPr>
        <w:t>:</w:t>
      </w:r>
    </w:p>
    <w:p w:rsidR="00962D48" w:rsidRPr="008A5AD9" w:rsidRDefault="009928F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A5AD9">
        <w:rPr>
          <w:rFonts w:ascii="PT Astra Serif" w:hAnsi="PT Astra Serif" w:cs="Arial"/>
          <w:sz w:val="28"/>
          <w:szCs w:val="28"/>
        </w:rPr>
        <w:t>к</w:t>
      </w:r>
      <w:r w:rsidR="00591EEE" w:rsidRPr="008A5AD9">
        <w:rPr>
          <w:rFonts w:ascii="PT Astra Serif" w:hAnsi="PT Astra Serif" w:cs="Arial"/>
          <w:sz w:val="28"/>
          <w:szCs w:val="28"/>
        </w:rPr>
        <w:t xml:space="preserve">омплекс процессных мероприятий </w:t>
      </w:r>
      <w:r w:rsidR="00AC32E6" w:rsidRPr="008A5AD9">
        <w:rPr>
          <w:rFonts w:ascii="PT Astra Serif" w:hAnsi="PT Astra Serif" w:cs="Arial"/>
          <w:sz w:val="28"/>
          <w:szCs w:val="28"/>
        </w:rPr>
        <w:t>«</w:t>
      </w:r>
      <w:r w:rsidR="00591EEE" w:rsidRPr="008A5AD9">
        <w:rPr>
          <w:rFonts w:ascii="PT Astra Serif" w:hAnsi="PT Astra Serif" w:cs="Arial"/>
          <w:sz w:val="28"/>
          <w:szCs w:val="28"/>
        </w:rPr>
        <w:t>Развитие и реализация потенциала молодежи в муниципальном образовании город Донской</w:t>
      </w:r>
      <w:r w:rsidR="00AC32E6" w:rsidRPr="008A5AD9">
        <w:rPr>
          <w:rFonts w:ascii="PT Astra Serif" w:hAnsi="PT Astra Serif" w:cs="Arial"/>
          <w:sz w:val="28"/>
          <w:szCs w:val="28"/>
        </w:rPr>
        <w:t>»</w:t>
      </w:r>
      <w:r w:rsidR="00BD4A2B" w:rsidRPr="008A5AD9">
        <w:rPr>
          <w:rFonts w:ascii="PT Astra Serif" w:hAnsi="PT Astra Serif" w:cs="Arial"/>
          <w:sz w:val="28"/>
          <w:szCs w:val="28"/>
        </w:rPr>
        <w:t xml:space="preserve"> в сумме </w:t>
      </w:r>
      <w:r w:rsidR="009E7753" w:rsidRPr="008A5AD9">
        <w:rPr>
          <w:rFonts w:ascii="PT Astra Serif" w:hAnsi="PT Astra Serif" w:cs="Arial"/>
          <w:sz w:val="28"/>
          <w:szCs w:val="28"/>
        </w:rPr>
        <w:t>3</w:t>
      </w:r>
      <w:r w:rsidR="008A5AD9" w:rsidRPr="008A5AD9">
        <w:rPr>
          <w:rFonts w:ascii="PT Astra Serif" w:hAnsi="PT Astra Serif" w:cs="Arial"/>
          <w:sz w:val="28"/>
          <w:szCs w:val="28"/>
        </w:rPr>
        <w:t>8</w:t>
      </w:r>
      <w:r w:rsidR="009E7753" w:rsidRPr="008A5AD9">
        <w:rPr>
          <w:rFonts w:ascii="PT Astra Serif" w:hAnsi="PT Astra Serif" w:cs="Arial"/>
          <w:sz w:val="28"/>
          <w:szCs w:val="28"/>
        </w:rPr>
        <w:t>7</w:t>
      </w:r>
      <w:r w:rsidR="00B3702A" w:rsidRPr="008A5AD9">
        <w:rPr>
          <w:rFonts w:ascii="PT Astra Serif" w:hAnsi="PT Astra Serif" w:cs="Arial"/>
          <w:sz w:val="28"/>
          <w:szCs w:val="28"/>
        </w:rPr>
        <w:t xml:space="preserve"> 000</w:t>
      </w:r>
      <w:r w:rsidR="002F0B0D" w:rsidRPr="008A5AD9">
        <w:rPr>
          <w:rFonts w:ascii="PT Astra Serif" w:hAnsi="PT Astra Serif" w:cs="Arial"/>
          <w:sz w:val="28"/>
          <w:szCs w:val="28"/>
        </w:rPr>
        <w:t xml:space="preserve">,00 </w:t>
      </w:r>
      <w:r w:rsidRPr="008A5AD9">
        <w:rPr>
          <w:rFonts w:ascii="PT Astra Serif" w:hAnsi="PT Astra Serif" w:cs="Arial"/>
          <w:sz w:val="28"/>
          <w:szCs w:val="28"/>
        </w:rPr>
        <w:t>рублей;</w:t>
      </w:r>
    </w:p>
    <w:p w:rsidR="00F460D9" w:rsidRDefault="009928F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A5AD9">
        <w:rPr>
          <w:rFonts w:ascii="PT Astra Serif" w:hAnsi="PT Astra Serif" w:cs="Arial"/>
          <w:sz w:val="28"/>
          <w:szCs w:val="28"/>
        </w:rPr>
        <w:t xml:space="preserve">комплекс процессных мероприятий </w:t>
      </w:r>
      <w:r w:rsidR="00AC32E6" w:rsidRPr="008A5AD9">
        <w:rPr>
          <w:rFonts w:ascii="PT Astra Serif" w:hAnsi="PT Astra Serif" w:cs="Arial"/>
          <w:sz w:val="28"/>
          <w:szCs w:val="28"/>
        </w:rPr>
        <w:t>«</w:t>
      </w:r>
      <w:r w:rsidRPr="008A5AD9">
        <w:rPr>
          <w:rFonts w:ascii="PT Astra Serif" w:hAnsi="PT Astra Serif" w:cs="Arial"/>
          <w:sz w:val="28"/>
          <w:szCs w:val="28"/>
        </w:rPr>
        <w:t>Реализация мероприятий в сфере молодежной политики</w:t>
      </w:r>
      <w:r w:rsidR="00AC32E6" w:rsidRPr="008A5AD9">
        <w:rPr>
          <w:rFonts w:ascii="PT Astra Serif" w:hAnsi="PT Astra Serif" w:cs="Arial"/>
          <w:sz w:val="28"/>
          <w:szCs w:val="28"/>
        </w:rPr>
        <w:t>»</w:t>
      </w:r>
      <w:r w:rsidRPr="008A5AD9">
        <w:rPr>
          <w:rFonts w:ascii="PT Astra Serif" w:hAnsi="PT Astra Serif" w:cs="Arial"/>
          <w:sz w:val="28"/>
          <w:szCs w:val="28"/>
        </w:rPr>
        <w:t xml:space="preserve"> в сумме </w:t>
      </w:r>
      <w:r w:rsidR="008A5AD9" w:rsidRPr="008A5AD9">
        <w:rPr>
          <w:rFonts w:ascii="PT Astra Serif" w:hAnsi="PT Astra Serif" w:cs="Arial"/>
          <w:sz w:val="28"/>
          <w:szCs w:val="28"/>
        </w:rPr>
        <w:t>1 932 331,08</w:t>
      </w:r>
      <w:r w:rsidR="00C266CC" w:rsidRPr="008A5AD9">
        <w:rPr>
          <w:rFonts w:ascii="PT Astra Serif" w:hAnsi="PT Astra Serif" w:cs="Arial"/>
          <w:sz w:val="28"/>
          <w:szCs w:val="28"/>
        </w:rPr>
        <w:t xml:space="preserve"> рубля.</w:t>
      </w:r>
    </w:p>
    <w:p w:rsidR="008A5AD9" w:rsidRDefault="008A5AD9" w:rsidP="008A5AD9">
      <w:pPr>
        <w:pStyle w:val="ad"/>
        <w:numPr>
          <w:ilvl w:val="0"/>
          <w:numId w:val="35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51 000,00</w:t>
      </w:r>
      <w:r w:rsidR="00B73863">
        <w:rPr>
          <w:rFonts w:ascii="PT Astra Serif" w:hAnsi="PT Astra Serif" w:cs="Arial"/>
          <w:sz w:val="28"/>
          <w:szCs w:val="28"/>
        </w:rPr>
        <w:t xml:space="preserve"> </w:t>
      </w:r>
      <w:r w:rsidRPr="00EC4EEE">
        <w:rPr>
          <w:rFonts w:ascii="PT Astra Serif" w:hAnsi="PT Astra Serif" w:cs="Arial"/>
          <w:sz w:val="28"/>
          <w:szCs w:val="28"/>
        </w:rPr>
        <w:t>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C4EEE">
        <w:rPr>
          <w:rFonts w:ascii="PT Astra Serif" w:hAnsi="PT Astra Serif" w:cs="Arial"/>
          <w:sz w:val="28"/>
          <w:szCs w:val="28"/>
        </w:rPr>
        <w:t xml:space="preserve"> в рамках </w:t>
      </w:r>
      <w:r>
        <w:rPr>
          <w:rFonts w:ascii="PT Astra Serif" w:hAnsi="PT Astra Serif" w:cs="Arial"/>
          <w:sz w:val="28"/>
          <w:szCs w:val="28"/>
        </w:rPr>
        <w:t>р</w:t>
      </w:r>
      <w:r w:rsidRPr="008A5AD9">
        <w:rPr>
          <w:rFonts w:ascii="PT Astra Serif" w:hAnsi="PT Astra Serif" w:cs="Arial"/>
          <w:sz w:val="28"/>
          <w:szCs w:val="28"/>
        </w:rPr>
        <w:t>егиональн</w:t>
      </w:r>
      <w:r>
        <w:rPr>
          <w:rFonts w:ascii="PT Astra Serif" w:hAnsi="PT Astra Serif" w:cs="Arial"/>
          <w:sz w:val="28"/>
          <w:szCs w:val="28"/>
        </w:rPr>
        <w:t>ого</w:t>
      </w:r>
      <w:r w:rsidRPr="008A5AD9">
        <w:rPr>
          <w:rFonts w:ascii="PT Astra Serif" w:hAnsi="PT Astra Serif" w:cs="Arial"/>
          <w:sz w:val="28"/>
          <w:szCs w:val="28"/>
        </w:rPr>
        <w:t xml:space="preserve"> проект</w:t>
      </w:r>
      <w:r>
        <w:rPr>
          <w:rFonts w:ascii="PT Astra Serif" w:hAnsi="PT Astra Serif" w:cs="Arial"/>
          <w:sz w:val="28"/>
          <w:szCs w:val="28"/>
        </w:rPr>
        <w:t>а</w:t>
      </w:r>
      <w:r w:rsidRPr="008A5AD9">
        <w:rPr>
          <w:rFonts w:ascii="PT Astra Serif" w:hAnsi="PT Astra Serif" w:cs="Arial"/>
          <w:sz w:val="28"/>
          <w:szCs w:val="28"/>
        </w:rPr>
        <w:t xml:space="preserve"> "Россия-страна возможностей"</w:t>
      </w:r>
      <w:r w:rsidRPr="00EC4EEE">
        <w:rPr>
          <w:rFonts w:ascii="PT Astra Serif" w:hAnsi="PT Astra Serif" w:cs="Arial"/>
          <w:sz w:val="28"/>
          <w:szCs w:val="28"/>
        </w:rPr>
        <w:t xml:space="preserve"> в т.ч.:</w:t>
      </w:r>
    </w:p>
    <w:p w:rsidR="008A5AD9" w:rsidRPr="00EC4EEE" w:rsidRDefault="008A5AD9" w:rsidP="008A5AD9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>
        <w:rPr>
          <w:rFonts w:ascii="PT Astra Serif" w:hAnsi="PT Astra Serif" w:cs="Arial"/>
          <w:i/>
          <w:sz w:val="28"/>
          <w:szCs w:val="28"/>
        </w:rPr>
        <w:t>1 020,00</w:t>
      </w:r>
      <w:r w:rsidRPr="00EC4EEE">
        <w:rPr>
          <w:rFonts w:ascii="PT Astra Serif" w:hAnsi="PT Astra Serif" w:cs="Arial"/>
          <w:i/>
          <w:sz w:val="28"/>
          <w:szCs w:val="28"/>
        </w:rPr>
        <w:t xml:space="preserve"> рубл</w:t>
      </w:r>
      <w:r>
        <w:rPr>
          <w:rFonts w:ascii="PT Astra Serif" w:hAnsi="PT Astra Serif" w:cs="Arial"/>
          <w:i/>
          <w:sz w:val="28"/>
          <w:szCs w:val="28"/>
        </w:rPr>
        <w:t>ей</w:t>
      </w:r>
      <w:r w:rsidRPr="00EC4EEE">
        <w:rPr>
          <w:rFonts w:ascii="PT Astra Serif" w:hAnsi="PT Astra Serif" w:cs="Arial"/>
          <w:i/>
          <w:sz w:val="28"/>
          <w:szCs w:val="28"/>
        </w:rPr>
        <w:t>;</w:t>
      </w:r>
    </w:p>
    <w:p w:rsidR="008A5AD9" w:rsidRPr="00EC4EEE" w:rsidRDefault="008A5AD9" w:rsidP="008A5AD9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 xml:space="preserve">за счет средств бюджета области – </w:t>
      </w:r>
      <w:r w:rsidRPr="008A5AD9">
        <w:rPr>
          <w:rFonts w:ascii="PT Astra Serif" w:hAnsi="PT Astra Serif" w:cs="Arial"/>
          <w:i/>
          <w:sz w:val="28"/>
          <w:szCs w:val="28"/>
        </w:rPr>
        <w:t>1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8A5AD9">
        <w:rPr>
          <w:rFonts w:ascii="PT Astra Serif" w:hAnsi="PT Astra Serif" w:cs="Arial"/>
          <w:i/>
          <w:sz w:val="28"/>
          <w:szCs w:val="28"/>
        </w:rPr>
        <w:t>999,2</w:t>
      </w:r>
      <w:r>
        <w:rPr>
          <w:rFonts w:ascii="PT Astra Serif" w:hAnsi="PT Astra Serif" w:cs="Arial"/>
          <w:i/>
          <w:sz w:val="28"/>
          <w:szCs w:val="28"/>
        </w:rPr>
        <w:t>0</w:t>
      </w:r>
      <w:r w:rsidRPr="00EC4EEE">
        <w:rPr>
          <w:rFonts w:ascii="PT Astra Serif" w:hAnsi="PT Astra Serif" w:cs="Arial"/>
          <w:i/>
          <w:sz w:val="28"/>
          <w:szCs w:val="28"/>
        </w:rPr>
        <w:t xml:space="preserve"> рубля;</w:t>
      </w:r>
    </w:p>
    <w:p w:rsidR="008A5AD9" w:rsidRPr="00EC4EEE" w:rsidRDefault="008A5AD9" w:rsidP="008A5AD9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>за счет средств федерального бюджета –</w:t>
      </w:r>
      <w:r w:rsidRPr="00D7199A">
        <w:rPr>
          <w:rFonts w:ascii="PT Astra Serif" w:hAnsi="PT Astra Serif" w:cs="Arial"/>
          <w:i/>
          <w:sz w:val="28"/>
          <w:szCs w:val="28"/>
        </w:rPr>
        <w:t xml:space="preserve"> </w:t>
      </w:r>
      <w:r w:rsidRPr="008A5AD9">
        <w:rPr>
          <w:rFonts w:ascii="PT Astra Serif" w:hAnsi="PT Astra Serif" w:cs="Arial"/>
          <w:i/>
          <w:sz w:val="28"/>
          <w:szCs w:val="28"/>
        </w:rPr>
        <w:t>47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8A5AD9">
        <w:rPr>
          <w:rFonts w:ascii="PT Astra Serif" w:hAnsi="PT Astra Serif" w:cs="Arial"/>
          <w:i/>
          <w:sz w:val="28"/>
          <w:szCs w:val="28"/>
        </w:rPr>
        <w:t>980,8</w:t>
      </w:r>
      <w:r w:rsidRPr="00EC4EEE">
        <w:rPr>
          <w:rFonts w:ascii="PT Astra Serif" w:hAnsi="PT Astra Serif" w:cs="Arial"/>
          <w:i/>
          <w:sz w:val="28"/>
          <w:szCs w:val="28"/>
        </w:rPr>
        <w:t xml:space="preserve"> рубля.</w:t>
      </w:r>
    </w:p>
    <w:p w:rsidR="009928F5" w:rsidRPr="00D93960" w:rsidRDefault="009928F5" w:rsidP="009928F5">
      <w:pPr>
        <w:ind w:firstLine="720"/>
        <w:jc w:val="both"/>
        <w:rPr>
          <w:rFonts w:ascii="PT Astra Serif" w:hAnsi="PT Astra Serif" w:cs="Arial"/>
          <w:i/>
          <w:color w:val="FF0000"/>
          <w:sz w:val="28"/>
          <w:szCs w:val="28"/>
          <w:highlight w:val="yellow"/>
        </w:rPr>
      </w:pPr>
    </w:p>
    <w:p w:rsidR="00C95BFB" w:rsidRPr="00380FD5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0FD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380FD5">
        <w:rPr>
          <w:rFonts w:ascii="PT Astra Serif" w:hAnsi="PT Astra Serif" w:cs="Arial"/>
          <w:i/>
          <w:sz w:val="28"/>
          <w:szCs w:val="28"/>
          <w:u w:val="single"/>
        </w:rPr>
        <w:t xml:space="preserve">0709 </w:t>
      </w:r>
      <w:r w:rsidR="00AC32E6" w:rsidRPr="00380FD5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80FD5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образования</w:t>
      </w:r>
      <w:r w:rsidR="00AC32E6" w:rsidRPr="00380FD5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80FD5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1765CA" w:rsidRPr="00380FD5">
        <w:rPr>
          <w:rFonts w:ascii="PT Astra Serif" w:hAnsi="PT Astra Serif" w:cs="Arial"/>
          <w:sz w:val="28"/>
          <w:szCs w:val="28"/>
        </w:rPr>
        <w:t>17 190 872,04</w:t>
      </w:r>
      <w:r w:rsidRPr="00380FD5">
        <w:rPr>
          <w:rFonts w:ascii="PT Astra Serif" w:hAnsi="PT Astra Serif" w:cs="Arial"/>
          <w:sz w:val="28"/>
          <w:szCs w:val="28"/>
        </w:rPr>
        <w:t xml:space="preserve"> рубл</w:t>
      </w:r>
      <w:r w:rsidR="00D322B4" w:rsidRPr="00380FD5">
        <w:rPr>
          <w:rFonts w:ascii="PT Astra Serif" w:hAnsi="PT Astra Serif" w:cs="Arial"/>
          <w:sz w:val="28"/>
          <w:szCs w:val="28"/>
        </w:rPr>
        <w:t>я</w:t>
      </w:r>
      <w:r w:rsidRPr="00380FD5">
        <w:rPr>
          <w:rFonts w:ascii="PT Astra Serif" w:hAnsi="PT Astra Serif" w:cs="Arial"/>
          <w:sz w:val="28"/>
          <w:szCs w:val="28"/>
        </w:rPr>
        <w:t xml:space="preserve"> или </w:t>
      </w:r>
      <w:r w:rsidR="001765CA" w:rsidRPr="00380FD5">
        <w:rPr>
          <w:rFonts w:ascii="PT Astra Serif" w:hAnsi="PT Astra Serif" w:cs="Arial"/>
          <w:sz w:val="28"/>
          <w:szCs w:val="28"/>
        </w:rPr>
        <w:t>37</w:t>
      </w:r>
      <w:r w:rsidR="009E7753" w:rsidRPr="00380FD5">
        <w:rPr>
          <w:rFonts w:ascii="PT Astra Serif" w:hAnsi="PT Astra Serif" w:cs="Arial"/>
          <w:sz w:val="28"/>
          <w:szCs w:val="28"/>
        </w:rPr>
        <w:t>,3</w:t>
      </w:r>
      <w:r w:rsidRPr="00380FD5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AF1224" w:rsidRPr="00380FD5">
        <w:rPr>
          <w:rFonts w:ascii="PT Astra Serif" w:hAnsi="PT Astra Serif" w:cs="Arial"/>
          <w:sz w:val="28"/>
          <w:szCs w:val="28"/>
        </w:rPr>
        <w:t xml:space="preserve">По </w:t>
      </w:r>
      <w:r w:rsidRPr="00380FD5">
        <w:rPr>
          <w:rFonts w:ascii="PT Astra Serif" w:hAnsi="PT Astra Serif" w:cs="Arial"/>
          <w:sz w:val="28"/>
          <w:szCs w:val="28"/>
        </w:rPr>
        <w:t xml:space="preserve">указанному </w:t>
      </w:r>
      <w:r w:rsidR="00F030A2" w:rsidRPr="00380FD5">
        <w:rPr>
          <w:rFonts w:ascii="PT Astra Serif" w:hAnsi="PT Astra Serif" w:cs="Arial"/>
          <w:sz w:val="28"/>
          <w:szCs w:val="28"/>
        </w:rPr>
        <w:t>под</w:t>
      </w:r>
      <w:r w:rsidRPr="00380FD5">
        <w:rPr>
          <w:rFonts w:ascii="PT Astra Serif" w:hAnsi="PT Astra Serif" w:cs="Arial"/>
          <w:sz w:val="28"/>
          <w:szCs w:val="28"/>
        </w:rPr>
        <w:t>разделу отражены расходы:</w:t>
      </w:r>
    </w:p>
    <w:p w:rsidR="00C95BFB" w:rsidRPr="00380FD5" w:rsidRDefault="00380FD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80FD5">
        <w:rPr>
          <w:rFonts w:ascii="PT Astra Serif" w:hAnsi="PT Astra Serif" w:cs="Arial"/>
          <w:sz w:val="28"/>
          <w:szCs w:val="28"/>
        </w:rPr>
        <w:t>2 879 902,38</w:t>
      </w:r>
      <w:r w:rsidR="00F2443D" w:rsidRPr="00380FD5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380FD5">
        <w:rPr>
          <w:rFonts w:ascii="PT Astra Serif" w:hAnsi="PT Astra Serif" w:cs="Arial"/>
          <w:sz w:val="28"/>
          <w:szCs w:val="28"/>
        </w:rPr>
        <w:t>я</w:t>
      </w:r>
      <w:r w:rsidR="00F2443D" w:rsidRPr="00380FD5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80FD5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по образованию</w:t>
      </w:r>
      <w:r w:rsidR="00F2443D" w:rsidRPr="00380FD5">
        <w:rPr>
          <w:rFonts w:ascii="PT Astra Serif" w:hAnsi="PT Astra Serif" w:cs="Arial"/>
          <w:sz w:val="28"/>
          <w:szCs w:val="28"/>
        </w:rPr>
        <w:t xml:space="preserve"> администрации МО город Донской</w:t>
      </w:r>
      <w:r w:rsidR="00C95BFB" w:rsidRPr="00380FD5">
        <w:rPr>
          <w:rFonts w:ascii="PT Astra Serif" w:hAnsi="PT Astra Serif" w:cs="Arial"/>
          <w:sz w:val="28"/>
          <w:szCs w:val="28"/>
        </w:rPr>
        <w:t>;</w:t>
      </w:r>
    </w:p>
    <w:p w:rsidR="00C95BFB" w:rsidRPr="00380FD5" w:rsidRDefault="00380FD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80FD5">
        <w:rPr>
          <w:rFonts w:ascii="PT Astra Serif" w:hAnsi="PT Astra Serif" w:cs="Arial"/>
          <w:sz w:val="28"/>
          <w:szCs w:val="28"/>
        </w:rPr>
        <w:t>9 880 362,01</w:t>
      </w:r>
      <w:r w:rsidR="000452C2" w:rsidRPr="00380FD5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380FD5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80FD5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AC32E6" w:rsidRPr="00380FD5">
        <w:rPr>
          <w:rFonts w:ascii="PT Astra Serif" w:hAnsi="PT Astra Serif" w:cs="Arial"/>
          <w:sz w:val="28"/>
          <w:szCs w:val="28"/>
        </w:rPr>
        <w:t>«</w:t>
      </w:r>
      <w:r w:rsidR="00C95BFB" w:rsidRPr="00380FD5">
        <w:rPr>
          <w:rFonts w:ascii="PT Astra Serif" w:hAnsi="PT Astra Serif" w:cs="Arial"/>
          <w:sz w:val="28"/>
          <w:szCs w:val="28"/>
        </w:rPr>
        <w:t>Центр обеспечения деятельности муниципальных о</w:t>
      </w:r>
      <w:r w:rsidR="00F2443D" w:rsidRPr="00380FD5">
        <w:rPr>
          <w:rFonts w:ascii="PT Astra Serif" w:hAnsi="PT Astra Serif" w:cs="Arial"/>
          <w:sz w:val="28"/>
          <w:szCs w:val="28"/>
        </w:rPr>
        <w:t>бразовательных организаций</w:t>
      </w:r>
      <w:r w:rsidR="00AC32E6" w:rsidRPr="00380FD5">
        <w:rPr>
          <w:rFonts w:ascii="PT Astra Serif" w:hAnsi="PT Astra Serif" w:cs="Arial"/>
          <w:sz w:val="28"/>
          <w:szCs w:val="28"/>
        </w:rPr>
        <w:t>»</w:t>
      </w:r>
      <w:r w:rsidR="00D7674A" w:rsidRPr="00380FD5">
        <w:rPr>
          <w:rFonts w:ascii="PT Astra Serif" w:hAnsi="PT Astra Serif" w:cs="Arial"/>
          <w:sz w:val="28"/>
          <w:szCs w:val="28"/>
        </w:rPr>
        <w:t>;</w:t>
      </w:r>
    </w:p>
    <w:p w:rsidR="00C266CC" w:rsidRPr="00380FD5" w:rsidRDefault="00380FD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80FD5">
        <w:rPr>
          <w:rFonts w:ascii="PT Astra Serif" w:hAnsi="PT Astra Serif" w:cs="Arial"/>
          <w:sz w:val="28"/>
          <w:szCs w:val="28"/>
        </w:rPr>
        <w:t>94 645,48</w:t>
      </w:r>
      <w:r w:rsidR="00D7674A" w:rsidRPr="00380FD5">
        <w:rPr>
          <w:rFonts w:ascii="PT Astra Serif" w:hAnsi="PT Astra Serif" w:cs="Arial"/>
          <w:sz w:val="28"/>
          <w:szCs w:val="28"/>
        </w:rPr>
        <w:t xml:space="preserve"> рубля </w:t>
      </w:r>
      <w:r w:rsidR="009E7753" w:rsidRPr="00380FD5">
        <w:rPr>
          <w:rFonts w:ascii="PT Astra Serif" w:hAnsi="PT Astra Serif" w:cs="Arial"/>
          <w:sz w:val="28"/>
          <w:szCs w:val="28"/>
        </w:rPr>
        <w:t>расходы по организации и проведению областных и городских мероприятий и государственной итоговой аттестации</w:t>
      </w:r>
      <w:r w:rsidR="00313FDE" w:rsidRPr="00380FD5">
        <w:rPr>
          <w:rFonts w:ascii="PT Astra Serif" w:hAnsi="PT Astra Serif" w:cs="Arial"/>
          <w:sz w:val="28"/>
          <w:szCs w:val="28"/>
        </w:rPr>
        <w:t>.</w:t>
      </w:r>
    </w:p>
    <w:p w:rsidR="00380FD5" w:rsidRPr="00380FD5" w:rsidRDefault="00380FD5" w:rsidP="00380FD5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80FD5">
        <w:rPr>
          <w:rFonts w:ascii="PT Astra Serif" w:hAnsi="PT Astra Serif" w:cs="Arial"/>
          <w:sz w:val="28"/>
          <w:szCs w:val="28"/>
        </w:rPr>
        <w:t>4 335 962,17 рубля на проведение оздоровительной кампании детей.</w:t>
      </w:r>
    </w:p>
    <w:p w:rsidR="00C95BFB" w:rsidRPr="00D93960" w:rsidRDefault="00D7674A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  <w:r w:rsidRPr="00D93960">
        <w:rPr>
          <w:rFonts w:ascii="PT Astra Serif" w:hAnsi="PT Astra Serif" w:cs="Arial"/>
          <w:color w:val="FF0000"/>
          <w:sz w:val="28"/>
          <w:szCs w:val="28"/>
          <w:highlight w:val="yellow"/>
        </w:rPr>
        <w:t xml:space="preserve"> </w:t>
      </w:r>
    </w:p>
    <w:p w:rsidR="00C95BFB" w:rsidRPr="00E6554F" w:rsidRDefault="00C95BFB" w:rsidP="00303D1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554F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E6554F">
        <w:rPr>
          <w:rFonts w:ascii="PT Astra Serif" w:hAnsi="PT Astra Serif" w:cs="Arial"/>
          <w:b/>
          <w:sz w:val="28"/>
          <w:szCs w:val="28"/>
        </w:rPr>
        <w:t>0800</w:t>
      </w:r>
      <w:r w:rsidRPr="00E6554F">
        <w:rPr>
          <w:rFonts w:ascii="PT Astra Serif" w:hAnsi="PT Astra Serif" w:cs="Arial"/>
          <w:sz w:val="28"/>
          <w:szCs w:val="28"/>
        </w:rPr>
        <w:t xml:space="preserve"> </w:t>
      </w:r>
      <w:r w:rsidR="00AC32E6" w:rsidRPr="00E6554F">
        <w:rPr>
          <w:rFonts w:ascii="PT Astra Serif" w:hAnsi="PT Astra Serif" w:cs="Arial"/>
          <w:b/>
          <w:sz w:val="28"/>
          <w:szCs w:val="28"/>
        </w:rPr>
        <w:t>«</w:t>
      </w:r>
      <w:r w:rsidRPr="00E6554F">
        <w:rPr>
          <w:rFonts w:ascii="PT Astra Serif" w:hAnsi="PT Astra Serif" w:cs="Arial"/>
          <w:b/>
          <w:sz w:val="28"/>
          <w:szCs w:val="28"/>
        </w:rPr>
        <w:t>Культура и кинематография</w:t>
      </w:r>
      <w:r w:rsidR="00AC32E6" w:rsidRPr="00E6554F">
        <w:rPr>
          <w:rFonts w:ascii="PT Astra Serif" w:hAnsi="PT Astra Serif" w:cs="Arial"/>
          <w:b/>
          <w:sz w:val="28"/>
          <w:szCs w:val="28"/>
        </w:rPr>
        <w:t>»</w:t>
      </w:r>
      <w:r w:rsidRPr="00E6554F">
        <w:rPr>
          <w:rFonts w:ascii="PT Astra Serif" w:hAnsi="PT Astra Serif" w:cs="Arial"/>
          <w:b/>
          <w:sz w:val="28"/>
          <w:szCs w:val="28"/>
        </w:rPr>
        <w:t xml:space="preserve"> </w:t>
      </w:r>
      <w:r w:rsidRPr="00E6554F">
        <w:rPr>
          <w:rFonts w:ascii="PT Astra Serif" w:hAnsi="PT Astra Serif" w:cs="Arial"/>
          <w:sz w:val="28"/>
          <w:szCs w:val="28"/>
        </w:rPr>
        <w:t xml:space="preserve">составили </w:t>
      </w:r>
      <w:r w:rsidR="00493D3B" w:rsidRPr="00E6554F">
        <w:rPr>
          <w:rFonts w:ascii="PT Astra Serif" w:hAnsi="PT Astra Serif" w:cs="Arial"/>
          <w:sz w:val="28"/>
          <w:szCs w:val="28"/>
        </w:rPr>
        <w:t>58 253 942,87</w:t>
      </w:r>
      <w:r w:rsidR="00CB2184" w:rsidRPr="00E6554F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6554F">
        <w:rPr>
          <w:rFonts w:ascii="PT Astra Serif" w:hAnsi="PT Astra Serif" w:cs="Arial"/>
          <w:sz w:val="28"/>
          <w:szCs w:val="28"/>
        </w:rPr>
        <w:t>рубля</w:t>
      </w:r>
      <w:r w:rsidRPr="00E6554F">
        <w:rPr>
          <w:rFonts w:ascii="PT Astra Serif" w:hAnsi="PT Astra Serif" w:cs="Arial"/>
          <w:sz w:val="28"/>
          <w:szCs w:val="28"/>
        </w:rPr>
        <w:t xml:space="preserve"> или </w:t>
      </w:r>
      <w:r w:rsidR="00493D3B" w:rsidRPr="00E6554F">
        <w:rPr>
          <w:rFonts w:ascii="PT Astra Serif" w:hAnsi="PT Astra Serif" w:cs="Arial"/>
          <w:sz w:val="28"/>
          <w:szCs w:val="28"/>
        </w:rPr>
        <w:t>42,6</w:t>
      </w:r>
      <w:r w:rsidRPr="00E6554F">
        <w:rPr>
          <w:rFonts w:ascii="PT Astra Serif" w:hAnsi="PT Astra Serif" w:cs="Arial"/>
          <w:sz w:val="28"/>
          <w:szCs w:val="28"/>
        </w:rPr>
        <w:t>% к  плановым назначениям года</w:t>
      </w:r>
      <w:r w:rsidR="00303D1B" w:rsidRPr="00E6554F">
        <w:rPr>
          <w:rFonts w:ascii="PT Astra Serif" w:hAnsi="PT Astra Serif" w:cs="Arial"/>
          <w:sz w:val="28"/>
          <w:szCs w:val="28"/>
        </w:rPr>
        <w:t>, в том числе:</w:t>
      </w:r>
    </w:p>
    <w:p w:rsidR="00C95BFB" w:rsidRPr="00E6554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6554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E6554F">
        <w:rPr>
          <w:rFonts w:ascii="PT Astra Serif" w:hAnsi="PT Astra Serif" w:cs="Arial"/>
          <w:i/>
          <w:sz w:val="28"/>
          <w:szCs w:val="28"/>
          <w:u w:val="single"/>
        </w:rPr>
        <w:t xml:space="preserve">0801 </w:t>
      </w:r>
      <w:r w:rsidR="00AC32E6" w:rsidRPr="00E6554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E6554F">
        <w:rPr>
          <w:rFonts w:ascii="PT Astra Serif" w:hAnsi="PT Astra Serif" w:cs="Arial"/>
          <w:i/>
          <w:sz w:val="28"/>
          <w:szCs w:val="28"/>
          <w:u w:val="single"/>
        </w:rPr>
        <w:t>Культура</w:t>
      </w:r>
      <w:r w:rsidR="00AC32E6" w:rsidRPr="00E6554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E6554F">
        <w:rPr>
          <w:rFonts w:ascii="PT Astra Serif" w:hAnsi="PT Astra Serif" w:cs="Arial"/>
          <w:sz w:val="28"/>
          <w:szCs w:val="28"/>
        </w:rPr>
        <w:t xml:space="preserve"> </w:t>
      </w:r>
      <w:r w:rsidR="00211BEC" w:rsidRPr="00E6554F">
        <w:rPr>
          <w:rFonts w:ascii="PT Astra Serif" w:hAnsi="PT Astra Serif" w:cs="Arial"/>
          <w:sz w:val="28"/>
          <w:szCs w:val="28"/>
        </w:rPr>
        <w:t xml:space="preserve"> </w:t>
      </w:r>
      <w:r w:rsidRPr="00E6554F">
        <w:rPr>
          <w:rFonts w:ascii="PT Astra Serif" w:hAnsi="PT Astra Serif" w:cs="Arial"/>
          <w:sz w:val="28"/>
          <w:szCs w:val="28"/>
        </w:rPr>
        <w:t xml:space="preserve">расходы </w:t>
      </w:r>
      <w:r w:rsidR="00211BEC" w:rsidRPr="00E6554F">
        <w:rPr>
          <w:rFonts w:ascii="PT Astra Serif" w:hAnsi="PT Astra Serif" w:cs="Arial"/>
          <w:sz w:val="28"/>
          <w:szCs w:val="28"/>
        </w:rPr>
        <w:t xml:space="preserve"> </w:t>
      </w:r>
      <w:r w:rsidRPr="00E6554F">
        <w:rPr>
          <w:rFonts w:ascii="PT Astra Serif" w:hAnsi="PT Astra Serif" w:cs="Arial"/>
          <w:sz w:val="28"/>
          <w:szCs w:val="28"/>
        </w:rPr>
        <w:t>исполнены</w:t>
      </w:r>
      <w:r w:rsidR="00211BEC" w:rsidRPr="00E6554F">
        <w:rPr>
          <w:rFonts w:ascii="PT Astra Serif" w:hAnsi="PT Astra Serif" w:cs="Arial"/>
          <w:sz w:val="28"/>
          <w:szCs w:val="28"/>
        </w:rPr>
        <w:t xml:space="preserve"> </w:t>
      </w:r>
      <w:r w:rsidRPr="00E6554F">
        <w:rPr>
          <w:rFonts w:ascii="PT Astra Serif" w:hAnsi="PT Astra Serif" w:cs="Arial"/>
          <w:sz w:val="28"/>
          <w:szCs w:val="28"/>
        </w:rPr>
        <w:t xml:space="preserve"> в </w:t>
      </w:r>
      <w:r w:rsidR="00211BEC" w:rsidRPr="00E6554F">
        <w:rPr>
          <w:rFonts w:ascii="PT Astra Serif" w:hAnsi="PT Astra Serif" w:cs="Arial"/>
          <w:sz w:val="28"/>
          <w:szCs w:val="28"/>
        </w:rPr>
        <w:t xml:space="preserve"> </w:t>
      </w:r>
      <w:r w:rsidRPr="00E6554F">
        <w:rPr>
          <w:rFonts w:ascii="PT Astra Serif" w:hAnsi="PT Astra Serif" w:cs="Arial"/>
          <w:sz w:val="28"/>
          <w:szCs w:val="28"/>
        </w:rPr>
        <w:t>сумме</w:t>
      </w:r>
      <w:r w:rsidR="00211BEC" w:rsidRPr="00E6554F">
        <w:rPr>
          <w:rFonts w:ascii="PT Astra Serif" w:hAnsi="PT Astra Serif" w:cs="Arial"/>
          <w:sz w:val="28"/>
          <w:szCs w:val="28"/>
        </w:rPr>
        <w:t xml:space="preserve">         </w:t>
      </w:r>
      <w:r w:rsidRPr="00E6554F">
        <w:rPr>
          <w:rFonts w:ascii="PT Astra Serif" w:hAnsi="PT Astra Serif" w:cs="Arial"/>
          <w:sz w:val="28"/>
          <w:szCs w:val="28"/>
        </w:rPr>
        <w:t xml:space="preserve"> </w:t>
      </w:r>
      <w:r w:rsidR="00493D3B" w:rsidRPr="00E6554F">
        <w:rPr>
          <w:rFonts w:ascii="PT Astra Serif" w:hAnsi="PT Astra Serif" w:cs="Arial"/>
          <w:sz w:val="28"/>
          <w:szCs w:val="28"/>
        </w:rPr>
        <w:t>53 762 647,47</w:t>
      </w:r>
      <w:r w:rsidR="00DD73D7" w:rsidRPr="00E6554F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6554F">
        <w:rPr>
          <w:rFonts w:ascii="PT Astra Serif" w:hAnsi="PT Astra Serif" w:cs="Arial"/>
          <w:sz w:val="28"/>
          <w:szCs w:val="28"/>
        </w:rPr>
        <w:t>рубля</w:t>
      </w:r>
      <w:r w:rsidRPr="00E6554F">
        <w:rPr>
          <w:rFonts w:ascii="PT Astra Serif" w:hAnsi="PT Astra Serif" w:cs="Arial"/>
          <w:sz w:val="28"/>
          <w:szCs w:val="28"/>
        </w:rPr>
        <w:t xml:space="preserve"> или на </w:t>
      </w:r>
      <w:r w:rsidR="00493D3B" w:rsidRPr="00E6554F">
        <w:rPr>
          <w:rFonts w:ascii="PT Astra Serif" w:hAnsi="PT Astra Serif" w:cs="Arial"/>
          <w:sz w:val="28"/>
          <w:szCs w:val="28"/>
        </w:rPr>
        <w:t>42,0</w:t>
      </w:r>
      <w:r w:rsidRPr="00E6554F">
        <w:rPr>
          <w:rFonts w:ascii="PT Astra Serif" w:hAnsi="PT Astra Serif" w:cs="Arial"/>
          <w:sz w:val="28"/>
          <w:szCs w:val="28"/>
        </w:rPr>
        <w:t>% к  плановым назначениям года. Средства были направлены:</w:t>
      </w:r>
    </w:p>
    <w:p w:rsidR="00C95BFB" w:rsidRPr="00E6554F" w:rsidRDefault="00E6554F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6554F">
        <w:rPr>
          <w:rFonts w:ascii="PT Astra Serif" w:hAnsi="PT Astra Serif" w:cs="Arial"/>
          <w:sz w:val="28"/>
          <w:szCs w:val="28"/>
        </w:rPr>
        <w:t>4 717 045,29</w:t>
      </w:r>
      <w:r w:rsidR="00C95BFB" w:rsidRPr="00E6554F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6554F">
        <w:rPr>
          <w:rFonts w:ascii="PT Astra Serif" w:hAnsi="PT Astra Serif" w:cs="Arial"/>
          <w:sz w:val="28"/>
          <w:szCs w:val="28"/>
        </w:rPr>
        <w:t>рубля</w:t>
      </w:r>
      <w:r w:rsidR="00F2443D" w:rsidRPr="00E6554F">
        <w:rPr>
          <w:rFonts w:ascii="PT Astra Serif" w:hAnsi="PT Astra Serif" w:cs="Arial"/>
          <w:sz w:val="28"/>
          <w:szCs w:val="28"/>
        </w:rPr>
        <w:t xml:space="preserve"> </w:t>
      </w:r>
      <w:r w:rsidR="00C95BFB" w:rsidRPr="00E6554F">
        <w:rPr>
          <w:rFonts w:ascii="PT Astra Serif" w:hAnsi="PT Astra Serif" w:cs="Arial"/>
          <w:sz w:val="28"/>
          <w:szCs w:val="28"/>
        </w:rPr>
        <w:t>на обеспечение деятельности М</w:t>
      </w:r>
      <w:r w:rsidR="004727A6" w:rsidRPr="00E6554F">
        <w:rPr>
          <w:rFonts w:ascii="PT Astra Serif" w:hAnsi="PT Astra Serif" w:cs="Arial"/>
          <w:sz w:val="28"/>
          <w:szCs w:val="28"/>
        </w:rPr>
        <w:t>Б</w:t>
      </w:r>
      <w:r w:rsidR="00C95BFB" w:rsidRPr="00E6554F">
        <w:rPr>
          <w:rFonts w:ascii="PT Astra Serif" w:hAnsi="PT Astra Serif" w:cs="Arial"/>
          <w:sz w:val="28"/>
          <w:szCs w:val="28"/>
        </w:rPr>
        <w:t xml:space="preserve">УК </w:t>
      </w:r>
      <w:r w:rsidR="00AC32E6" w:rsidRPr="00E6554F">
        <w:rPr>
          <w:rFonts w:ascii="PT Astra Serif" w:hAnsi="PT Astra Serif" w:cs="Arial"/>
          <w:sz w:val="28"/>
          <w:szCs w:val="28"/>
        </w:rPr>
        <w:t>«</w:t>
      </w:r>
      <w:r w:rsidR="00C95BFB" w:rsidRPr="00E6554F">
        <w:rPr>
          <w:rFonts w:ascii="PT Astra Serif" w:hAnsi="PT Astra Serif" w:cs="Arial"/>
          <w:sz w:val="28"/>
          <w:szCs w:val="28"/>
        </w:rPr>
        <w:t>Историко-мемориальног</w:t>
      </w:r>
      <w:r w:rsidR="00F2443D" w:rsidRPr="00E6554F">
        <w:rPr>
          <w:rFonts w:ascii="PT Astra Serif" w:hAnsi="PT Astra Serif" w:cs="Arial"/>
          <w:sz w:val="28"/>
          <w:szCs w:val="28"/>
        </w:rPr>
        <w:t xml:space="preserve">о музейного комплекса </w:t>
      </w:r>
      <w:r w:rsidR="00AC32E6" w:rsidRPr="00E6554F">
        <w:rPr>
          <w:rFonts w:ascii="PT Astra Serif" w:hAnsi="PT Astra Serif" w:cs="Arial"/>
          <w:sz w:val="28"/>
          <w:szCs w:val="28"/>
        </w:rPr>
        <w:t>«</w:t>
      </w:r>
      <w:r w:rsidR="00F2443D" w:rsidRPr="00E6554F">
        <w:rPr>
          <w:rFonts w:ascii="PT Astra Serif" w:hAnsi="PT Astra Serif" w:cs="Arial"/>
          <w:sz w:val="28"/>
          <w:szCs w:val="28"/>
        </w:rPr>
        <w:t>Бобрики</w:t>
      </w:r>
      <w:r w:rsidR="00AC32E6" w:rsidRPr="00E6554F">
        <w:rPr>
          <w:rFonts w:ascii="PT Astra Serif" w:hAnsi="PT Astra Serif" w:cs="Arial"/>
          <w:sz w:val="28"/>
          <w:szCs w:val="28"/>
        </w:rPr>
        <w:t>»</w:t>
      </w:r>
      <w:r w:rsidR="00C95BFB" w:rsidRPr="00E6554F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E6554F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6554F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E6554F" w:rsidRPr="00E6554F">
        <w:rPr>
          <w:rFonts w:ascii="PT Astra Serif" w:hAnsi="PT Astra Serif" w:cs="Arial"/>
          <w:i/>
          <w:sz w:val="28"/>
          <w:szCs w:val="28"/>
        </w:rPr>
        <w:t>4 041 809,73</w:t>
      </w:r>
      <w:r w:rsidR="000452C2" w:rsidRPr="00E6554F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E6554F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D5C22" w:rsidRPr="00E6554F" w:rsidRDefault="00F40C70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6554F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0452C2" w:rsidRPr="00E6554F">
        <w:rPr>
          <w:rFonts w:ascii="PT Astra Serif" w:hAnsi="PT Astra Serif" w:cs="Arial"/>
          <w:i/>
          <w:sz w:val="28"/>
          <w:szCs w:val="28"/>
        </w:rPr>
        <w:t xml:space="preserve"> </w:t>
      </w:r>
      <w:r w:rsidR="00BA54C3" w:rsidRPr="00E6554F">
        <w:rPr>
          <w:rFonts w:ascii="PT Astra Serif" w:hAnsi="PT Astra Serif" w:cs="Arial"/>
          <w:i/>
          <w:sz w:val="28"/>
          <w:szCs w:val="28"/>
        </w:rPr>
        <w:t>–</w:t>
      </w:r>
      <w:r w:rsidR="00E6554F" w:rsidRPr="00E6554F">
        <w:rPr>
          <w:rFonts w:ascii="PT Astra Serif" w:hAnsi="PT Astra Serif" w:cs="Arial"/>
          <w:i/>
          <w:sz w:val="28"/>
          <w:szCs w:val="28"/>
        </w:rPr>
        <w:t>565 363,56</w:t>
      </w:r>
      <w:r w:rsidR="000452C2" w:rsidRPr="00E6554F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482E8C" w:rsidRPr="00E6554F">
        <w:rPr>
          <w:rFonts w:ascii="PT Astra Serif" w:hAnsi="PT Astra Serif" w:cs="Arial"/>
          <w:i/>
          <w:sz w:val="28"/>
          <w:szCs w:val="28"/>
        </w:rPr>
        <w:t>;</w:t>
      </w:r>
    </w:p>
    <w:p w:rsidR="00482E8C" w:rsidRPr="00E6554F" w:rsidRDefault="00E47F61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6554F">
        <w:rPr>
          <w:rFonts w:ascii="PT Astra Serif" w:hAnsi="PT Astra Serif" w:cs="Arial"/>
          <w:i/>
          <w:sz w:val="28"/>
          <w:szCs w:val="28"/>
        </w:rPr>
        <w:t xml:space="preserve">субвенции по предоставлению мер социальной поддержки работникам муниципальных библиотек, муниципальных музеев и их филиалов – </w:t>
      </w:r>
      <w:r w:rsidR="00E6554F" w:rsidRPr="00E6554F">
        <w:rPr>
          <w:rFonts w:ascii="PT Astra Serif" w:hAnsi="PT Astra Serif" w:cs="Arial"/>
          <w:i/>
          <w:sz w:val="28"/>
          <w:szCs w:val="28"/>
        </w:rPr>
        <w:t>109 872,00</w:t>
      </w:r>
      <w:r w:rsidR="00EE1E76" w:rsidRPr="00E6554F">
        <w:rPr>
          <w:rFonts w:ascii="PT Astra Serif" w:hAnsi="PT Astra Serif" w:cs="Arial"/>
          <w:i/>
          <w:sz w:val="28"/>
          <w:szCs w:val="28"/>
        </w:rPr>
        <w:t xml:space="preserve"> рубля.</w:t>
      </w:r>
    </w:p>
    <w:p w:rsidR="00342963" w:rsidRDefault="00E6554F" w:rsidP="00CC1542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6554F">
        <w:rPr>
          <w:rFonts w:ascii="PT Astra Serif" w:hAnsi="PT Astra Serif" w:cs="Arial"/>
          <w:sz w:val="28"/>
          <w:szCs w:val="28"/>
        </w:rPr>
        <w:lastRenderedPageBreak/>
        <w:t>2 043 743,38</w:t>
      </w:r>
      <w:r w:rsidR="00BA54C3" w:rsidRPr="00E6554F">
        <w:rPr>
          <w:rFonts w:ascii="PT Astra Serif" w:hAnsi="PT Astra Serif" w:cs="Arial"/>
          <w:sz w:val="28"/>
          <w:szCs w:val="28"/>
        </w:rPr>
        <w:t xml:space="preserve"> рубл</w:t>
      </w:r>
      <w:r w:rsidRPr="00E6554F">
        <w:rPr>
          <w:rFonts w:ascii="PT Astra Serif" w:hAnsi="PT Astra Serif" w:cs="Arial"/>
          <w:sz w:val="28"/>
          <w:szCs w:val="28"/>
        </w:rPr>
        <w:t>я</w:t>
      </w:r>
      <w:r w:rsidR="00BA54C3" w:rsidRPr="00E6554F">
        <w:rPr>
          <w:rFonts w:ascii="PT Astra Serif" w:hAnsi="PT Astra Serif" w:cs="Arial"/>
          <w:sz w:val="28"/>
          <w:szCs w:val="28"/>
        </w:rPr>
        <w:t xml:space="preserve"> на укрепление, модернизацию, техническое и технологическое оснащение материально-технической базы муниципальных учреждений</w:t>
      </w:r>
      <w:r w:rsidR="007E7628">
        <w:rPr>
          <w:rFonts w:ascii="PT Astra Serif" w:hAnsi="PT Astra Serif" w:cs="Arial"/>
          <w:sz w:val="28"/>
          <w:szCs w:val="28"/>
        </w:rPr>
        <w:t>;</w:t>
      </w:r>
    </w:p>
    <w:p w:rsidR="007E7628" w:rsidRDefault="007E7628" w:rsidP="007E7628">
      <w:pPr>
        <w:pStyle w:val="ad"/>
        <w:numPr>
          <w:ilvl w:val="0"/>
          <w:numId w:val="35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E7628">
        <w:rPr>
          <w:rFonts w:ascii="PT Astra Serif" w:hAnsi="PT Astra Serif" w:cs="Arial"/>
          <w:sz w:val="28"/>
          <w:szCs w:val="28"/>
        </w:rPr>
        <w:t>11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7E7628">
        <w:rPr>
          <w:rFonts w:ascii="PT Astra Serif" w:hAnsi="PT Astra Serif" w:cs="Arial"/>
          <w:sz w:val="28"/>
          <w:szCs w:val="28"/>
        </w:rPr>
        <w:t>223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7E7628">
        <w:rPr>
          <w:rFonts w:ascii="PT Astra Serif" w:hAnsi="PT Astra Serif" w:cs="Arial"/>
          <w:sz w:val="28"/>
          <w:szCs w:val="28"/>
        </w:rPr>
        <w:t>933,27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C4EEE">
        <w:rPr>
          <w:rFonts w:ascii="PT Astra Serif" w:hAnsi="PT Astra Serif" w:cs="Arial"/>
          <w:sz w:val="28"/>
          <w:szCs w:val="28"/>
        </w:rPr>
        <w:t>рубл</w:t>
      </w:r>
      <w:r>
        <w:rPr>
          <w:rFonts w:ascii="PT Astra Serif" w:hAnsi="PT Astra Serif" w:cs="Arial"/>
          <w:sz w:val="28"/>
          <w:szCs w:val="28"/>
        </w:rPr>
        <w:t>ей</w:t>
      </w:r>
      <w:r w:rsidRPr="00EC4EEE">
        <w:rPr>
          <w:rFonts w:ascii="PT Astra Serif" w:hAnsi="PT Astra Serif" w:cs="Arial"/>
          <w:sz w:val="28"/>
          <w:szCs w:val="28"/>
        </w:rPr>
        <w:t xml:space="preserve"> в рамках </w:t>
      </w:r>
      <w:r>
        <w:rPr>
          <w:rFonts w:ascii="PT Astra Serif" w:hAnsi="PT Astra Serif" w:cs="Arial"/>
          <w:sz w:val="28"/>
          <w:szCs w:val="28"/>
        </w:rPr>
        <w:t>р</w:t>
      </w:r>
      <w:r w:rsidRPr="008A5AD9">
        <w:rPr>
          <w:rFonts w:ascii="PT Astra Serif" w:hAnsi="PT Astra Serif" w:cs="Arial"/>
          <w:sz w:val="28"/>
          <w:szCs w:val="28"/>
        </w:rPr>
        <w:t>егиональн</w:t>
      </w:r>
      <w:r>
        <w:rPr>
          <w:rFonts w:ascii="PT Astra Serif" w:hAnsi="PT Astra Serif" w:cs="Arial"/>
          <w:sz w:val="28"/>
          <w:szCs w:val="28"/>
        </w:rPr>
        <w:t>ого</w:t>
      </w:r>
      <w:r w:rsidRPr="008A5AD9">
        <w:rPr>
          <w:rFonts w:ascii="PT Astra Serif" w:hAnsi="PT Astra Serif" w:cs="Arial"/>
          <w:sz w:val="28"/>
          <w:szCs w:val="28"/>
        </w:rPr>
        <w:t xml:space="preserve"> проект</w:t>
      </w:r>
      <w:r>
        <w:rPr>
          <w:rFonts w:ascii="PT Astra Serif" w:hAnsi="PT Astra Serif" w:cs="Arial"/>
          <w:sz w:val="28"/>
          <w:szCs w:val="28"/>
        </w:rPr>
        <w:t>а</w:t>
      </w:r>
      <w:r w:rsidRPr="008A5AD9">
        <w:rPr>
          <w:rFonts w:ascii="PT Astra Serif" w:hAnsi="PT Astra Serif" w:cs="Arial"/>
          <w:sz w:val="28"/>
          <w:szCs w:val="28"/>
        </w:rPr>
        <w:t xml:space="preserve"> </w:t>
      </w:r>
      <w:r w:rsidRPr="007E7628">
        <w:rPr>
          <w:rFonts w:ascii="PT Astra Serif" w:hAnsi="PT Astra Serif" w:cs="Arial"/>
          <w:sz w:val="28"/>
          <w:szCs w:val="28"/>
        </w:rPr>
        <w:t>"Семейные ценности и инфраструктура культуры"</w:t>
      </w:r>
      <w:r w:rsidRPr="00EC4EEE">
        <w:rPr>
          <w:rFonts w:ascii="PT Astra Serif" w:hAnsi="PT Astra Serif" w:cs="Arial"/>
          <w:sz w:val="28"/>
          <w:szCs w:val="28"/>
        </w:rPr>
        <w:t xml:space="preserve"> в т.ч.:</w:t>
      </w:r>
    </w:p>
    <w:p w:rsidR="007E7628" w:rsidRPr="00EC4EEE" w:rsidRDefault="007E7628" w:rsidP="007E7628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Pr="007E7628">
        <w:rPr>
          <w:rFonts w:ascii="PT Astra Serif" w:hAnsi="PT Astra Serif" w:cs="Arial"/>
          <w:i/>
          <w:sz w:val="28"/>
          <w:szCs w:val="28"/>
        </w:rPr>
        <w:t>224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7E7628">
        <w:rPr>
          <w:rFonts w:ascii="PT Astra Serif" w:hAnsi="PT Astra Serif" w:cs="Arial"/>
          <w:i/>
          <w:sz w:val="28"/>
          <w:szCs w:val="28"/>
        </w:rPr>
        <w:t>478,66</w:t>
      </w:r>
      <w:r w:rsidRPr="00EC4EEE">
        <w:rPr>
          <w:rFonts w:ascii="PT Astra Serif" w:hAnsi="PT Astra Serif" w:cs="Arial"/>
          <w:i/>
          <w:sz w:val="28"/>
          <w:szCs w:val="28"/>
        </w:rPr>
        <w:t xml:space="preserve"> рубл</w:t>
      </w:r>
      <w:r>
        <w:rPr>
          <w:rFonts w:ascii="PT Astra Serif" w:hAnsi="PT Astra Serif" w:cs="Arial"/>
          <w:i/>
          <w:sz w:val="28"/>
          <w:szCs w:val="28"/>
        </w:rPr>
        <w:t>ей</w:t>
      </w:r>
      <w:r w:rsidRPr="00EC4EEE">
        <w:rPr>
          <w:rFonts w:ascii="PT Astra Serif" w:hAnsi="PT Astra Serif" w:cs="Arial"/>
          <w:i/>
          <w:sz w:val="28"/>
          <w:szCs w:val="28"/>
        </w:rPr>
        <w:t>;</w:t>
      </w:r>
    </w:p>
    <w:p w:rsidR="007E7628" w:rsidRPr="00EC4EEE" w:rsidRDefault="007E7628" w:rsidP="007E7628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 xml:space="preserve">за счет средств бюджета области – </w:t>
      </w:r>
      <w:r w:rsidRPr="007E7628">
        <w:rPr>
          <w:rFonts w:ascii="PT Astra Serif" w:hAnsi="PT Astra Serif" w:cs="Arial"/>
          <w:i/>
          <w:sz w:val="28"/>
          <w:szCs w:val="28"/>
        </w:rPr>
        <w:t>439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7E7628">
        <w:rPr>
          <w:rFonts w:ascii="PT Astra Serif" w:hAnsi="PT Astra Serif" w:cs="Arial"/>
          <w:i/>
          <w:sz w:val="28"/>
          <w:szCs w:val="28"/>
        </w:rPr>
        <w:t>978,19</w:t>
      </w:r>
      <w:r w:rsidRPr="00EC4EEE">
        <w:rPr>
          <w:rFonts w:ascii="PT Astra Serif" w:hAnsi="PT Astra Serif" w:cs="Arial"/>
          <w:i/>
          <w:sz w:val="28"/>
          <w:szCs w:val="28"/>
        </w:rPr>
        <w:t xml:space="preserve"> рубля;</w:t>
      </w:r>
    </w:p>
    <w:p w:rsidR="007E7628" w:rsidRPr="00EC4EEE" w:rsidRDefault="007E7628" w:rsidP="007E7628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C4EEE">
        <w:rPr>
          <w:rFonts w:ascii="PT Astra Serif" w:hAnsi="PT Astra Serif" w:cs="Arial"/>
          <w:i/>
          <w:sz w:val="28"/>
          <w:szCs w:val="28"/>
        </w:rPr>
        <w:t>за счет средств федерального бюджета –</w:t>
      </w:r>
      <w:r w:rsidRPr="00D7199A">
        <w:rPr>
          <w:rFonts w:ascii="PT Astra Serif" w:hAnsi="PT Astra Serif" w:cs="Arial"/>
          <w:i/>
          <w:sz w:val="28"/>
          <w:szCs w:val="28"/>
        </w:rPr>
        <w:t xml:space="preserve"> </w:t>
      </w:r>
      <w:r w:rsidRPr="007E7628">
        <w:rPr>
          <w:rFonts w:ascii="PT Astra Serif" w:hAnsi="PT Astra Serif" w:cs="Arial"/>
          <w:i/>
          <w:sz w:val="28"/>
          <w:szCs w:val="28"/>
        </w:rPr>
        <w:t>10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7E7628">
        <w:rPr>
          <w:rFonts w:ascii="PT Astra Serif" w:hAnsi="PT Astra Serif" w:cs="Arial"/>
          <w:i/>
          <w:sz w:val="28"/>
          <w:szCs w:val="28"/>
        </w:rPr>
        <w:t>559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7E7628">
        <w:rPr>
          <w:rFonts w:ascii="PT Astra Serif" w:hAnsi="PT Astra Serif" w:cs="Arial"/>
          <w:i/>
          <w:sz w:val="28"/>
          <w:szCs w:val="28"/>
        </w:rPr>
        <w:t>476,42</w:t>
      </w:r>
      <w:r w:rsidRPr="00EC4EEE">
        <w:rPr>
          <w:rFonts w:ascii="PT Astra Serif" w:hAnsi="PT Astra Serif" w:cs="Arial"/>
          <w:i/>
          <w:sz w:val="28"/>
          <w:szCs w:val="28"/>
        </w:rPr>
        <w:t xml:space="preserve"> рубля.</w:t>
      </w:r>
    </w:p>
    <w:p w:rsidR="00C95BFB" w:rsidRPr="00E6554F" w:rsidRDefault="00E6554F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6554F">
        <w:rPr>
          <w:rFonts w:ascii="PT Astra Serif" w:hAnsi="PT Astra Serif" w:cs="Arial"/>
          <w:sz w:val="28"/>
          <w:szCs w:val="28"/>
        </w:rPr>
        <w:t>8 381 530,01</w:t>
      </w:r>
      <w:r w:rsidR="00816A35" w:rsidRPr="00E6554F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6554F">
        <w:rPr>
          <w:rFonts w:ascii="PT Astra Serif" w:hAnsi="PT Astra Serif" w:cs="Arial"/>
          <w:sz w:val="28"/>
          <w:szCs w:val="28"/>
        </w:rPr>
        <w:t>рубля</w:t>
      </w:r>
      <w:r w:rsidR="00F2443D" w:rsidRPr="00E6554F">
        <w:rPr>
          <w:rFonts w:ascii="PT Astra Serif" w:hAnsi="PT Astra Serif" w:cs="Arial"/>
          <w:sz w:val="28"/>
          <w:szCs w:val="28"/>
        </w:rPr>
        <w:t xml:space="preserve"> </w:t>
      </w:r>
      <w:r w:rsidR="00C95BFB" w:rsidRPr="00E6554F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 w:rsidRPr="00E6554F">
        <w:rPr>
          <w:rFonts w:ascii="PT Astra Serif" w:hAnsi="PT Astra Serif" w:cs="Arial"/>
          <w:sz w:val="28"/>
          <w:szCs w:val="28"/>
        </w:rPr>
        <w:t>«</w:t>
      </w:r>
      <w:proofErr w:type="spellStart"/>
      <w:r w:rsidR="00C95BFB" w:rsidRPr="00E6554F">
        <w:rPr>
          <w:rFonts w:ascii="PT Astra Serif" w:hAnsi="PT Astra Serif" w:cs="Arial"/>
          <w:sz w:val="28"/>
          <w:szCs w:val="28"/>
        </w:rPr>
        <w:t>Централ</w:t>
      </w:r>
      <w:r w:rsidR="00F2443D" w:rsidRPr="00E6554F">
        <w:rPr>
          <w:rFonts w:ascii="PT Astra Serif" w:hAnsi="PT Astra Serif" w:cs="Arial"/>
          <w:sz w:val="28"/>
          <w:szCs w:val="28"/>
        </w:rPr>
        <w:t>и</w:t>
      </w:r>
      <w:r w:rsidR="00482E8C" w:rsidRPr="00E6554F">
        <w:rPr>
          <w:rFonts w:ascii="PT Astra Serif" w:hAnsi="PT Astra Serif" w:cs="Arial"/>
          <w:sz w:val="28"/>
          <w:szCs w:val="28"/>
        </w:rPr>
        <w:t>-</w:t>
      </w:r>
      <w:r w:rsidR="00F2443D" w:rsidRPr="00E6554F">
        <w:rPr>
          <w:rFonts w:ascii="PT Astra Serif" w:hAnsi="PT Astra Serif" w:cs="Arial"/>
          <w:sz w:val="28"/>
          <w:szCs w:val="28"/>
        </w:rPr>
        <w:t>зованная</w:t>
      </w:r>
      <w:proofErr w:type="spellEnd"/>
      <w:r w:rsidR="00F2443D" w:rsidRPr="00E6554F">
        <w:rPr>
          <w:rFonts w:ascii="PT Astra Serif" w:hAnsi="PT Astra Serif" w:cs="Arial"/>
          <w:sz w:val="28"/>
          <w:szCs w:val="28"/>
        </w:rPr>
        <w:t xml:space="preserve"> библиотечная система</w:t>
      </w:r>
      <w:r w:rsidR="00AC32E6" w:rsidRPr="00E6554F">
        <w:rPr>
          <w:rFonts w:ascii="PT Astra Serif" w:hAnsi="PT Astra Serif" w:cs="Arial"/>
          <w:sz w:val="28"/>
          <w:szCs w:val="28"/>
        </w:rPr>
        <w:t>»</w:t>
      </w:r>
      <w:r w:rsidR="00C95BFB" w:rsidRPr="00E6554F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E6554F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6554F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E6554F" w:rsidRPr="00E6554F">
        <w:rPr>
          <w:rFonts w:ascii="PT Astra Serif" w:hAnsi="PT Astra Serif" w:cs="Arial"/>
          <w:i/>
          <w:sz w:val="28"/>
          <w:szCs w:val="28"/>
        </w:rPr>
        <w:t>7 376 816,43</w:t>
      </w:r>
      <w:r w:rsidR="00A4028E" w:rsidRPr="00E6554F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E6554F">
        <w:rPr>
          <w:rFonts w:ascii="PT Astra Serif" w:hAnsi="PT Astra Serif" w:cs="Arial"/>
          <w:i/>
          <w:sz w:val="28"/>
          <w:szCs w:val="28"/>
        </w:rPr>
        <w:t>рубля</w:t>
      </w:r>
      <w:r w:rsidRPr="00E6554F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D00703" w:rsidRPr="00E6554F" w:rsidRDefault="00D2324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6554F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C95BFB" w:rsidRPr="00E6554F">
        <w:rPr>
          <w:rFonts w:ascii="PT Astra Serif" w:hAnsi="PT Astra Serif" w:cs="Arial"/>
          <w:i/>
          <w:sz w:val="28"/>
          <w:szCs w:val="28"/>
        </w:rPr>
        <w:t xml:space="preserve"> –</w:t>
      </w:r>
      <w:r w:rsidR="00482E8C" w:rsidRPr="00E6554F">
        <w:t xml:space="preserve"> </w:t>
      </w:r>
      <w:r w:rsidR="00E6554F" w:rsidRPr="00E6554F">
        <w:rPr>
          <w:rFonts w:ascii="PT Astra Serif" w:hAnsi="PT Astra Serif" w:cs="Arial"/>
          <w:i/>
          <w:sz w:val="28"/>
          <w:szCs w:val="28"/>
        </w:rPr>
        <w:t>942 272,58</w:t>
      </w:r>
      <w:r w:rsidR="00CC1542" w:rsidRPr="00E6554F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E6554F" w:rsidRPr="00E6554F">
        <w:rPr>
          <w:rFonts w:ascii="PT Astra Serif" w:hAnsi="PT Astra Serif" w:cs="Arial"/>
          <w:i/>
          <w:sz w:val="28"/>
          <w:szCs w:val="28"/>
        </w:rPr>
        <w:t>;</w:t>
      </w:r>
    </w:p>
    <w:p w:rsidR="00E6554F" w:rsidRDefault="00E6554F" w:rsidP="00E6554F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6554F">
        <w:rPr>
          <w:rFonts w:ascii="PT Astra Serif" w:hAnsi="PT Astra Serif" w:cs="Arial"/>
          <w:i/>
          <w:sz w:val="28"/>
          <w:szCs w:val="28"/>
        </w:rPr>
        <w:t>субвенции по предоставлению мер социальной поддержки работникам муниципальных библиотек, муниципальных музеев и их филиалов –</w:t>
      </w:r>
      <w:r w:rsidRPr="00E6554F">
        <w:t xml:space="preserve"> </w:t>
      </w:r>
      <w:r w:rsidRPr="00E6554F">
        <w:rPr>
          <w:rFonts w:ascii="PT Astra Serif" w:hAnsi="PT Astra Serif" w:cs="Arial"/>
          <w:i/>
          <w:sz w:val="28"/>
          <w:szCs w:val="28"/>
        </w:rPr>
        <w:t>62 441,00 рубль.</w:t>
      </w:r>
    </w:p>
    <w:p w:rsidR="00E6554F" w:rsidRPr="001B5C50" w:rsidRDefault="00E6554F" w:rsidP="00E6554F">
      <w:pPr>
        <w:pStyle w:val="ad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E6554F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6554F">
        <w:rPr>
          <w:rFonts w:ascii="PT Astra Serif" w:hAnsi="PT Astra Serif" w:cs="Arial"/>
          <w:sz w:val="28"/>
          <w:szCs w:val="28"/>
        </w:rPr>
        <w:t>103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6554F">
        <w:rPr>
          <w:rFonts w:ascii="PT Astra Serif" w:hAnsi="PT Astra Serif" w:cs="Arial"/>
          <w:sz w:val="28"/>
          <w:szCs w:val="28"/>
        </w:rPr>
        <w:t>596,68 рубля на укрепление, модернизацию, техническое и технологическое оснащение материально-технической базы МБУК «Централизованная библиотечная система»</w:t>
      </w:r>
      <w:r w:rsidR="001B5C50">
        <w:rPr>
          <w:rFonts w:ascii="PT Astra Serif" w:hAnsi="PT Astra Serif" w:cs="Arial"/>
          <w:sz w:val="28"/>
          <w:szCs w:val="28"/>
        </w:rPr>
        <w:t>;</w:t>
      </w:r>
    </w:p>
    <w:p w:rsidR="001B5C50" w:rsidRPr="001B5C50" w:rsidRDefault="001B5C50" w:rsidP="001B5C50">
      <w:pPr>
        <w:pStyle w:val="ad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1B5C50">
        <w:rPr>
          <w:rFonts w:ascii="PT Astra Serif" w:hAnsi="PT Astra Serif" w:cs="Arial"/>
          <w:sz w:val="28"/>
          <w:szCs w:val="28"/>
        </w:rPr>
        <w:t>158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B5C50">
        <w:rPr>
          <w:rFonts w:ascii="PT Astra Serif" w:hAnsi="PT Astra Serif" w:cs="Arial"/>
          <w:sz w:val="28"/>
          <w:szCs w:val="28"/>
        </w:rPr>
        <w:t>826,02</w:t>
      </w:r>
      <w:r w:rsidRPr="00D86DE8">
        <w:rPr>
          <w:rFonts w:ascii="PT Astra Serif" w:hAnsi="PT Astra Serif" w:cs="Arial"/>
          <w:sz w:val="28"/>
          <w:szCs w:val="28"/>
        </w:rPr>
        <w:t xml:space="preserve"> рубля – государственная поддержка отрасли культуры (модернизация библиотек в части комплектования книжных фондов) (из них </w:t>
      </w:r>
      <w:r w:rsidRPr="001B5C50">
        <w:rPr>
          <w:rFonts w:ascii="PT Astra Serif" w:hAnsi="PT Astra Serif" w:cs="Arial"/>
          <w:sz w:val="28"/>
          <w:szCs w:val="28"/>
        </w:rPr>
        <w:t>109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B5C50">
        <w:rPr>
          <w:rFonts w:ascii="PT Astra Serif" w:hAnsi="PT Astra Serif" w:cs="Arial"/>
          <w:sz w:val="28"/>
          <w:szCs w:val="28"/>
        </w:rPr>
        <w:t>427</w:t>
      </w:r>
      <w:r>
        <w:rPr>
          <w:rFonts w:ascii="PT Astra Serif" w:hAnsi="PT Astra Serif" w:cs="Arial"/>
          <w:sz w:val="28"/>
          <w:szCs w:val="28"/>
        </w:rPr>
        <w:t>,00</w:t>
      </w:r>
      <w:r w:rsidRPr="00D86DE8">
        <w:rPr>
          <w:rFonts w:ascii="PT Astra Serif" w:hAnsi="PT Astra Serif" w:cs="Arial"/>
          <w:sz w:val="28"/>
          <w:szCs w:val="28"/>
        </w:rPr>
        <w:t xml:space="preserve"> рублей средства федерального бюджета, </w:t>
      </w:r>
      <w:r w:rsidRPr="001B5C50">
        <w:rPr>
          <w:rFonts w:ascii="PT Astra Serif" w:hAnsi="PT Astra Serif" w:cs="Arial"/>
          <w:sz w:val="28"/>
          <w:szCs w:val="28"/>
        </w:rPr>
        <w:t>40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B5C50">
        <w:rPr>
          <w:rFonts w:ascii="PT Astra Serif" w:hAnsi="PT Astra Serif" w:cs="Arial"/>
          <w:sz w:val="28"/>
          <w:szCs w:val="28"/>
        </w:rPr>
        <w:t>473</w:t>
      </w:r>
      <w:r>
        <w:rPr>
          <w:rFonts w:ascii="PT Astra Serif" w:hAnsi="PT Astra Serif" w:cs="Arial"/>
          <w:sz w:val="28"/>
          <w:szCs w:val="28"/>
        </w:rPr>
        <w:t>,00</w:t>
      </w:r>
      <w:r w:rsidRPr="00D86DE8">
        <w:rPr>
          <w:rFonts w:ascii="PT Astra Serif" w:hAnsi="PT Astra Serif" w:cs="Arial"/>
          <w:sz w:val="28"/>
          <w:szCs w:val="28"/>
        </w:rPr>
        <w:t xml:space="preserve"> рубля – средства ТО, </w:t>
      </w:r>
      <w:r w:rsidRPr="001B5C50">
        <w:rPr>
          <w:rFonts w:ascii="PT Astra Serif" w:hAnsi="PT Astra Serif" w:cs="Arial"/>
          <w:sz w:val="28"/>
          <w:szCs w:val="28"/>
        </w:rPr>
        <w:t>8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B5C50">
        <w:rPr>
          <w:rFonts w:ascii="PT Astra Serif" w:hAnsi="PT Astra Serif" w:cs="Arial"/>
          <w:sz w:val="28"/>
          <w:szCs w:val="28"/>
        </w:rPr>
        <w:t>926,02</w:t>
      </w:r>
      <w:r w:rsidRPr="00D86DE8">
        <w:rPr>
          <w:rFonts w:ascii="PT Astra Serif" w:hAnsi="PT Astra Serif" w:cs="Arial"/>
          <w:sz w:val="28"/>
          <w:szCs w:val="28"/>
        </w:rPr>
        <w:t xml:space="preserve"> рубля – бюджет МО).</w:t>
      </w:r>
    </w:p>
    <w:p w:rsidR="00C95BFB" w:rsidRPr="003F4EEA" w:rsidRDefault="003F4EE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F4EEA">
        <w:rPr>
          <w:rFonts w:ascii="PT Astra Serif" w:hAnsi="PT Astra Serif" w:cs="Arial"/>
          <w:sz w:val="28"/>
          <w:szCs w:val="28"/>
        </w:rPr>
        <w:t>2 962 826,85</w:t>
      </w:r>
      <w:r w:rsidR="000452C2" w:rsidRPr="003F4EEA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3F4EE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F4EEA">
        <w:rPr>
          <w:rFonts w:ascii="PT Astra Serif" w:hAnsi="PT Astra Serif" w:cs="Arial"/>
          <w:sz w:val="28"/>
          <w:szCs w:val="28"/>
        </w:rPr>
        <w:t xml:space="preserve">на обеспечение деятельности МБУ </w:t>
      </w:r>
      <w:r w:rsidR="00AC32E6" w:rsidRPr="003F4EEA">
        <w:rPr>
          <w:rFonts w:ascii="PT Astra Serif" w:hAnsi="PT Astra Serif" w:cs="Arial"/>
          <w:sz w:val="28"/>
          <w:szCs w:val="28"/>
        </w:rPr>
        <w:t>«</w:t>
      </w:r>
      <w:r w:rsidR="00C95BFB" w:rsidRPr="003F4EEA">
        <w:rPr>
          <w:rFonts w:ascii="PT Astra Serif" w:hAnsi="PT Astra Serif" w:cs="Arial"/>
          <w:sz w:val="28"/>
          <w:szCs w:val="28"/>
        </w:rPr>
        <w:t>Культурно-информационный центр с правом телерадиовещания</w:t>
      </w:r>
      <w:r w:rsidR="00AC32E6" w:rsidRPr="003F4EEA">
        <w:rPr>
          <w:rFonts w:ascii="PT Astra Serif" w:hAnsi="PT Astra Serif" w:cs="Arial"/>
          <w:sz w:val="28"/>
          <w:szCs w:val="28"/>
        </w:rPr>
        <w:t>»</w:t>
      </w:r>
      <w:r w:rsidR="002518E8" w:rsidRPr="003F4EEA">
        <w:rPr>
          <w:rFonts w:ascii="PT Astra Serif" w:hAnsi="PT Astra Serif" w:cs="Arial"/>
          <w:sz w:val="28"/>
          <w:szCs w:val="28"/>
        </w:rPr>
        <w:t>;</w:t>
      </w:r>
    </w:p>
    <w:p w:rsidR="003F4EEA" w:rsidRPr="003F4EEA" w:rsidRDefault="003F4EEA" w:rsidP="003F4EEA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F4EEA">
        <w:rPr>
          <w:rFonts w:ascii="PT Astra Serif" w:hAnsi="PT Astra Serif" w:cs="Arial"/>
          <w:sz w:val="28"/>
          <w:szCs w:val="28"/>
        </w:rPr>
        <w:t>131 000,00 рублей на укрепление, модернизацию, техническое и технологическое оснащение материа</w:t>
      </w:r>
      <w:r w:rsidR="00201CE8">
        <w:rPr>
          <w:rFonts w:ascii="PT Astra Serif" w:hAnsi="PT Astra Serif" w:cs="Arial"/>
          <w:sz w:val="28"/>
          <w:szCs w:val="28"/>
        </w:rPr>
        <w:t>льно-технической базы МБУ «КИЦ».</w:t>
      </w:r>
    </w:p>
    <w:p w:rsidR="00C95BFB" w:rsidRPr="003F4EEA" w:rsidRDefault="003F4EE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F4EEA">
        <w:rPr>
          <w:rFonts w:ascii="PT Astra Serif" w:hAnsi="PT Astra Serif" w:cs="Arial"/>
          <w:sz w:val="28"/>
          <w:szCs w:val="28"/>
        </w:rPr>
        <w:t>22 531 341,92</w:t>
      </w:r>
      <w:r w:rsidR="000452C2" w:rsidRPr="003F4EEA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3F4EE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F4EEA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 w:rsidRPr="003F4EEA">
        <w:rPr>
          <w:rFonts w:ascii="PT Astra Serif" w:hAnsi="PT Astra Serif" w:cs="Arial"/>
          <w:sz w:val="28"/>
          <w:szCs w:val="28"/>
        </w:rPr>
        <w:t>«</w:t>
      </w:r>
      <w:r w:rsidR="00C95BFB" w:rsidRPr="003F4EEA">
        <w:rPr>
          <w:rFonts w:ascii="PT Astra Serif" w:hAnsi="PT Astra Serif" w:cs="Arial"/>
          <w:sz w:val="28"/>
          <w:szCs w:val="28"/>
        </w:rPr>
        <w:t xml:space="preserve">Дом культуры имени </w:t>
      </w:r>
      <w:proofErr w:type="spellStart"/>
      <w:r w:rsidR="00C95BFB" w:rsidRPr="003F4EEA">
        <w:rPr>
          <w:rFonts w:ascii="PT Astra Serif" w:hAnsi="PT Astra Serif" w:cs="Arial"/>
          <w:sz w:val="28"/>
          <w:szCs w:val="28"/>
        </w:rPr>
        <w:t>Молодцова</w:t>
      </w:r>
      <w:proofErr w:type="spellEnd"/>
      <w:r w:rsidR="00AC32E6" w:rsidRPr="003F4EEA">
        <w:rPr>
          <w:rFonts w:ascii="PT Astra Serif" w:hAnsi="PT Astra Serif" w:cs="Arial"/>
          <w:sz w:val="28"/>
          <w:szCs w:val="28"/>
        </w:rPr>
        <w:t>»</w:t>
      </w:r>
      <w:r w:rsidR="00C95BFB" w:rsidRPr="003F4EEA">
        <w:rPr>
          <w:rFonts w:ascii="PT Astra Serif" w:hAnsi="PT Astra Serif" w:cs="Arial"/>
          <w:sz w:val="28"/>
          <w:szCs w:val="28"/>
        </w:rPr>
        <w:t xml:space="preserve"> и </w:t>
      </w:r>
      <w:r w:rsidR="00AC32E6" w:rsidRPr="003F4EEA">
        <w:rPr>
          <w:rFonts w:ascii="PT Astra Serif" w:hAnsi="PT Astra Serif" w:cs="Arial"/>
          <w:sz w:val="28"/>
          <w:szCs w:val="28"/>
        </w:rPr>
        <w:t>«</w:t>
      </w:r>
      <w:r w:rsidR="00C95BFB" w:rsidRPr="003F4EEA">
        <w:rPr>
          <w:rFonts w:ascii="PT Astra Serif" w:hAnsi="PT Astra Serif" w:cs="Arial"/>
          <w:sz w:val="28"/>
          <w:szCs w:val="28"/>
        </w:rPr>
        <w:t>Центр культуры и досуга</w:t>
      </w:r>
      <w:r w:rsidR="00AC32E6" w:rsidRPr="003F4EEA">
        <w:rPr>
          <w:rFonts w:ascii="PT Astra Serif" w:hAnsi="PT Astra Serif" w:cs="Arial"/>
          <w:sz w:val="28"/>
          <w:szCs w:val="28"/>
        </w:rPr>
        <w:t>»</w:t>
      </w:r>
      <w:r w:rsidR="00C95BFB" w:rsidRPr="003F4EEA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3F4EEA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F4EEA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3F4EEA" w:rsidRPr="003F4EEA">
        <w:rPr>
          <w:rFonts w:ascii="PT Astra Serif" w:hAnsi="PT Astra Serif" w:cs="Arial"/>
          <w:i/>
          <w:sz w:val="28"/>
          <w:szCs w:val="28"/>
        </w:rPr>
        <w:t>20 332 705,76</w:t>
      </w:r>
      <w:r w:rsidRPr="003F4EEA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330070" w:rsidRPr="003F4EEA">
        <w:rPr>
          <w:rFonts w:ascii="PT Astra Serif" w:hAnsi="PT Astra Serif" w:cs="Arial"/>
          <w:i/>
          <w:sz w:val="28"/>
          <w:szCs w:val="28"/>
        </w:rPr>
        <w:t>я</w:t>
      </w:r>
      <w:r w:rsidRPr="003F4EE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3F4EEA" w:rsidRDefault="004B6CBD" w:rsidP="003F4EEA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F4EEA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330070" w:rsidRPr="003F4EEA">
        <w:rPr>
          <w:rFonts w:ascii="PT Astra Serif" w:hAnsi="PT Astra Serif" w:cs="Arial"/>
          <w:i/>
          <w:sz w:val="28"/>
          <w:szCs w:val="28"/>
        </w:rPr>
        <w:t xml:space="preserve"> –</w:t>
      </w:r>
      <w:r w:rsidR="00632507" w:rsidRPr="003F4EEA">
        <w:rPr>
          <w:rFonts w:ascii="PT Astra Serif" w:hAnsi="PT Astra Serif" w:cs="Arial"/>
          <w:i/>
          <w:sz w:val="28"/>
          <w:szCs w:val="28"/>
        </w:rPr>
        <w:t xml:space="preserve"> </w:t>
      </w:r>
      <w:r w:rsidR="003F4EEA" w:rsidRPr="003F4EEA">
        <w:rPr>
          <w:rFonts w:ascii="PT Astra Serif" w:hAnsi="PT Astra Serif" w:cs="Arial"/>
          <w:i/>
          <w:sz w:val="28"/>
          <w:szCs w:val="28"/>
        </w:rPr>
        <w:t>2 198 636,16</w:t>
      </w:r>
      <w:r w:rsidR="000452C2" w:rsidRPr="003F4EEA">
        <w:rPr>
          <w:rFonts w:ascii="PT Astra Serif" w:hAnsi="PT Astra Serif" w:cs="Arial"/>
          <w:i/>
          <w:sz w:val="28"/>
          <w:szCs w:val="28"/>
        </w:rPr>
        <w:t xml:space="preserve"> </w:t>
      </w:r>
      <w:r w:rsidR="003F4EEA">
        <w:rPr>
          <w:rFonts w:ascii="PT Astra Serif" w:hAnsi="PT Astra Serif" w:cs="Arial"/>
          <w:i/>
          <w:sz w:val="28"/>
          <w:szCs w:val="28"/>
        </w:rPr>
        <w:t>рубля;</w:t>
      </w:r>
    </w:p>
    <w:p w:rsidR="00324742" w:rsidRPr="003F4EEA" w:rsidRDefault="003F4EEA" w:rsidP="003F4EEA">
      <w:pPr>
        <w:pStyle w:val="ad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PT Astra Serif" w:hAnsi="PT Astra Serif" w:cs="Arial"/>
          <w:i/>
          <w:sz w:val="28"/>
          <w:szCs w:val="28"/>
        </w:rPr>
      </w:pPr>
      <w:r w:rsidRPr="003F4EEA">
        <w:rPr>
          <w:rFonts w:ascii="PT Astra Serif" w:hAnsi="PT Astra Serif" w:cs="Arial"/>
          <w:sz w:val="28"/>
          <w:szCs w:val="28"/>
        </w:rPr>
        <w:t xml:space="preserve">508 804,05 рубля на укрепление, модернизацию, техническое и технологическое оснащение материально-технической базы МБУК «Дом культуры имени </w:t>
      </w:r>
      <w:proofErr w:type="spellStart"/>
      <w:r w:rsidRPr="003F4EEA">
        <w:rPr>
          <w:rFonts w:ascii="PT Astra Serif" w:hAnsi="PT Astra Serif" w:cs="Arial"/>
          <w:sz w:val="28"/>
          <w:szCs w:val="28"/>
        </w:rPr>
        <w:t>Молодцова</w:t>
      </w:r>
      <w:proofErr w:type="spellEnd"/>
      <w:r w:rsidRPr="003F4EEA">
        <w:rPr>
          <w:rFonts w:ascii="PT Astra Serif" w:hAnsi="PT Astra Serif" w:cs="Arial"/>
          <w:sz w:val="28"/>
          <w:szCs w:val="28"/>
        </w:rPr>
        <w:t>» и «Центр культуры и досуга»</w:t>
      </w:r>
      <w:r>
        <w:rPr>
          <w:rFonts w:ascii="PT Astra Serif" w:hAnsi="PT Astra Serif" w:cs="Arial"/>
          <w:sz w:val="28"/>
          <w:szCs w:val="28"/>
        </w:rPr>
        <w:t>.</w:t>
      </w:r>
    </w:p>
    <w:p w:rsidR="003F4EEA" w:rsidRPr="003F4EEA" w:rsidRDefault="003F4EEA" w:rsidP="001B5C50">
      <w:pPr>
        <w:pStyle w:val="ad"/>
        <w:spacing w:after="0" w:line="240" w:lineRule="auto"/>
        <w:ind w:left="851"/>
        <w:jc w:val="both"/>
        <w:rPr>
          <w:rFonts w:ascii="PT Astra Serif" w:hAnsi="PT Astra Serif" w:cs="Arial"/>
          <w:i/>
          <w:sz w:val="28"/>
          <w:szCs w:val="28"/>
        </w:rPr>
      </w:pPr>
    </w:p>
    <w:p w:rsidR="00C95BFB" w:rsidRPr="007E6F0D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E6F0D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7E6F0D">
        <w:rPr>
          <w:rFonts w:ascii="PT Astra Serif" w:hAnsi="PT Astra Serif" w:cs="Arial"/>
          <w:i/>
          <w:sz w:val="28"/>
          <w:szCs w:val="28"/>
          <w:u w:val="single"/>
        </w:rPr>
        <w:t xml:space="preserve">0804 </w:t>
      </w:r>
      <w:r w:rsidR="00AC32E6" w:rsidRPr="007E6F0D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7E6F0D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культуры, кинематографии</w:t>
      </w:r>
      <w:r w:rsidR="00AC32E6" w:rsidRPr="007E6F0D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7E6F0D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493D3B" w:rsidRPr="007E6F0D">
        <w:rPr>
          <w:rFonts w:ascii="PT Astra Serif" w:hAnsi="PT Astra Serif" w:cs="Arial"/>
          <w:sz w:val="28"/>
          <w:szCs w:val="28"/>
        </w:rPr>
        <w:t>4 491 295,4</w:t>
      </w:r>
      <w:r w:rsidR="00B73863">
        <w:rPr>
          <w:rFonts w:ascii="PT Astra Serif" w:hAnsi="PT Astra Serif" w:cs="Arial"/>
          <w:sz w:val="28"/>
          <w:szCs w:val="28"/>
        </w:rPr>
        <w:t>0</w:t>
      </w:r>
      <w:r w:rsidRPr="007E6F0D">
        <w:rPr>
          <w:rFonts w:ascii="PT Astra Serif" w:hAnsi="PT Astra Serif" w:cs="Arial"/>
          <w:sz w:val="28"/>
          <w:szCs w:val="28"/>
        </w:rPr>
        <w:t xml:space="preserve"> рубл</w:t>
      </w:r>
      <w:r w:rsidR="007D367C" w:rsidRPr="007E6F0D">
        <w:rPr>
          <w:rFonts w:ascii="PT Astra Serif" w:hAnsi="PT Astra Serif" w:cs="Arial"/>
          <w:sz w:val="28"/>
          <w:szCs w:val="28"/>
        </w:rPr>
        <w:t>я</w:t>
      </w:r>
      <w:r w:rsidRPr="007E6F0D">
        <w:rPr>
          <w:rFonts w:ascii="PT Astra Serif" w:hAnsi="PT Astra Serif" w:cs="Arial"/>
          <w:sz w:val="28"/>
          <w:szCs w:val="28"/>
        </w:rPr>
        <w:t xml:space="preserve"> или </w:t>
      </w:r>
      <w:r w:rsidR="00493D3B" w:rsidRPr="007E6F0D">
        <w:rPr>
          <w:rFonts w:ascii="PT Astra Serif" w:hAnsi="PT Astra Serif" w:cs="Arial"/>
          <w:sz w:val="28"/>
          <w:szCs w:val="28"/>
        </w:rPr>
        <w:t>51,9</w:t>
      </w:r>
      <w:r w:rsidRPr="007E6F0D">
        <w:rPr>
          <w:rFonts w:ascii="PT Astra Serif" w:hAnsi="PT Astra Serif" w:cs="Arial"/>
          <w:sz w:val="28"/>
          <w:szCs w:val="28"/>
        </w:rPr>
        <w:t>% к плановым назначениям года и направлены:</w:t>
      </w:r>
    </w:p>
    <w:p w:rsidR="00C95BFB" w:rsidRPr="007E6F0D" w:rsidRDefault="007E6F0D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7E6F0D">
        <w:rPr>
          <w:rFonts w:ascii="PT Astra Serif" w:hAnsi="PT Astra Serif" w:cs="Arial"/>
          <w:sz w:val="28"/>
          <w:szCs w:val="28"/>
        </w:rPr>
        <w:t>4 104 995,4</w:t>
      </w:r>
      <w:r w:rsidR="00B73863">
        <w:rPr>
          <w:rFonts w:ascii="PT Astra Serif" w:hAnsi="PT Astra Serif" w:cs="Arial"/>
          <w:sz w:val="28"/>
          <w:szCs w:val="28"/>
        </w:rPr>
        <w:t>0</w:t>
      </w:r>
      <w:r w:rsidR="00574380" w:rsidRPr="007E6F0D">
        <w:rPr>
          <w:rFonts w:ascii="PT Astra Serif" w:hAnsi="PT Astra Serif" w:cs="Arial"/>
          <w:sz w:val="28"/>
          <w:szCs w:val="28"/>
        </w:rPr>
        <w:t xml:space="preserve"> </w:t>
      </w:r>
      <w:r w:rsidR="000452C2" w:rsidRPr="007E6F0D">
        <w:rPr>
          <w:rFonts w:ascii="PT Astra Serif" w:hAnsi="PT Astra Serif" w:cs="Arial"/>
          <w:sz w:val="28"/>
          <w:szCs w:val="28"/>
        </w:rPr>
        <w:t>рубля</w:t>
      </w:r>
      <w:r w:rsidR="00EB78A9" w:rsidRPr="007E6F0D">
        <w:rPr>
          <w:rFonts w:ascii="PT Astra Serif" w:hAnsi="PT Astra Serif" w:cs="Arial"/>
          <w:sz w:val="28"/>
          <w:szCs w:val="28"/>
        </w:rPr>
        <w:t xml:space="preserve"> </w:t>
      </w:r>
      <w:r w:rsidR="00C95BFB" w:rsidRPr="007E6F0D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культуры, спорта и молодежной политики;</w:t>
      </w:r>
    </w:p>
    <w:p w:rsidR="0021744B" w:rsidRPr="007E6F0D" w:rsidRDefault="007E6F0D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7E6F0D">
        <w:rPr>
          <w:rFonts w:ascii="PT Astra Serif" w:hAnsi="PT Astra Serif" w:cs="Arial"/>
          <w:sz w:val="28"/>
          <w:szCs w:val="28"/>
        </w:rPr>
        <w:t>386 300,00</w:t>
      </w:r>
      <w:r w:rsidR="000452C2" w:rsidRPr="007E6F0D">
        <w:rPr>
          <w:rFonts w:ascii="PT Astra Serif" w:hAnsi="PT Astra Serif" w:cs="Arial"/>
          <w:sz w:val="28"/>
          <w:szCs w:val="28"/>
        </w:rPr>
        <w:t xml:space="preserve"> рубл</w:t>
      </w:r>
      <w:r w:rsidR="00A92969" w:rsidRPr="007E6F0D">
        <w:rPr>
          <w:rFonts w:ascii="PT Astra Serif" w:hAnsi="PT Astra Serif" w:cs="Arial"/>
          <w:sz w:val="28"/>
          <w:szCs w:val="28"/>
        </w:rPr>
        <w:t>ей</w:t>
      </w:r>
      <w:r w:rsidR="008578DA" w:rsidRPr="007E6F0D">
        <w:rPr>
          <w:rFonts w:ascii="PT Astra Serif" w:hAnsi="PT Astra Serif" w:cs="Arial"/>
          <w:sz w:val="28"/>
          <w:szCs w:val="28"/>
        </w:rPr>
        <w:t xml:space="preserve"> на мероприятия по организации и проведению областных и городских праздников и фестивалей народного т</w:t>
      </w:r>
      <w:r w:rsidR="00A92969" w:rsidRPr="007E6F0D">
        <w:rPr>
          <w:rFonts w:ascii="PT Astra Serif" w:hAnsi="PT Astra Serif" w:cs="Arial"/>
          <w:sz w:val="28"/>
          <w:szCs w:val="28"/>
        </w:rPr>
        <w:t>ворчества.</w:t>
      </w:r>
    </w:p>
    <w:p w:rsidR="00E80170" w:rsidRPr="00D93960" w:rsidRDefault="00E80170" w:rsidP="00E8017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36236E" w:rsidRDefault="00C95BFB" w:rsidP="00C95BFB">
      <w:pPr>
        <w:pStyle w:val="a5"/>
        <w:widowControl w:val="0"/>
        <w:ind w:firstLine="709"/>
        <w:rPr>
          <w:rFonts w:ascii="PT Astra Serif" w:hAnsi="PT Astra Serif" w:cs="Arial"/>
          <w:bCs/>
          <w:szCs w:val="28"/>
        </w:rPr>
      </w:pPr>
      <w:r w:rsidRPr="0036236E">
        <w:rPr>
          <w:rFonts w:ascii="PT Astra Serif" w:hAnsi="PT Astra Serif" w:cs="Arial"/>
          <w:bCs/>
          <w:szCs w:val="28"/>
        </w:rPr>
        <w:t>Расходы по разделу</w:t>
      </w:r>
      <w:r w:rsidRPr="0036236E">
        <w:rPr>
          <w:rFonts w:ascii="PT Astra Serif" w:hAnsi="PT Astra Serif" w:cs="Arial"/>
          <w:b/>
          <w:bCs/>
          <w:szCs w:val="28"/>
        </w:rPr>
        <w:t xml:space="preserve"> 1000 </w:t>
      </w:r>
      <w:r w:rsidR="00AC32E6" w:rsidRPr="0036236E">
        <w:rPr>
          <w:rFonts w:ascii="PT Astra Serif" w:hAnsi="PT Astra Serif" w:cs="Arial"/>
          <w:b/>
          <w:bCs/>
          <w:szCs w:val="28"/>
        </w:rPr>
        <w:t>«</w:t>
      </w:r>
      <w:r w:rsidRPr="0036236E">
        <w:rPr>
          <w:rFonts w:ascii="PT Astra Serif" w:hAnsi="PT Astra Serif" w:cs="Arial"/>
          <w:b/>
          <w:bCs/>
          <w:szCs w:val="28"/>
        </w:rPr>
        <w:t>Социальная  политика</w:t>
      </w:r>
      <w:r w:rsidR="00AC32E6" w:rsidRPr="0036236E">
        <w:rPr>
          <w:rFonts w:ascii="PT Astra Serif" w:hAnsi="PT Astra Serif" w:cs="Arial"/>
          <w:bCs/>
          <w:szCs w:val="28"/>
        </w:rPr>
        <w:t>»</w:t>
      </w:r>
      <w:r w:rsidRPr="0036236E">
        <w:rPr>
          <w:rFonts w:ascii="PT Astra Serif" w:hAnsi="PT Astra Serif" w:cs="Arial"/>
          <w:bCs/>
          <w:szCs w:val="28"/>
        </w:rPr>
        <w:t xml:space="preserve"> исполнены в сумме </w:t>
      </w:r>
      <w:r w:rsidR="00493D3B" w:rsidRPr="0036236E">
        <w:rPr>
          <w:rFonts w:ascii="PT Astra Serif" w:hAnsi="PT Astra Serif" w:cs="Arial"/>
          <w:bCs/>
          <w:szCs w:val="28"/>
        </w:rPr>
        <w:t>6 078 116,6</w:t>
      </w:r>
      <w:r w:rsidR="00B73863">
        <w:rPr>
          <w:rFonts w:ascii="PT Astra Serif" w:hAnsi="PT Astra Serif" w:cs="Arial"/>
          <w:bCs/>
          <w:szCs w:val="28"/>
        </w:rPr>
        <w:t>0</w:t>
      </w:r>
      <w:r w:rsidR="0021744B" w:rsidRPr="0036236E">
        <w:rPr>
          <w:rFonts w:ascii="PT Astra Serif" w:hAnsi="PT Astra Serif" w:cs="Arial"/>
          <w:bCs/>
          <w:szCs w:val="28"/>
        </w:rPr>
        <w:t> </w:t>
      </w:r>
      <w:r w:rsidR="00251FCB" w:rsidRPr="0036236E">
        <w:rPr>
          <w:rFonts w:ascii="PT Astra Serif" w:hAnsi="PT Astra Serif" w:cs="Arial"/>
          <w:szCs w:val="28"/>
        </w:rPr>
        <w:t>рубл</w:t>
      </w:r>
      <w:r w:rsidR="000452C2" w:rsidRPr="0036236E">
        <w:rPr>
          <w:rFonts w:ascii="PT Astra Serif" w:hAnsi="PT Astra Serif" w:cs="Arial"/>
          <w:szCs w:val="28"/>
        </w:rPr>
        <w:t>я</w:t>
      </w:r>
      <w:r w:rsidRPr="0036236E">
        <w:rPr>
          <w:rFonts w:ascii="PT Astra Serif" w:hAnsi="PT Astra Serif" w:cs="Arial"/>
          <w:bCs/>
          <w:szCs w:val="28"/>
        </w:rPr>
        <w:t xml:space="preserve">, что составляет </w:t>
      </w:r>
      <w:r w:rsidR="00493D3B" w:rsidRPr="0036236E">
        <w:rPr>
          <w:rFonts w:ascii="PT Astra Serif" w:hAnsi="PT Astra Serif" w:cs="Arial"/>
          <w:bCs/>
          <w:szCs w:val="28"/>
        </w:rPr>
        <w:t>20,3</w:t>
      </w:r>
      <w:r w:rsidRPr="0036236E">
        <w:rPr>
          <w:rFonts w:ascii="PT Astra Serif" w:hAnsi="PT Astra Serif" w:cs="Arial"/>
          <w:bCs/>
          <w:szCs w:val="28"/>
        </w:rPr>
        <w:t xml:space="preserve">% к годовым </w:t>
      </w:r>
      <w:r w:rsidRPr="0036236E">
        <w:rPr>
          <w:rFonts w:ascii="PT Astra Serif" w:hAnsi="PT Astra Serif" w:cs="Arial"/>
          <w:szCs w:val="28"/>
        </w:rPr>
        <w:t>плановым</w:t>
      </w:r>
      <w:r w:rsidRPr="0036236E">
        <w:rPr>
          <w:rFonts w:ascii="PT Astra Serif" w:hAnsi="PT Astra Serif" w:cs="Arial"/>
          <w:bCs/>
          <w:szCs w:val="28"/>
        </w:rPr>
        <w:t xml:space="preserve"> </w:t>
      </w:r>
      <w:r w:rsidR="009F12E9" w:rsidRPr="0036236E">
        <w:rPr>
          <w:rFonts w:ascii="PT Astra Serif" w:hAnsi="PT Astra Serif" w:cs="Arial"/>
          <w:bCs/>
          <w:szCs w:val="28"/>
        </w:rPr>
        <w:t>назначени</w:t>
      </w:r>
      <w:r w:rsidRPr="0036236E">
        <w:rPr>
          <w:rFonts w:ascii="PT Astra Serif" w:hAnsi="PT Astra Serif" w:cs="Arial"/>
          <w:bCs/>
          <w:szCs w:val="28"/>
        </w:rPr>
        <w:t xml:space="preserve">ям, </w:t>
      </w:r>
      <w:r w:rsidRPr="0036236E">
        <w:rPr>
          <w:rFonts w:ascii="PT Astra Serif" w:hAnsi="PT Astra Serif" w:cs="Arial"/>
          <w:szCs w:val="28"/>
        </w:rPr>
        <w:t>в том числе:</w:t>
      </w:r>
    </w:p>
    <w:p w:rsidR="00C95BFB" w:rsidRPr="0036236E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36236E" w:rsidRDefault="00C95BFB" w:rsidP="0081013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236E">
        <w:rPr>
          <w:rFonts w:ascii="PT Astra Serif" w:hAnsi="PT Astra Serif" w:cs="Arial"/>
          <w:sz w:val="28"/>
          <w:szCs w:val="28"/>
        </w:rPr>
        <w:t xml:space="preserve">По </w:t>
      </w:r>
      <w:r w:rsidR="00F030A2" w:rsidRPr="0036236E">
        <w:rPr>
          <w:rFonts w:ascii="PT Astra Serif" w:hAnsi="PT Astra Serif" w:cs="Arial"/>
          <w:sz w:val="28"/>
          <w:szCs w:val="28"/>
        </w:rPr>
        <w:t>под</w:t>
      </w:r>
      <w:r w:rsidRPr="0036236E">
        <w:rPr>
          <w:rFonts w:ascii="PT Astra Serif" w:hAnsi="PT Astra Serif" w:cs="Arial"/>
          <w:sz w:val="28"/>
          <w:szCs w:val="28"/>
        </w:rPr>
        <w:t>разделу</w:t>
      </w:r>
      <w:r w:rsidR="00567ED8" w:rsidRPr="0036236E">
        <w:rPr>
          <w:rFonts w:ascii="PT Astra Serif" w:hAnsi="PT Astra Serif" w:cs="Arial"/>
          <w:sz w:val="28"/>
          <w:szCs w:val="28"/>
        </w:rPr>
        <w:t xml:space="preserve"> </w:t>
      </w:r>
      <w:r w:rsidRPr="0036236E">
        <w:rPr>
          <w:rFonts w:ascii="PT Astra Serif" w:hAnsi="PT Astra Serif" w:cs="Arial"/>
          <w:sz w:val="28"/>
          <w:szCs w:val="28"/>
        </w:rPr>
        <w:t xml:space="preserve"> </w:t>
      </w:r>
      <w:r w:rsidRPr="0036236E">
        <w:rPr>
          <w:rFonts w:ascii="PT Astra Serif" w:hAnsi="PT Astra Serif" w:cs="Arial"/>
          <w:i/>
          <w:sz w:val="28"/>
          <w:szCs w:val="28"/>
          <w:u w:val="single"/>
        </w:rPr>
        <w:t xml:space="preserve">1001 </w:t>
      </w:r>
      <w:r w:rsidR="00567ED8" w:rsidRPr="0036236E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AC32E6" w:rsidRPr="0036236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6236E">
        <w:rPr>
          <w:rFonts w:ascii="PT Astra Serif" w:hAnsi="PT Astra Serif" w:cs="Arial"/>
          <w:i/>
          <w:sz w:val="28"/>
          <w:szCs w:val="28"/>
          <w:u w:val="single"/>
        </w:rPr>
        <w:t>Пенсионное обеспечение</w:t>
      </w:r>
      <w:r w:rsidR="00AC32E6" w:rsidRPr="0036236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6236E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34611B" w:rsidRPr="0036236E">
        <w:rPr>
          <w:rFonts w:ascii="PT Astra Serif" w:hAnsi="PT Astra Serif" w:cs="Arial"/>
          <w:sz w:val="28"/>
          <w:szCs w:val="28"/>
        </w:rPr>
        <w:t xml:space="preserve">    </w:t>
      </w:r>
      <w:r w:rsidR="00493D3B" w:rsidRPr="0036236E">
        <w:rPr>
          <w:rFonts w:ascii="PT Astra Serif" w:hAnsi="PT Astra Serif" w:cs="Arial"/>
          <w:sz w:val="28"/>
          <w:szCs w:val="28"/>
        </w:rPr>
        <w:t>1 180 027,7</w:t>
      </w:r>
      <w:r w:rsidR="000452C2" w:rsidRPr="0036236E">
        <w:rPr>
          <w:rFonts w:ascii="PT Astra Serif" w:hAnsi="PT Astra Serif" w:cs="Arial"/>
          <w:sz w:val="28"/>
          <w:szCs w:val="28"/>
        </w:rPr>
        <w:t xml:space="preserve"> рубля</w:t>
      </w:r>
      <w:r w:rsidRPr="0036236E">
        <w:rPr>
          <w:rFonts w:ascii="PT Astra Serif" w:hAnsi="PT Astra Serif" w:cs="Arial"/>
          <w:sz w:val="28"/>
          <w:szCs w:val="28"/>
        </w:rPr>
        <w:t xml:space="preserve"> или </w:t>
      </w:r>
      <w:r w:rsidR="00493D3B" w:rsidRPr="0036236E">
        <w:rPr>
          <w:rFonts w:ascii="PT Astra Serif" w:hAnsi="PT Astra Serif" w:cs="Arial"/>
          <w:sz w:val="28"/>
          <w:szCs w:val="28"/>
        </w:rPr>
        <w:t>57,9</w:t>
      </w:r>
      <w:r w:rsidRPr="0036236E">
        <w:rPr>
          <w:rFonts w:ascii="PT Astra Serif" w:hAnsi="PT Astra Serif" w:cs="Arial"/>
          <w:sz w:val="28"/>
          <w:szCs w:val="28"/>
        </w:rPr>
        <w:t>% к плановым назначениям года и направлены</w:t>
      </w:r>
      <w:r w:rsidR="00810132" w:rsidRPr="0036236E">
        <w:rPr>
          <w:rFonts w:ascii="PT Astra Serif" w:hAnsi="PT Astra Serif" w:cs="Arial"/>
          <w:sz w:val="28"/>
          <w:szCs w:val="28"/>
        </w:rPr>
        <w:t xml:space="preserve"> на</w:t>
      </w:r>
      <w:r w:rsidR="00810132" w:rsidRPr="0036236E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="00810132" w:rsidRPr="0036236E">
        <w:rPr>
          <w:rFonts w:ascii="PT Astra Serif" w:hAnsi="PT Astra Serif" w:cs="Arial"/>
          <w:sz w:val="28"/>
          <w:szCs w:val="28"/>
        </w:rPr>
        <w:t>ежемесячные доплаты к трудовой пенсии лицам, замещавшим муниципальные должности</w:t>
      </w:r>
      <w:r w:rsidR="00275953" w:rsidRPr="0036236E">
        <w:rPr>
          <w:rFonts w:ascii="PT Astra Serif" w:hAnsi="PT Astra Serif" w:cs="Arial"/>
          <w:sz w:val="28"/>
          <w:szCs w:val="28"/>
        </w:rPr>
        <w:t>, должности муниципальной службы.</w:t>
      </w:r>
    </w:p>
    <w:p w:rsidR="00C95BFB" w:rsidRPr="00D93960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AA0A78" w:rsidRPr="0036236E" w:rsidRDefault="00C95BFB" w:rsidP="0047762B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36236E">
        <w:rPr>
          <w:rFonts w:ascii="PT Astra Serif" w:hAnsi="PT Astra Serif" w:cs="Arial"/>
          <w:szCs w:val="28"/>
        </w:rPr>
        <w:t xml:space="preserve">По </w:t>
      </w:r>
      <w:r w:rsidRPr="0036236E">
        <w:rPr>
          <w:rFonts w:ascii="PT Astra Serif" w:hAnsi="PT Astra Serif" w:cs="Arial"/>
          <w:iCs/>
          <w:szCs w:val="28"/>
        </w:rPr>
        <w:t>подразделу</w:t>
      </w:r>
      <w:r w:rsidRPr="0036236E">
        <w:rPr>
          <w:rFonts w:ascii="PT Astra Serif" w:hAnsi="PT Astra Serif" w:cs="Arial"/>
          <w:i/>
          <w:iCs/>
          <w:szCs w:val="28"/>
        </w:rPr>
        <w:t xml:space="preserve"> </w:t>
      </w:r>
      <w:r w:rsidRPr="0036236E">
        <w:rPr>
          <w:rFonts w:ascii="PT Astra Serif" w:hAnsi="PT Astra Serif" w:cs="Arial"/>
          <w:i/>
          <w:iCs/>
          <w:szCs w:val="28"/>
          <w:u w:val="single"/>
        </w:rPr>
        <w:t xml:space="preserve">1003 </w:t>
      </w:r>
      <w:r w:rsidR="00AC32E6" w:rsidRPr="0036236E">
        <w:rPr>
          <w:rFonts w:ascii="PT Astra Serif" w:hAnsi="PT Astra Serif" w:cs="Arial"/>
          <w:i/>
          <w:iCs/>
          <w:szCs w:val="28"/>
          <w:u w:val="single"/>
        </w:rPr>
        <w:t>«</w:t>
      </w:r>
      <w:r w:rsidRPr="0036236E">
        <w:rPr>
          <w:rFonts w:ascii="PT Astra Serif" w:hAnsi="PT Astra Serif" w:cs="Arial"/>
          <w:i/>
          <w:iCs/>
          <w:szCs w:val="28"/>
          <w:u w:val="single"/>
        </w:rPr>
        <w:t>Социальное обеспечение населения</w:t>
      </w:r>
      <w:r w:rsidR="00AC32E6" w:rsidRPr="0036236E">
        <w:rPr>
          <w:rFonts w:ascii="PT Astra Serif" w:hAnsi="PT Astra Serif" w:cs="Arial"/>
          <w:i/>
          <w:iCs/>
          <w:szCs w:val="28"/>
        </w:rPr>
        <w:t>»</w:t>
      </w:r>
      <w:r w:rsidRPr="0036236E">
        <w:rPr>
          <w:rFonts w:ascii="PT Astra Serif" w:hAnsi="PT Astra Serif" w:cs="Arial"/>
          <w:szCs w:val="28"/>
        </w:rPr>
        <w:t xml:space="preserve"> расходы исполнены в объеме </w:t>
      </w:r>
      <w:r w:rsidR="00493D3B" w:rsidRPr="0036236E">
        <w:rPr>
          <w:rFonts w:ascii="PT Astra Serif" w:hAnsi="PT Astra Serif" w:cs="Arial"/>
          <w:szCs w:val="28"/>
        </w:rPr>
        <w:t>3</w:t>
      </w:r>
      <w:r w:rsidR="0036236E" w:rsidRPr="0036236E">
        <w:rPr>
          <w:rFonts w:ascii="PT Astra Serif" w:hAnsi="PT Astra Serif" w:cs="Arial"/>
          <w:szCs w:val="28"/>
        </w:rPr>
        <w:t xml:space="preserve"> </w:t>
      </w:r>
      <w:r w:rsidR="00493D3B" w:rsidRPr="0036236E">
        <w:rPr>
          <w:rFonts w:ascii="PT Astra Serif" w:hAnsi="PT Astra Serif" w:cs="Arial"/>
          <w:szCs w:val="28"/>
        </w:rPr>
        <w:t>711</w:t>
      </w:r>
      <w:r w:rsidR="0036236E" w:rsidRPr="0036236E">
        <w:rPr>
          <w:rFonts w:ascii="PT Astra Serif" w:hAnsi="PT Astra Serif" w:cs="Arial"/>
          <w:szCs w:val="28"/>
        </w:rPr>
        <w:t xml:space="preserve"> </w:t>
      </w:r>
      <w:r w:rsidR="00493D3B" w:rsidRPr="0036236E">
        <w:rPr>
          <w:rFonts w:ascii="PT Astra Serif" w:hAnsi="PT Astra Serif" w:cs="Arial"/>
          <w:szCs w:val="28"/>
        </w:rPr>
        <w:t>305,86</w:t>
      </w:r>
      <w:r w:rsidR="005B3D0F" w:rsidRPr="0036236E">
        <w:rPr>
          <w:rFonts w:ascii="PT Astra Serif" w:hAnsi="PT Astra Serif" w:cs="Arial"/>
          <w:szCs w:val="28"/>
        </w:rPr>
        <w:t xml:space="preserve"> </w:t>
      </w:r>
      <w:r w:rsidR="00251FCB" w:rsidRPr="0036236E">
        <w:rPr>
          <w:rFonts w:ascii="PT Astra Serif" w:hAnsi="PT Astra Serif" w:cs="Arial"/>
          <w:szCs w:val="28"/>
        </w:rPr>
        <w:t>рубля</w:t>
      </w:r>
      <w:r w:rsidRPr="0036236E">
        <w:rPr>
          <w:rFonts w:ascii="PT Astra Serif" w:hAnsi="PT Astra Serif" w:cs="Arial"/>
          <w:szCs w:val="28"/>
        </w:rPr>
        <w:t xml:space="preserve">, что составляет </w:t>
      </w:r>
      <w:r w:rsidR="00493D3B" w:rsidRPr="0036236E">
        <w:rPr>
          <w:rFonts w:ascii="PT Astra Serif" w:hAnsi="PT Astra Serif" w:cs="Arial"/>
          <w:szCs w:val="28"/>
        </w:rPr>
        <w:t>77,2</w:t>
      </w:r>
      <w:r w:rsidRPr="0036236E">
        <w:rPr>
          <w:rFonts w:ascii="PT Astra Serif" w:hAnsi="PT Astra Serif" w:cs="Arial"/>
          <w:szCs w:val="28"/>
        </w:rPr>
        <w:t>%</w:t>
      </w:r>
      <w:r w:rsidR="0047762B" w:rsidRPr="0036236E">
        <w:rPr>
          <w:rFonts w:ascii="PT Astra Serif" w:hAnsi="PT Astra Serif" w:cs="Arial"/>
          <w:szCs w:val="28"/>
        </w:rPr>
        <w:t xml:space="preserve"> к годовым плановым назначениям</w:t>
      </w:r>
      <w:r w:rsidR="007D367C" w:rsidRPr="0036236E">
        <w:rPr>
          <w:rFonts w:ascii="PT Astra Serif" w:hAnsi="PT Astra Serif" w:cs="Arial"/>
          <w:szCs w:val="28"/>
        </w:rPr>
        <w:t>.</w:t>
      </w:r>
      <w:r w:rsidR="00387BBF" w:rsidRPr="0036236E">
        <w:rPr>
          <w:rFonts w:ascii="PT Astra Serif" w:hAnsi="PT Astra Serif" w:cs="Arial"/>
          <w:szCs w:val="28"/>
        </w:rPr>
        <w:t xml:space="preserve"> Средства направлены </w:t>
      </w:r>
      <w:proofErr w:type="gramStart"/>
      <w:r w:rsidR="00387BBF" w:rsidRPr="0036236E">
        <w:rPr>
          <w:rFonts w:ascii="PT Astra Serif" w:hAnsi="PT Astra Serif" w:cs="Arial"/>
          <w:szCs w:val="28"/>
        </w:rPr>
        <w:t>на</w:t>
      </w:r>
      <w:proofErr w:type="gramEnd"/>
      <w:r w:rsidR="00387BBF" w:rsidRPr="0036236E">
        <w:rPr>
          <w:rFonts w:ascii="PT Astra Serif" w:hAnsi="PT Astra Serif" w:cs="Arial"/>
          <w:szCs w:val="28"/>
        </w:rPr>
        <w:t>:</w:t>
      </w:r>
    </w:p>
    <w:p w:rsidR="00C95BFB" w:rsidRPr="0036236E" w:rsidRDefault="00810132" w:rsidP="00387BBF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6236E">
        <w:rPr>
          <w:rFonts w:ascii="PT Astra Serif" w:hAnsi="PT Astra Serif" w:cs="Arial"/>
          <w:sz w:val="28"/>
          <w:szCs w:val="28"/>
        </w:rPr>
        <w:t>ежемесячную доплату почетным гражданам муниципального образования город Донской</w:t>
      </w:r>
      <w:r w:rsidR="00387BBF" w:rsidRPr="0036236E">
        <w:rPr>
          <w:rFonts w:ascii="PT Astra Serif" w:hAnsi="PT Astra Serif" w:cs="Arial"/>
          <w:sz w:val="28"/>
          <w:szCs w:val="28"/>
        </w:rPr>
        <w:t xml:space="preserve"> на сумму </w:t>
      </w:r>
      <w:r w:rsidR="0036236E" w:rsidRPr="0036236E">
        <w:rPr>
          <w:rFonts w:ascii="PT Astra Serif" w:hAnsi="PT Astra Serif" w:cs="Arial"/>
          <w:sz w:val="28"/>
          <w:szCs w:val="28"/>
        </w:rPr>
        <w:t>292 025,86 рубля;</w:t>
      </w:r>
    </w:p>
    <w:p w:rsidR="0036236E" w:rsidRPr="0036236E" w:rsidRDefault="0036236E" w:rsidP="00387BBF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6236E">
        <w:rPr>
          <w:rFonts w:ascii="PT Astra Serif" w:hAnsi="PT Astra Serif" w:cs="Arial"/>
          <w:sz w:val="28"/>
          <w:szCs w:val="28"/>
        </w:rPr>
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сумме 3 419 280,00 рублей.</w:t>
      </w:r>
    </w:p>
    <w:p w:rsidR="00C95BFB" w:rsidRPr="00D93960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26708D" w:rsidRPr="0036236E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236E">
        <w:rPr>
          <w:rFonts w:ascii="PT Astra Serif" w:hAnsi="PT Astra Serif" w:cs="Arial"/>
          <w:sz w:val="28"/>
          <w:szCs w:val="28"/>
        </w:rPr>
        <w:t xml:space="preserve">По </w:t>
      </w:r>
      <w:r w:rsidRPr="0036236E">
        <w:rPr>
          <w:rFonts w:ascii="PT Astra Serif" w:hAnsi="PT Astra Serif" w:cs="Arial"/>
          <w:iCs/>
          <w:sz w:val="28"/>
          <w:szCs w:val="28"/>
        </w:rPr>
        <w:t>подразделу</w:t>
      </w:r>
      <w:r w:rsidR="00984B49" w:rsidRPr="0036236E">
        <w:rPr>
          <w:rFonts w:ascii="PT Astra Serif" w:hAnsi="PT Astra Serif" w:cs="Arial"/>
          <w:iCs/>
          <w:sz w:val="28"/>
          <w:szCs w:val="28"/>
        </w:rPr>
        <w:t xml:space="preserve"> </w:t>
      </w:r>
      <w:r w:rsidRPr="0036236E">
        <w:rPr>
          <w:rFonts w:ascii="PT Astra Serif" w:hAnsi="PT Astra Serif" w:cs="Arial"/>
          <w:i/>
          <w:iCs/>
          <w:sz w:val="28"/>
          <w:szCs w:val="28"/>
        </w:rPr>
        <w:t xml:space="preserve"> </w:t>
      </w:r>
      <w:r w:rsidRPr="0036236E">
        <w:rPr>
          <w:rFonts w:ascii="PT Astra Serif" w:hAnsi="PT Astra Serif" w:cs="Arial"/>
          <w:i/>
          <w:iCs/>
          <w:sz w:val="28"/>
          <w:szCs w:val="28"/>
          <w:u w:val="single"/>
        </w:rPr>
        <w:t xml:space="preserve">1004 </w:t>
      </w:r>
      <w:r w:rsidR="00984B49" w:rsidRPr="0036236E">
        <w:rPr>
          <w:rFonts w:ascii="PT Astra Serif" w:hAnsi="PT Astra Serif" w:cs="Arial"/>
          <w:i/>
          <w:iCs/>
          <w:sz w:val="28"/>
          <w:szCs w:val="28"/>
          <w:u w:val="single"/>
        </w:rPr>
        <w:t xml:space="preserve"> </w:t>
      </w:r>
      <w:r w:rsidR="00AC32E6" w:rsidRPr="0036236E">
        <w:rPr>
          <w:rFonts w:ascii="PT Astra Serif" w:hAnsi="PT Astra Serif" w:cs="Arial"/>
          <w:i/>
          <w:iCs/>
          <w:sz w:val="28"/>
          <w:szCs w:val="28"/>
          <w:u w:val="single"/>
        </w:rPr>
        <w:t>«</w:t>
      </w:r>
      <w:r w:rsidRPr="0036236E">
        <w:rPr>
          <w:rFonts w:ascii="PT Astra Serif" w:hAnsi="PT Astra Serif" w:cs="Arial"/>
          <w:i/>
          <w:iCs/>
          <w:sz w:val="28"/>
          <w:szCs w:val="28"/>
          <w:u w:val="single"/>
        </w:rPr>
        <w:t>Охрана семьи и детства</w:t>
      </w:r>
      <w:r w:rsidR="00AC32E6" w:rsidRPr="0036236E">
        <w:rPr>
          <w:rFonts w:ascii="PT Astra Serif" w:hAnsi="PT Astra Serif" w:cs="Arial"/>
          <w:i/>
          <w:iCs/>
          <w:sz w:val="28"/>
          <w:szCs w:val="28"/>
        </w:rPr>
        <w:t>»</w:t>
      </w:r>
      <w:r w:rsidRPr="0036236E">
        <w:rPr>
          <w:rFonts w:ascii="PT Astra Serif" w:hAnsi="PT Astra Serif" w:cs="Arial"/>
          <w:sz w:val="28"/>
          <w:szCs w:val="28"/>
        </w:rPr>
        <w:t xml:space="preserve"> расходы составили</w:t>
      </w:r>
      <w:r w:rsidR="001E48FA" w:rsidRPr="0036236E">
        <w:rPr>
          <w:rFonts w:ascii="PT Astra Serif" w:hAnsi="PT Astra Serif" w:cs="Arial"/>
          <w:sz w:val="28"/>
          <w:szCs w:val="28"/>
        </w:rPr>
        <w:t xml:space="preserve"> </w:t>
      </w:r>
      <w:r w:rsidR="0036236E" w:rsidRPr="0036236E">
        <w:rPr>
          <w:rFonts w:ascii="PT Astra Serif" w:hAnsi="PT Astra Serif" w:cs="Arial"/>
          <w:sz w:val="28"/>
          <w:szCs w:val="28"/>
        </w:rPr>
        <w:t xml:space="preserve">  </w:t>
      </w:r>
      <w:r w:rsidR="001E48FA" w:rsidRPr="0036236E">
        <w:rPr>
          <w:rFonts w:ascii="PT Astra Serif" w:hAnsi="PT Astra Serif" w:cs="Arial"/>
          <w:sz w:val="28"/>
          <w:szCs w:val="28"/>
        </w:rPr>
        <w:t xml:space="preserve"> </w:t>
      </w:r>
      <w:r w:rsidRPr="0036236E">
        <w:rPr>
          <w:rFonts w:ascii="PT Astra Serif" w:hAnsi="PT Astra Serif" w:cs="Arial"/>
          <w:sz w:val="28"/>
          <w:szCs w:val="28"/>
        </w:rPr>
        <w:t xml:space="preserve"> </w:t>
      </w:r>
      <w:r w:rsidR="00493D3B" w:rsidRPr="0036236E">
        <w:rPr>
          <w:rFonts w:ascii="PT Astra Serif" w:hAnsi="PT Astra Serif" w:cs="Arial"/>
          <w:sz w:val="28"/>
          <w:szCs w:val="28"/>
        </w:rPr>
        <w:t>1 186 783,04</w:t>
      </w:r>
      <w:r w:rsidRPr="0036236E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36236E">
        <w:rPr>
          <w:rFonts w:ascii="PT Astra Serif" w:hAnsi="PT Astra Serif" w:cs="Arial"/>
          <w:sz w:val="28"/>
          <w:szCs w:val="28"/>
        </w:rPr>
        <w:t>я</w:t>
      </w:r>
      <w:r w:rsidRPr="0036236E">
        <w:rPr>
          <w:rFonts w:ascii="PT Astra Serif" w:hAnsi="PT Astra Serif" w:cs="Arial"/>
          <w:sz w:val="28"/>
          <w:szCs w:val="28"/>
        </w:rPr>
        <w:t xml:space="preserve"> или </w:t>
      </w:r>
      <w:r w:rsidR="00493D3B" w:rsidRPr="0036236E">
        <w:rPr>
          <w:rFonts w:ascii="PT Astra Serif" w:hAnsi="PT Astra Serif" w:cs="Arial"/>
          <w:sz w:val="28"/>
          <w:szCs w:val="28"/>
        </w:rPr>
        <w:t>5,1</w:t>
      </w:r>
      <w:r w:rsidRPr="0036236E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26708D" w:rsidRPr="0036236E">
        <w:rPr>
          <w:rFonts w:ascii="PT Astra Serif" w:hAnsi="PT Astra Serif" w:cs="Arial"/>
          <w:sz w:val="28"/>
          <w:szCs w:val="28"/>
        </w:rPr>
        <w:t xml:space="preserve"> и направлены:</w:t>
      </w:r>
    </w:p>
    <w:p w:rsidR="0026708D" w:rsidRPr="0036236E" w:rsidRDefault="0036236E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6236E">
        <w:rPr>
          <w:rFonts w:ascii="PT Astra Serif" w:hAnsi="PT Astra Serif" w:cs="Arial"/>
          <w:sz w:val="28"/>
          <w:szCs w:val="28"/>
        </w:rPr>
        <w:t>1 159 522,1</w:t>
      </w:r>
      <w:r w:rsidR="0026708D" w:rsidRPr="0036236E">
        <w:rPr>
          <w:rFonts w:ascii="PT Astra Serif" w:hAnsi="PT Astra Serif" w:cs="Arial"/>
          <w:sz w:val="28"/>
          <w:szCs w:val="28"/>
        </w:rPr>
        <w:t xml:space="preserve"> рубля</w:t>
      </w:r>
      <w:r w:rsidR="00B352CC" w:rsidRPr="0036236E">
        <w:rPr>
          <w:rFonts w:ascii="PT Astra Serif" w:hAnsi="PT Astra Serif" w:cs="Arial"/>
          <w:sz w:val="28"/>
          <w:szCs w:val="28"/>
        </w:rPr>
        <w:t xml:space="preserve"> </w:t>
      </w:r>
      <w:r w:rsidR="0014037A" w:rsidRPr="0036236E">
        <w:rPr>
          <w:rFonts w:ascii="PT Astra Serif" w:hAnsi="PT Astra Serif" w:cs="Arial"/>
          <w:sz w:val="28"/>
          <w:szCs w:val="28"/>
        </w:rPr>
        <w:t>субвенции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</w:r>
      <w:r w:rsidR="0026708D" w:rsidRPr="0036236E">
        <w:rPr>
          <w:rFonts w:ascii="PT Astra Serif" w:hAnsi="PT Astra Serif" w:cs="Arial"/>
          <w:sz w:val="28"/>
          <w:szCs w:val="28"/>
        </w:rPr>
        <w:t>;</w:t>
      </w:r>
    </w:p>
    <w:p w:rsidR="00005851" w:rsidRPr="0036236E" w:rsidRDefault="009466B2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6236E">
        <w:rPr>
          <w:rFonts w:ascii="PT Astra Serif" w:hAnsi="PT Astra Serif" w:cs="Arial"/>
          <w:sz w:val="28"/>
          <w:szCs w:val="28"/>
        </w:rPr>
        <w:t>27 260,94</w:t>
      </w:r>
      <w:r w:rsidR="00005851" w:rsidRPr="0036236E">
        <w:rPr>
          <w:rFonts w:ascii="PT Astra Serif" w:hAnsi="PT Astra Serif" w:cs="Arial"/>
          <w:sz w:val="28"/>
          <w:szCs w:val="28"/>
        </w:rPr>
        <w:t xml:space="preserve"> рубля субвенции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  <w:r w:rsidRPr="0036236E">
        <w:rPr>
          <w:rFonts w:ascii="PT Astra Serif" w:hAnsi="PT Astra Serif" w:cs="Arial"/>
          <w:sz w:val="28"/>
          <w:szCs w:val="28"/>
        </w:rPr>
        <w:t>.</w:t>
      </w:r>
    </w:p>
    <w:p w:rsidR="0091717A" w:rsidRPr="0036236E" w:rsidRDefault="0091717A" w:rsidP="00C95BFB">
      <w:pPr>
        <w:widowControl w:val="0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36236E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236E">
        <w:rPr>
          <w:rFonts w:ascii="PT Astra Serif" w:hAnsi="PT Astra Serif" w:cs="Arial"/>
          <w:sz w:val="28"/>
          <w:szCs w:val="28"/>
        </w:rPr>
        <w:t xml:space="preserve">Расходы по разделу </w:t>
      </w:r>
      <w:r w:rsidRPr="0036236E">
        <w:rPr>
          <w:rFonts w:ascii="PT Astra Serif" w:hAnsi="PT Astra Serif" w:cs="Arial"/>
          <w:b/>
          <w:sz w:val="28"/>
          <w:szCs w:val="28"/>
        </w:rPr>
        <w:t xml:space="preserve">1100 </w:t>
      </w:r>
      <w:r w:rsidR="00AC32E6" w:rsidRPr="0036236E">
        <w:rPr>
          <w:rFonts w:ascii="PT Astra Serif" w:hAnsi="PT Astra Serif" w:cs="Arial"/>
          <w:b/>
          <w:sz w:val="28"/>
          <w:szCs w:val="28"/>
        </w:rPr>
        <w:t>«</w:t>
      </w:r>
      <w:r w:rsidRPr="0036236E">
        <w:rPr>
          <w:rFonts w:ascii="PT Astra Serif" w:hAnsi="PT Astra Serif" w:cs="Arial"/>
          <w:b/>
          <w:sz w:val="28"/>
          <w:szCs w:val="28"/>
        </w:rPr>
        <w:t>Физическая культура и спорт</w:t>
      </w:r>
      <w:r w:rsidR="00AC32E6" w:rsidRPr="0036236E">
        <w:rPr>
          <w:rFonts w:ascii="PT Astra Serif" w:hAnsi="PT Astra Serif" w:cs="Arial"/>
          <w:b/>
          <w:sz w:val="28"/>
          <w:szCs w:val="28"/>
        </w:rPr>
        <w:t>»</w:t>
      </w:r>
      <w:r w:rsidRPr="0036236E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493D3B" w:rsidRPr="0036236E">
        <w:rPr>
          <w:rFonts w:ascii="PT Astra Serif" w:hAnsi="PT Astra Serif" w:cs="Arial"/>
          <w:sz w:val="28"/>
          <w:szCs w:val="28"/>
        </w:rPr>
        <w:t>38</w:t>
      </w:r>
      <w:r w:rsidR="0036236E" w:rsidRPr="0036236E">
        <w:rPr>
          <w:rFonts w:ascii="PT Astra Serif" w:hAnsi="PT Astra Serif" w:cs="Arial"/>
          <w:sz w:val="28"/>
          <w:szCs w:val="28"/>
        </w:rPr>
        <w:t xml:space="preserve"> </w:t>
      </w:r>
      <w:r w:rsidR="00493D3B" w:rsidRPr="0036236E">
        <w:rPr>
          <w:rFonts w:ascii="PT Astra Serif" w:hAnsi="PT Astra Serif" w:cs="Arial"/>
          <w:sz w:val="28"/>
          <w:szCs w:val="28"/>
        </w:rPr>
        <w:t>439</w:t>
      </w:r>
      <w:r w:rsidR="0036236E" w:rsidRPr="0036236E">
        <w:rPr>
          <w:rFonts w:ascii="PT Astra Serif" w:hAnsi="PT Astra Serif" w:cs="Arial"/>
          <w:sz w:val="28"/>
          <w:szCs w:val="28"/>
        </w:rPr>
        <w:t xml:space="preserve"> </w:t>
      </w:r>
      <w:r w:rsidR="00493D3B" w:rsidRPr="0036236E">
        <w:rPr>
          <w:rFonts w:ascii="PT Astra Serif" w:hAnsi="PT Astra Serif" w:cs="Arial"/>
          <w:sz w:val="28"/>
          <w:szCs w:val="28"/>
        </w:rPr>
        <w:t>608,61</w:t>
      </w:r>
      <w:r w:rsidR="000452C2" w:rsidRPr="0036236E">
        <w:rPr>
          <w:rFonts w:ascii="PT Astra Serif" w:hAnsi="PT Astra Serif" w:cs="Arial"/>
          <w:sz w:val="28"/>
          <w:szCs w:val="28"/>
        </w:rPr>
        <w:t xml:space="preserve"> рубля</w:t>
      </w:r>
      <w:r w:rsidRPr="0036236E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493D3B" w:rsidRPr="0036236E">
        <w:rPr>
          <w:rFonts w:ascii="PT Astra Serif" w:hAnsi="PT Astra Serif" w:cs="Arial"/>
          <w:sz w:val="28"/>
          <w:szCs w:val="28"/>
        </w:rPr>
        <w:t>36,8</w:t>
      </w:r>
      <w:r w:rsidRPr="0036236E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BC552D" w:rsidRPr="0036236E" w:rsidRDefault="00C95BFB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36236E">
        <w:rPr>
          <w:rFonts w:ascii="PT Astra Serif" w:hAnsi="PT Astra Serif" w:cs="Arial"/>
          <w:szCs w:val="28"/>
        </w:rPr>
        <w:t>По</w:t>
      </w:r>
      <w:r w:rsidR="004413CF" w:rsidRPr="0036236E">
        <w:rPr>
          <w:rFonts w:ascii="PT Astra Serif" w:hAnsi="PT Astra Serif" w:cs="Arial"/>
          <w:szCs w:val="28"/>
        </w:rPr>
        <w:t xml:space="preserve">   </w:t>
      </w:r>
      <w:r w:rsidRPr="0036236E">
        <w:rPr>
          <w:rFonts w:ascii="PT Astra Serif" w:hAnsi="PT Astra Serif" w:cs="Arial"/>
          <w:szCs w:val="28"/>
        </w:rPr>
        <w:t xml:space="preserve"> подразделу </w:t>
      </w:r>
      <w:r w:rsidR="004413CF" w:rsidRPr="0036236E">
        <w:rPr>
          <w:rFonts w:ascii="PT Astra Serif" w:hAnsi="PT Astra Serif" w:cs="Arial"/>
          <w:szCs w:val="28"/>
        </w:rPr>
        <w:t xml:space="preserve"> </w:t>
      </w:r>
      <w:r w:rsidRPr="0036236E">
        <w:rPr>
          <w:rFonts w:ascii="PT Astra Serif" w:hAnsi="PT Astra Serif" w:cs="Arial"/>
          <w:i/>
          <w:szCs w:val="28"/>
          <w:u w:val="single"/>
        </w:rPr>
        <w:t>1101</w:t>
      </w:r>
      <w:r w:rsidR="004413CF" w:rsidRPr="0036236E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36236E">
        <w:rPr>
          <w:rFonts w:ascii="PT Astra Serif" w:hAnsi="PT Astra Serif" w:cs="Arial"/>
          <w:i/>
          <w:szCs w:val="28"/>
          <w:u w:val="single"/>
        </w:rPr>
        <w:t xml:space="preserve"> </w:t>
      </w:r>
      <w:r w:rsidR="00AC32E6" w:rsidRPr="0036236E">
        <w:rPr>
          <w:rFonts w:ascii="PT Astra Serif" w:hAnsi="PT Astra Serif" w:cs="Arial"/>
          <w:i/>
          <w:szCs w:val="28"/>
          <w:u w:val="single"/>
        </w:rPr>
        <w:t>«</w:t>
      </w:r>
      <w:r w:rsidRPr="0036236E">
        <w:rPr>
          <w:rFonts w:ascii="PT Astra Serif" w:hAnsi="PT Astra Serif" w:cs="Arial"/>
          <w:i/>
          <w:szCs w:val="28"/>
          <w:u w:val="single"/>
        </w:rPr>
        <w:t>Физическая</w:t>
      </w:r>
      <w:r w:rsidR="004413CF" w:rsidRPr="0036236E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36236E">
        <w:rPr>
          <w:rFonts w:ascii="PT Astra Serif" w:hAnsi="PT Astra Serif" w:cs="Arial"/>
          <w:i/>
          <w:szCs w:val="28"/>
          <w:u w:val="single"/>
        </w:rPr>
        <w:t xml:space="preserve"> культура</w:t>
      </w:r>
      <w:r w:rsidR="00AC32E6" w:rsidRPr="0036236E">
        <w:rPr>
          <w:rFonts w:ascii="PT Astra Serif" w:hAnsi="PT Astra Serif" w:cs="Arial"/>
          <w:i/>
          <w:szCs w:val="28"/>
          <w:u w:val="single"/>
        </w:rPr>
        <w:t>»</w:t>
      </w:r>
      <w:r w:rsidR="004413CF" w:rsidRPr="0036236E">
        <w:rPr>
          <w:rFonts w:ascii="PT Astra Serif" w:hAnsi="PT Astra Serif" w:cs="Arial"/>
          <w:szCs w:val="28"/>
        </w:rPr>
        <w:t xml:space="preserve"> </w:t>
      </w:r>
      <w:r w:rsidRPr="0036236E">
        <w:rPr>
          <w:rFonts w:ascii="PT Astra Serif" w:hAnsi="PT Astra Serif" w:cs="Arial"/>
          <w:szCs w:val="28"/>
        </w:rPr>
        <w:t xml:space="preserve"> расходы </w:t>
      </w:r>
      <w:r w:rsidR="004413CF" w:rsidRPr="0036236E">
        <w:rPr>
          <w:rFonts w:ascii="PT Astra Serif" w:hAnsi="PT Astra Serif" w:cs="Arial"/>
          <w:szCs w:val="28"/>
        </w:rPr>
        <w:t xml:space="preserve"> </w:t>
      </w:r>
      <w:r w:rsidRPr="0036236E">
        <w:rPr>
          <w:rFonts w:ascii="PT Astra Serif" w:hAnsi="PT Astra Serif" w:cs="Arial"/>
          <w:szCs w:val="28"/>
        </w:rPr>
        <w:t>составили</w:t>
      </w:r>
      <w:r w:rsidR="004413CF" w:rsidRPr="0036236E">
        <w:rPr>
          <w:rFonts w:ascii="PT Astra Serif" w:hAnsi="PT Astra Serif" w:cs="Arial"/>
          <w:szCs w:val="28"/>
        </w:rPr>
        <w:t xml:space="preserve"> </w:t>
      </w:r>
      <w:r w:rsidR="005A6D49" w:rsidRPr="0036236E">
        <w:rPr>
          <w:rFonts w:ascii="PT Astra Serif" w:hAnsi="PT Astra Serif" w:cs="Arial"/>
          <w:szCs w:val="28"/>
        </w:rPr>
        <w:t xml:space="preserve">  </w:t>
      </w:r>
      <w:r w:rsidRPr="0036236E">
        <w:rPr>
          <w:rFonts w:ascii="PT Astra Serif" w:hAnsi="PT Astra Serif" w:cs="Arial"/>
          <w:szCs w:val="28"/>
        </w:rPr>
        <w:t xml:space="preserve"> </w:t>
      </w:r>
      <w:r w:rsidR="00493D3B" w:rsidRPr="0036236E">
        <w:rPr>
          <w:rFonts w:ascii="PT Astra Serif" w:hAnsi="PT Astra Serif" w:cs="Arial"/>
          <w:szCs w:val="28"/>
        </w:rPr>
        <w:t>38</w:t>
      </w:r>
      <w:r w:rsidR="0036236E" w:rsidRPr="0036236E">
        <w:rPr>
          <w:rFonts w:ascii="PT Astra Serif" w:hAnsi="PT Astra Serif" w:cs="Arial"/>
          <w:szCs w:val="28"/>
        </w:rPr>
        <w:t xml:space="preserve"> </w:t>
      </w:r>
      <w:r w:rsidR="00493D3B" w:rsidRPr="0036236E">
        <w:rPr>
          <w:rFonts w:ascii="PT Astra Serif" w:hAnsi="PT Astra Serif" w:cs="Arial"/>
          <w:szCs w:val="28"/>
        </w:rPr>
        <w:t>250</w:t>
      </w:r>
      <w:r w:rsidR="0036236E" w:rsidRPr="0036236E">
        <w:rPr>
          <w:rFonts w:ascii="PT Astra Serif" w:hAnsi="PT Astra Serif" w:cs="Arial"/>
          <w:szCs w:val="28"/>
        </w:rPr>
        <w:t xml:space="preserve"> </w:t>
      </w:r>
      <w:r w:rsidR="00493D3B" w:rsidRPr="0036236E">
        <w:rPr>
          <w:rFonts w:ascii="PT Astra Serif" w:hAnsi="PT Astra Serif" w:cs="Arial"/>
          <w:szCs w:val="28"/>
        </w:rPr>
        <w:t>608,61</w:t>
      </w:r>
      <w:r w:rsidR="000452C2" w:rsidRPr="0036236E">
        <w:rPr>
          <w:rFonts w:ascii="PT Astra Serif" w:hAnsi="PT Astra Serif" w:cs="Arial"/>
          <w:szCs w:val="28"/>
        </w:rPr>
        <w:t xml:space="preserve"> рубля</w:t>
      </w:r>
      <w:r w:rsidRPr="0036236E">
        <w:rPr>
          <w:rFonts w:ascii="PT Astra Serif" w:hAnsi="PT Astra Serif" w:cs="Arial"/>
          <w:szCs w:val="28"/>
        </w:rPr>
        <w:t xml:space="preserve"> или </w:t>
      </w:r>
      <w:r w:rsidR="00493D3B" w:rsidRPr="0036236E">
        <w:rPr>
          <w:rFonts w:ascii="PT Astra Serif" w:hAnsi="PT Astra Serif" w:cs="Arial"/>
          <w:szCs w:val="28"/>
        </w:rPr>
        <w:t>36</w:t>
      </w:r>
      <w:r w:rsidR="00CF08F1" w:rsidRPr="0036236E">
        <w:rPr>
          <w:rFonts w:ascii="PT Astra Serif" w:hAnsi="PT Astra Serif" w:cs="Arial"/>
          <w:szCs w:val="28"/>
        </w:rPr>
        <w:t>,</w:t>
      </w:r>
      <w:r w:rsidR="00493D3B" w:rsidRPr="0036236E">
        <w:rPr>
          <w:rFonts w:ascii="PT Astra Serif" w:hAnsi="PT Astra Serif" w:cs="Arial"/>
          <w:szCs w:val="28"/>
        </w:rPr>
        <w:t>7</w:t>
      </w:r>
      <w:r w:rsidRPr="0036236E">
        <w:rPr>
          <w:rFonts w:ascii="PT Astra Serif" w:hAnsi="PT Astra Serif" w:cs="Arial"/>
          <w:szCs w:val="28"/>
        </w:rPr>
        <w:t>% к плановым назначениям года</w:t>
      </w:r>
      <w:r w:rsidR="00BC552D" w:rsidRPr="0036236E">
        <w:rPr>
          <w:rFonts w:ascii="PT Astra Serif" w:hAnsi="PT Astra Serif" w:cs="Arial"/>
          <w:szCs w:val="28"/>
        </w:rPr>
        <w:t>.</w:t>
      </w:r>
      <w:r w:rsidR="00D03CB4" w:rsidRPr="0036236E">
        <w:rPr>
          <w:rFonts w:ascii="PT Astra Serif" w:hAnsi="PT Astra Serif" w:cs="Arial"/>
          <w:szCs w:val="28"/>
        </w:rPr>
        <w:t xml:space="preserve"> </w:t>
      </w:r>
      <w:r w:rsidR="00BC552D" w:rsidRPr="0036236E">
        <w:rPr>
          <w:rFonts w:ascii="PT Astra Serif" w:hAnsi="PT Astra Serif" w:cs="Arial"/>
          <w:szCs w:val="28"/>
        </w:rPr>
        <w:t>С</w:t>
      </w:r>
      <w:r w:rsidR="00F2534F" w:rsidRPr="0036236E">
        <w:rPr>
          <w:rFonts w:ascii="PT Astra Serif" w:hAnsi="PT Astra Serif" w:cs="Arial"/>
          <w:szCs w:val="28"/>
        </w:rPr>
        <w:t xml:space="preserve">редства </w:t>
      </w:r>
      <w:r w:rsidR="00D03CB4" w:rsidRPr="0036236E">
        <w:rPr>
          <w:rFonts w:ascii="PT Astra Serif" w:hAnsi="PT Astra Serif" w:cs="Arial"/>
          <w:szCs w:val="28"/>
        </w:rPr>
        <w:t xml:space="preserve">  </w:t>
      </w:r>
      <w:r w:rsidR="00F2534F" w:rsidRPr="0036236E">
        <w:rPr>
          <w:rFonts w:ascii="PT Astra Serif" w:hAnsi="PT Astra Serif" w:cs="Arial"/>
          <w:szCs w:val="28"/>
        </w:rPr>
        <w:t>направлены</w:t>
      </w:r>
      <w:r w:rsidR="00BC552D" w:rsidRPr="0036236E">
        <w:rPr>
          <w:rFonts w:ascii="PT Astra Serif" w:hAnsi="PT Astra Serif" w:cs="Arial"/>
          <w:szCs w:val="28"/>
        </w:rPr>
        <w:t>:</w:t>
      </w:r>
    </w:p>
    <w:p w:rsidR="00A6479C" w:rsidRPr="0036236E" w:rsidRDefault="00A6479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6236E">
        <w:rPr>
          <w:rFonts w:ascii="PT Astra Serif" w:hAnsi="PT Astra Serif" w:cs="Arial"/>
          <w:sz w:val="28"/>
          <w:szCs w:val="28"/>
        </w:rPr>
        <w:t>на финансовое обеспечение муниципального задания на оказание муниципальных услуг (выполнение работ)</w:t>
      </w:r>
      <w:r w:rsidR="00F030A2" w:rsidRPr="0036236E">
        <w:rPr>
          <w:rFonts w:ascii="PT Astra Serif" w:hAnsi="PT Astra Serif" w:cs="Arial"/>
          <w:sz w:val="28"/>
          <w:szCs w:val="28"/>
        </w:rPr>
        <w:t xml:space="preserve"> учреждениями</w:t>
      </w:r>
      <w:r w:rsidRPr="0036236E">
        <w:rPr>
          <w:rFonts w:ascii="PT Astra Serif" w:hAnsi="PT Astra Serif" w:cs="Arial"/>
          <w:sz w:val="28"/>
          <w:szCs w:val="28"/>
        </w:rPr>
        <w:t xml:space="preserve"> физической культуры и спорта (МБВУ </w:t>
      </w:r>
      <w:r w:rsidR="00AC32E6" w:rsidRPr="0036236E">
        <w:rPr>
          <w:rFonts w:ascii="PT Astra Serif" w:hAnsi="PT Astra Serif" w:cs="Arial"/>
          <w:sz w:val="28"/>
          <w:szCs w:val="28"/>
        </w:rPr>
        <w:t>«</w:t>
      </w:r>
      <w:proofErr w:type="gramStart"/>
      <w:r w:rsidRPr="0036236E">
        <w:rPr>
          <w:rFonts w:ascii="PT Astra Serif" w:hAnsi="PT Astra Serif" w:cs="Arial"/>
          <w:sz w:val="28"/>
          <w:szCs w:val="28"/>
        </w:rPr>
        <w:t>СОЦ</w:t>
      </w:r>
      <w:proofErr w:type="gramEnd"/>
      <w:r w:rsidRPr="0036236E">
        <w:rPr>
          <w:rFonts w:ascii="PT Astra Serif" w:hAnsi="PT Astra Serif" w:cs="Arial"/>
          <w:sz w:val="28"/>
          <w:szCs w:val="28"/>
        </w:rPr>
        <w:t xml:space="preserve"> </w:t>
      </w:r>
      <w:r w:rsidR="00AC32E6" w:rsidRPr="0036236E">
        <w:rPr>
          <w:rFonts w:ascii="PT Astra Serif" w:hAnsi="PT Astra Serif" w:cs="Arial"/>
          <w:sz w:val="28"/>
          <w:szCs w:val="28"/>
        </w:rPr>
        <w:t>«</w:t>
      </w:r>
      <w:r w:rsidRPr="0036236E">
        <w:rPr>
          <w:rFonts w:ascii="PT Astra Serif" w:hAnsi="PT Astra Serif" w:cs="Arial"/>
          <w:sz w:val="28"/>
          <w:szCs w:val="28"/>
        </w:rPr>
        <w:t>Спутник</w:t>
      </w:r>
      <w:r w:rsidR="00AC32E6" w:rsidRPr="0036236E">
        <w:rPr>
          <w:rFonts w:ascii="PT Astra Serif" w:hAnsi="PT Astra Serif" w:cs="Arial"/>
          <w:sz w:val="28"/>
          <w:szCs w:val="28"/>
        </w:rPr>
        <w:t>»</w:t>
      </w:r>
      <w:r w:rsidRPr="0036236E">
        <w:rPr>
          <w:rFonts w:ascii="PT Astra Serif" w:hAnsi="PT Astra Serif" w:cs="Arial"/>
          <w:sz w:val="28"/>
          <w:szCs w:val="28"/>
        </w:rPr>
        <w:t xml:space="preserve"> и МБУ </w:t>
      </w:r>
      <w:r w:rsidR="00AC32E6" w:rsidRPr="0036236E">
        <w:rPr>
          <w:rFonts w:ascii="PT Astra Serif" w:hAnsi="PT Astra Serif" w:cs="Arial"/>
          <w:sz w:val="28"/>
          <w:szCs w:val="28"/>
        </w:rPr>
        <w:t>«</w:t>
      </w:r>
      <w:r w:rsidRPr="0036236E">
        <w:rPr>
          <w:rFonts w:ascii="PT Astra Serif" w:hAnsi="PT Astra Serif" w:cs="Arial"/>
          <w:sz w:val="28"/>
          <w:szCs w:val="28"/>
        </w:rPr>
        <w:t>Донской спортивный комплекс</w:t>
      </w:r>
      <w:r w:rsidR="00AC32E6" w:rsidRPr="0036236E">
        <w:rPr>
          <w:rFonts w:ascii="PT Astra Serif" w:hAnsi="PT Astra Serif" w:cs="Arial"/>
          <w:sz w:val="28"/>
          <w:szCs w:val="28"/>
        </w:rPr>
        <w:t>»</w:t>
      </w:r>
      <w:r w:rsidRPr="0036236E">
        <w:rPr>
          <w:rFonts w:ascii="PT Astra Serif" w:hAnsi="PT Astra Serif" w:cs="Arial"/>
          <w:sz w:val="28"/>
          <w:szCs w:val="28"/>
        </w:rPr>
        <w:t>)</w:t>
      </w:r>
      <w:r w:rsidR="00BC552D" w:rsidRPr="0036236E">
        <w:rPr>
          <w:rFonts w:ascii="PT Astra Serif" w:hAnsi="PT Astra Serif" w:cs="Arial"/>
          <w:sz w:val="28"/>
          <w:szCs w:val="28"/>
        </w:rPr>
        <w:t xml:space="preserve"> в сумме </w:t>
      </w:r>
      <w:r w:rsidR="0036236E" w:rsidRPr="0036236E">
        <w:rPr>
          <w:rFonts w:ascii="PT Astra Serif" w:hAnsi="PT Astra Serif" w:cs="Arial"/>
          <w:sz w:val="28"/>
          <w:szCs w:val="28"/>
        </w:rPr>
        <w:t>33 058 251,83</w:t>
      </w:r>
      <w:r w:rsidR="00BC552D" w:rsidRPr="0036236E">
        <w:rPr>
          <w:rFonts w:ascii="PT Astra Serif" w:hAnsi="PT Astra Serif" w:cs="Arial"/>
          <w:sz w:val="28"/>
          <w:szCs w:val="28"/>
        </w:rPr>
        <w:t xml:space="preserve"> рубля</w:t>
      </w:r>
      <w:r w:rsidRPr="0036236E">
        <w:rPr>
          <w:rFonts w:ascii="PT Astra Serif" w:hAnsi="PT Astra Serif" w:cs="Arial"/>
          <w:sz w:val="28"/>
          <w:szCs w:val="28"/>
        </w:rPr>
        <w:t>;</w:t>
      </w:r>
    </w:p>
    <w:p w:rsidR="00A6479C" w:rsidRPr="0036236E" w:rsidRDefault="00BC552D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6236E">
        <w:rPr>
          <w:rFonts w:ascii="PT Astra Serif" w:hAnsi="PT Astra Serif" w:cs="Arial"/>
          <w:sz w:val="28"/>
          <w:szCs w:val="28"/>
        </w:rPr>
        <w:lastRenderedPageBreak/>
        <w:t>на укрепление, модернизацию, техническое и технологическое оснащение материально-технической базы муниципальных учреждений</w:t>
      </w:r>
      <w:r w:rsidR="00C320CA" w:rsidRPr="0036236E">
        <w:rPr>
          <w:rFonts w:ascii="PT Astra Serif" w:hAnsi="PT Astra Serif" w:cs="Arial"/>
          <w:sz w:val="28"/>
          <w:szCs w:val="28"/>
        </w:rPr>
        <w:t xml:space="preserve">        </w:t>
      </w:r>
      <w:r w:rsidRPr="0036236E">
        <w:rPr>
          <w:rFonts w:ascii="PT Astra Serif" w:hAnsi="PT Astra Serif" w:cs="Arial"/>
          <w:sz w:val="28"/>
          <w:szCs w:val="28"/>
        </w:rPr>
        <w:t xml:space="preserve"> </w:t>
      </w:r>
      <w:r w:rsidR="0036236E" w:rsidRPr="0036236E">
        <w:rPr>
          <w:rFonts w:ascii="PT Astra Serif" w:hAnsi="PT Astra Serif" w:cs="Arial"/>
          <w:sz w:val="28"/>
          <w:szCs w:val="28"/>
        </w:rPr>
        <w:t>4 922 573,78</w:t>
      </w:r>
      <w:r w:rsidR="00305250" w:rsidRPr="0036236E">
        <w:rPr>
          <w:rFonts w:ascii="PT Astra Serif" w:hAnsi="PT Astra Serif" w:cs="Arial"/>
          <w:sz w:val="28"/>
          <w:szCs w:val="28"/>
        </w:rPr>
        <w:t xml:space="preserve"> рубля;</w:t>
      </w:r>
    </w:p>
    <w:p w:rsidR="00305250" w:rsidRPr="0036236E" w:rsidRDefault="0036236E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6236E">
        <w:rPr>
          <w:rFonts w:ascii="PT Astra Serif" w:hAnsi="PT Astra Serif" w:cs="Arial"/>
          <w:sz w:val="28"/>
          <w:szCs w:val="28"/>
        </w:rPr>
        <w:t>269 783,00</w:t>
      </w:r>
      <w:r w:rsidR="00305250" w:rsidRPr="0036236E">
        <w:rPr>
          <w:rFonts w:ascii="PT Astra Serif" w:hAnsi="PT Astra Serif" w:cs="Arial"/>
          <w:sz w:val="28"/>
          <w:szCs w:val="28"/>
        </w:rPr>
        <w:t xml:space="preserve"> рубл</w:t>
      </w:r>
      <w:r w:rsidR="00CF08F1" w:rsidRPr="0036236E">
        <w:rPr>
          <w:rFonts w:ascii="PT Astra Serif" w:hAnsi="PT Astra Serif" w:cs="Arial"/>
          <w:sz w:val="28"/>
          <w:szCs w:val="28"/>
        </w:rPr>
        <w:t>я</w:t>
      </w:r>
      <w:r w:rsidR="00305250" w:rsidRPr="0036236E">
        <w:rPr>
          <w:rFonts w:ascii="PT Astra Serif" w:hAnsi="PT Astra Serif" w:cs="Arial"/>
          <w:sz w:val="28"/>
          <w:szCs w:val="28"/>
        </w:rPr>
        <w:t xml:space="preserve"> в рамках комплекса процессных мероприятий "Реализация мероприятий по доступной среде".</w:t>
      </w:r>
    </w:p>
    <w:p w:rsidR="004413CF" w:rsidRPr="00D93960" w:rsidRDefault="004413CF" w:rsidP="00F2534F">
      <w:pPr>
        <w:pStyle w:val="a5"/>
        <w:widowControl w:val="0"/>
        <w:ind w:firstLine="709"/>
        <w:rPr>
          <w:rFonts w:ascii="PT Astra Serif" w:hAnsi="PT Astra Serif" w:cs="Arial"/>
          <w:bCs/>
          <w:color w:val="FF0000"/>
          <w:szCs w:val="28"/>
          <w:highlight w:val="yellow"/>
        </w:rPr>
      </w:pPr>
    </w:p>
    <w:p w:rsidR="00305250" w:rsidRPr="00493D3B" w:rsidRDefault="00976BEC" w:rsidP="0020579C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493D3B">
        <w:rPr>
          <w:rFonts w:ascii="PT Astra Serif" w:hAnsi="PT Astra Serif" w:cs="Arial"/>
          <w:szCs w:val="28"/>
        </w:rPr>
        <w:t xml:space="preserve">По подразделу </w:t>
      </w:r>
      <w:r w:rsidRPr="00493D3B">
        <w:rPr>
          <w:rFonts w:ascii="PT Astra Serif" w:hAnsi="PT Astra Serif" w:cs="Arial"/>
          <w:i/>
          <w:szCs w:val="28"/>
          <w:u w:val="single"/>
        </w:rPr>
        <w:t xml:space="preserve">1102 </w:t>
      </w:r>
      <w:r w:rsidR="00AC32E6" w:rsidRPr="00493D3B">
        <w:rPr>
          <w:rFonts w:ascii="PT Astra Serif" w:hAnsi="PT Astra Serif" w:cs="Arial"/>
          <w:i/>
          <w:szCs w:val="28"/>
          <w:u w:val="single"/>
        </w:rPr>
        <w:t>«</w:t>
      </w:r>
      <w:r w:rsidRPr="00493D3B">
        <w:rPr>
          <w:rFonts w:ascii="PT Astra Serif" w:hAnsi="PT Astra Serif" w:cs="Arial"/>
          <w:i/>
          <w:szCs w:val="28"/>
          <w:u w:val="single"/>
        </w:rPr>
        <w:t>Массовый спорт</w:t>
      </w:r>
      <w:r w:rsidR="00AC32E6" w:rsidRPr="00493D3B">
        <w:rPr>
          <w:rFonts w:ascii="PT Astra Serif" w:hAnsi="PT Astra Serif" w:cs="Arial"/>
          <w:i/>
          <w:szCs w:val="28"/>
          <w:u w:val="single"/>
        </w:rPr>
        <w:t>»</w:t>
      </w:r>
      <w:r w:rsidRPr="00493D3B">
        <w:rPr>
          <w:rFonts w:ascii="PT Astra Serif" w:hAnsi="PT Astra Serif" w:cs="Arial"/>
          <w:szCs w:val="28"/>
        </w:rPr>
        <w:t xml:space="preserve"> расходы составили </w:t>
      </w:r>
      <w:r w:rsidR="0020579C" w:rsidRPr="00493D3B">
        <w:rPr>
          <w:rFonts w:ascii="PT Astra Serif" w:hAnsi="PT Astra Serif" w:cs="Arial"/>
          <w:szCs w:val="28"/>
        </w:rPr>
        <w:t>189 000</w:t>
      </w:r>
      <w:r w:rsidR="001A711D" w:rsidRPr="00493D3B">
        <w:rPr>
          <w:rFonts w:ascii="PT Astra Serif" w:hAnsi="PT Astra Serif" w:cs="Arial"/>
          <w:szCs w:val="28"/>
        </w:rPr>
        <w:t>,00</w:t>
      </w:r>
      <w:r w:rsidRPr="00493D3B">
        <w:rPr>
          <w:rFonts w:ascii="PT Astra Serif" w:hAnsi="PT Astra Serif" w:cs="Arial"/>
          <w:szCs w:val="28"/>
        </w:rPr>
        <w:t xml:space="preserve"> рубл</w:t>
      </w:r>
      <w:r w:rsidR="004413CF" w:rsidRPr="00493D3B">
        <w:rPr>
          <w:rFonts w:ascii="PT Astra Serif" w:hAnsi="PT Astra Serif" w:cs="Arial"/>
          <w:szCs w:val="28"/>
        </w:rPr>
        <w:t>ей</w:t>
      </w:r>
      <w:r w:rsidRPr="00493D3B">
        <w:rPr>
          <w:rFonts w:ascii="PT Astra Serif" w:hAnsi="PT Astra Serif" w:cs="Arial"/>
          <w:szCs w:val="28"/>
        </w:rPr>
        <w:t xml:space="preserve"> или </w:t>
      </w:r>
      <w:r w:rsidR="001A711D" w:rsidRPr="00493D3B">
        <w:rPr>
          <w:rFonts w:ascii="PT Astra Serif" w:hAnsi="PT Astra Serif" w:cs="Arial"/>
          <w:szCs w:val="28"/>
        </w:rPr>
        <w:t>7</w:t>
      </w:r>
      <w:r w:rsidR="0020579C" w:rsidRPr="00493D3B">
        <w:rPr>
          <w:rFonts w:ascii="PT Astra Serif" w:hAnsi="PT Astra Serif" w:cs="Arial"/>
          <w:szCs w:val="28"/>
        </w:rPr>
        <w:t>9</w:t>
      </w:r>
      <w:r w:rsidR="001A711D" w:rsidRPr="00493D3B">
        <w:rPr>
          <w:rFonts w:ascii="PT Astra Serif" w:hAnsi="PT Astra Serif" w:cs="Arial"/>
          <w:szCs w:val="28"/>
        </w:rPr>
        <w:t>,</w:t>
      </w:r>
      <w:r w:rsidR="0020579C" w:rsidRPr="00493D3B">
        <w:rPr>
          <w:rFonts w:ascii="PT Astra Serif" w:hAnsi="PT Astra Serif" w:cs="Arial"/>
          <w:szCs w:val="28"/>
        </w:rPr>
        <w:t>1</w:t>
      </w:r>
      <w:r w:rsidRPr="00493D3B">
        <w:rPr>
          <w:rFonts w:ascii="PT Astra Serif" w:hAnsi="PT Astra Serif" w:cs="Arial"/>
          <w:szCs w:val="28"/>
        </w:rPr>
        <w:t>% к плановым назначениям года. Средства на</w:t>
      </w:r>
      <w:r w:rsidR="00BE1C5D" w:rsidRPr="00493D3B">
        <w:rPr>
          <w:rFonts w:ascii="PT Astra Serif" w:hAnsi="PT Astra Serif" w:cs="Arial"/>
          <w:szCs w:val="28"/>
        </w:rPr>
        <w:t xml:space="preserve">правлены </w:t>
      </w:r>
      <w:r w:rsidR="0038438B" w:rsidRPr="00493D3B">
        <w:rPr>
          <w:rFonts w:ascii="PT Astra Serif" w:hAnsi="PT Astra Serif" w:cs="Arial"/>
          <w:szCs w:val="28"/>
        </w:rPr>
        <w:t>на</w:t>
      </w:r>
      <w:r w:rsidR="0020579C" w:rsidRPr="00493D3B">
        <w:rPr>
          <w:rFonts w:ascii="PT Astra Serif" w:hAnsi="PT Astra Serif" w:cs="Arial"/>
          <w:szCs w:val="28"/>
        </w:rPr>
        <w:t xml:space="preserve"> </w:t>
      </w:r>
      <w:r w:rsidR="0038438B" w:rsidRPr="00493D3B">
        <w:rPr>
          <w:rFonts w:ascii="PT Astra Serif" w:hAnsi="PT Astra Serif" w:cs="Arial"/>
          <w:szCs w:val="28"/>
        </w:rPr>
        <w:t>реализацию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</w:r>
      <w:r w:rsidR="00305250" w:rsidRPr="00493D3B">
        <w:rPr>
          <w:rFonts w:ascii="PT Astra Serif" w:hAnsi="PT Astra Serif" w:cs="Arial"/>
          <w:szCs w:val="28"/>
        </w:rPr>
        <w:t>.</w:t>
      </w:r>
    </w:p>
    <w:p w:rsidR="00CB17F2" w:rsidRPr="0082206F" w:rsidRDefault="00CB17F2" w:rsidP="00F2534F">
      <w:pPr>
        <w:pStyle w:val="a5"/>
        <w:widowControl w:val="0"/>
        <w:ind w:firstLine="709"/>
        <w:rPr>
          <w:rFonts w:ascii="PT Astra Serif" w:hAnsi="PT Astra Serif" w:cs="Arial"/>
          <w:color w:val="FF0000"/>
          <w:sz w:val="24"/>
          <w:szCs w:val="24"/>
        </w:rPr>
      </w:pPr>
    </w:p>
    <w:p w:rsidR="00C95BFB" w:rsidRPr="0082206F" w:rsidRDefault="00BE1C5D" w:rsidP="00BE1C5D">
      <w:pPr>
        <w:pStyle w:val="20"/>
        <w:widowControl w:val="0"/>
        <w:ind w:firstLine="0"/>
        <w:rPr>
          <w:rFonts w:ascii="PT Astra Serif" w:hAnsi="PT Astra Serif" w:cs="Arial"/>
          <w:szCs w:val="28"/>
        </w:rPr>
      </w:pPr>
      <w:r w:rsidRPr="0082206F">
        <w:rPr>
          <w:rFonts w:ascii="PT Astra Serif" w:hAnsi="PT Astra Serif" w:cs="Arial"/>
          <w:color w:val="FF0000"/>
          <w:szCs w:val="28"/>
        </w:rPr>
        <w:tab/>
      </w:r>
      <w:r w:rsidR="00C95BFB" w:rsidRPr="0082206F">
        <w:rPr>
          <w:rFonts w:ascii="PT Astra Serif" w:hAnsi="PT Astra Serif" w:cs="Arial"/>
          <w:szCs w:val="28"/>
        </w:rPr>
        <w:t>Расходы по разделу</w:t>
      </w:r>
      <w:r w:rsidR="00C95BFB" w:rsidRPr="0082206F">
        <w:rPr>
          <w:rFonts w:ascii="PT Astra Serif" w:hAnsi="PT Astra Serif" w:cs="Arial"/>
          <w:b/>
          <w:szCs w:val="28"/>
        </w:rPr>
        <w:t xml:space="preserve"> 1300 </w:t>
      </w:r>
      <w:r w:rsidR="00AC32E6" w:rsidRPr="0082206F">
        <w:rPr>
          <w:rFonts w:ascii="PT Astra Serif" w:hAnsi="PT Astra Serif" w:cs="Arial"/>
          <w:b/>
          <w:szCs w:val="28"/>
        </w:rPr>
        <w:t>«</w:t>
      </w:r>
      <w:r w:rsidR="00C95BFB" w:rsidRPr="0082206F">
        <w:rPr>
          <w:rFonts w:ascii="PT Astra Serif" w:hAnsi="PT Astra Serif" w:cs="Arial"/>
          <w:b/>
          <w:szCs w:val="28"/>
        </w:rPr>
        <w:t>Обслуживание государственного и муниципального долга</w:t>
      </w:r>
      <w:r w:rsidR="00AC32E6" w:rsidRPr="0082206F">
        <w:rPr>
          <w:rFonts w:ascii="PT Astra Serif" w:hAnsi="PT Astra Serif" w:cs="Arial"/>
          <w:b/>
          <w:szCs w:val="28"/>
        </w:rPr>
        <w:t>»</w:t>
      </w:r>
      <w:r w:rsidR="00C95BFB" w:rsidRPr="0082206F">
        <w:rPr>
          <w:rFonts w:ascii="PT Astra Serif" w:hAnsi="PT Astra Serif" w:cs="Arial"/>
          <w:b/>
          <w:szCs w:val="28"/>
        </w:rPr>
        <w:t xml:space="preserve"> </w:t>
      </w:r>
      <w:r w:rsidR="00D13B99" w:rsidRPr="0082206F">
        <w:rPr>
          <w:rFonts w:ascii="PT Astra Serif" w:hAnsi="PT Astra Serif" w:cs="Arial"/>
          <w:szCs w:val="28"/>
        </w:rPr>
        <w:t xml:space="preserve">исполнены в сумме </w:t>
      </w:r>
      <w:r w:rsidR="00493D3B" w:rsidRPr="0082206F">
        <w:rPr>
          <w:rFonts w:ascii="PT Astra Serif" w:hAnsi="PT Astra Serif" w:cs="Arial"/>
          <w:szCs w:val="28"/>
        </w:rPr>
        <w:t>395</w:t>
      </w:r>
      <w:r w:rsidR="0036236E" w:rsidRPr="0082206F">
        <w:rPr>
          <w:rFonts w:ascii="PT Astra Serif" w:hAnsi="PT Astra Serif" w:cs="Arial"/>
          <w:szCs w:val="28"/>
        </w:rPr>
        <w:t xml:space="preserve"> </w:t>
      </w:r>
      <w:r w:rsidR="00493D3B" w:rsidRPr="0082206F">
        <w:rPr>
          <w:rFonts w:ascii="PT Astra Serif" w:hAnsi="PT Astra Serif" w:cs="Arial"/>
          <w:szCs w:val="28"/>
        </w:rPr>
        <w:t>101,03</w:t>
      </w:r>
      <w:r w:rsidR="00FB5844" w:rsidRPr="0082206F">
        <w:rPr>
          <w:rFonts w:ascii="PT Astra Serif" w:hAnsi="PT Astra Serif" w:cs="Arial"/>
          <w:szCs w:val="28"/>
        </w:rPr>
        <w:t xml:space="preserve"> </w:t>
      </w:r>
      <w:r w:rsidR="00C95BFB" w:rsidRPr="0082206F">
        <w:rPr>
          <w:rFonts w:ascii="PT Astra Serif" w:hAnsi="PT Astra Serif" w:cs="Arial"/>
          <w:szCs w:val="28"/>
        </w:rPr>
        <w:t>рубл</w:t>
      </w:r>
      <w:r w:rsidR="009B71E8" w:rsidRPr="0082206F">
        <w:rPr>
          <w:rFonts w:ascii="PT Astra Serif" w:hAnsi="PT Astra Serif" w:cs="Arial"/>
          <w:szCs w:val="28"/>
        </w:rPr>
        <w:t>я</w:t>
      </w:r>
      <w:r w:rsidR="00C95BFB" w:rsidRPr="0082206F">
        <w:rPr>
          <w:rFonts w:ascii="PT Astra Serif" w:hAnsi="PT Astra Serif" w:cs="Arial"/>
          <w:szCs w:val="28"/>
        </w:rPr>
        <w:t xml:space="preserve"> или на </w:t>
      </w:r>
      <w:r w:rsidR="00493D3B" w:rsidRPr="0082206F">
        <w:rPr>
          <w:rFonts w:ascii="PT Astra Serif" w:hAnsi="PT Astra Serif" w:cs="Arial"/>
          <w:szCs w:val="28"/>
        </w:rPr>
        <w:t>60,3</w:t>
      </w:r>
      <w:r w:rsidR="00256765" w:rsidRPr="0082206F">
        <w:rPr>
          <w:rFonts w:ascii="PT Astra Serif" w:hAnsi="PT Astra Serif" w:cs="Arial"/>
          <w:szCs w:val="28"/>
        </w:rPr>
        <w:t xml:space="preserve">% к плановым назначениям года и </w:t>
      </w:r>
      <w:r w:rsidR="00C95BFB" w:rsidRPr="0082206F">
        <w:rPr>
          <w:rFonts w:ascii="PT Astra Serif" w:hAnsi="PT Astra Serif" w:cs="Arial"/>
          <w:szCs w:val="28"/>
        </w:rPr>
        <w:t xml:space="preserve">направлены на обслуживание муниципального долга </w:t>
      </w:r>
      <w:r w:rsidR="00556D73" w:rsidRPr="0082206F">
        <w:rPr>
          <w:rFonts w:ascii="PT Astra Serif" w:hAnsi="PT Astra Serif" w:cs="Arial"/>
          <w:szCs w:val="28"/>
        </w:rPr>
        <w:t>по бюджетным кредитам</w:t>
      </w:r>
      <w:r w:rsidR="00C95BFB" w:rsidRPr="0082206F">
        <w:rPr>
          <w:rFonts w:ascii="PT Astra Serif" w:hAnsi="PT Astra Serif" w:cs="Arial"/>
          <w:szCs w:val="28"/>
        </w:rPr>
        <w:t>, в том числе:</w:t>
      </w:r>
    </w:p>
    <w:p w:rsidR="005853C5" w:rsidRPr="0082206F" w:rsidRDefault="005853C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2206F">
        <w:rPr>
          <w:rFonts w:ascii="PT Astra Serif" w:hAnsi="PT Astra Serif" w:cs="Arial"/>
          <w:sz w:val="28"/>
          <w:szCs w:val="28"/>
        </w:rPr>
        <w:t xml:space="preserve">по договору с Министерством финансов Тульской области от 21.11.2022 года №19-03-04-03/54 в сумме </w:t>
      </w:r>
      <w:r w:rsidR="0082206F" w:rsidRPr="0082206F">
        <w:rPr>
          <w:rFonts w:ascii="PT Astra Serif" w:hAnsi="PT Astra Serif" w:cs="Arial"/>
          <w:sz w:val="28"/>
          <w:szCs w:val="28"/>
        </w:rPr>
        <w:t>24 339,04</w:t>
      </w:r>
      <w:r w:rsidR="0064444F" w:rsidRPr="0082206F">
        <w:rPr>
          <w:rFonts w:ascii="PT Astra Serif" w:hAnsi="PT Astra Serif" w:cs="Arial"/>
          <w:sz w:val="28"/>
          <w:szCs w:val="28"/>
        </w:rPr>
        <w:t xml:space="preserve"> </w:t>
      </w:r>
      <w:r w:rsidR="007022FF" w:rsidRPr="0082206F">
        <w:rPr>
          <w:rFonts w:ascii="PT Astra Serif" w:hAnsi="PT Astra Serif" w:cs="Arial"/>
          <w:sz w:val="28"/>
          <w:szCs w:val="28"/>
        </w:rPr>
        <w:t xml:space="preserve"> </w:t>
      </w:r>
      <w:r w:rsidRPr="0082206F">
        <w:rPr>
          <w:rFonts w:ascii="PT Astra Serif" w:hAnsi="PT Astra Serif" w:cs="Arial"/>
          <w:sz w:val="28"/>
          <w:szCs w:val="28"/>
        </w:rPr>
        <w:t>рубл</w:t>
      </w:r>
      <w:r w:rsidR="0064444F" w:rsidRPr="0082206F">
        <w:rPr>
          <w:rFonts w:ascii="PT Astra Serif" w:hAnsi="PT Astra Serif" w:cs="Arial"/>
          <w:sz w:val="28"/>
          <w:szCs w:val="28"/>
        </w:rPr>
        <w:t>я</w:t>
      </w:r>
      <w:r w:rsidRPr="0082206F">
        <w:rPr>
          <w:rFonts w:ascii="PT Astra Serif" w:hAnsi="PT Astra Serif" w:cs="Arial"/>
          <w:sz w:val="28"/>
          <w:szCs w:val="28"/>
        </w:rPr>
        <w:t>;</w:t>
      </w:r>
    </w:p>
    <w:p w:rsidR="00556D73" w:rsidRPr="0082206F" w:rsidRDefault="00E83744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2206F">
        <w:rPr>
          <w:rFonts w:ascii="PT Astra Serif" w:hAnsi="PT Astra Serif" w:cs="Arial"/>
          <w:sz w:val="28"/>
          <w:szCs w:val="28"/>
        </w:rPr>
        <w:t xml:space="preserve">по договору с Министерством финансов Тульской области от 23.06.2023 года №19-03-04-03/07 в сумме </w:t>
      </w:r>
      <w:r w:rsidR="0082206F" w:rsidRPr="0082206F">
        <w:rPr>
          <w:rFonts w:ascii="PT Astra Serif" w:hAnsi="PT Astra Serif" w:cs="Arial"/>
          <w:sz w:val="28"/>
          <w:szCs w:val="28"/>
        </w:rPr>
        <w:t xml:space="preserve">370 761,99 </w:t>
      </w:r>
      <w:r w:rsidR="005853C5" w:rsidRPr="0082206F">
        <w:rPr>
          <w:rFonts w:ascii="PT Astra Serif" w:hAnsi="PT Astra Serif" w:cs="Arial"/>
          <w:sz w:val="28"/>
          <w:szCs w:val="28"/>
        </w:rPr>
        <w:t xml:space="preserve"> </w:t>
      </w:r>
      <w:r w:rsidRPr="0082206F">
        <w:rPr>
          <w:rFonts w:ascii="PT Astra Serif" w:hAnsi="PT Astra Serif" w:cs="Arial"/>
          <w:sz w:val="28"/>
          <w:szCs w:val="28"/>
        </w:rPr>
        <w:t>рубл</w:t>
      </w:r>
      <w:r w:rsidR="0064444F" w:rsidRPr="0082206F">
        <w:rPr>
          <w:rFonts w:ascii="PT Astra Serif" w:hAnsi="PT Astra Serif" w:cs="Arial"/>
          <w:sz w:val="28"/>
          <w:szCs w:val="28"/>
        </w:rPr>
        <w:t>я</w:t>
      </w:r>
      <w:r w:rsidR="00556D73" w:rsidRPr="0082206F">
        <w:rPr>
          <w:rFonts w:ascii="PT Astra Serif" w:hAnsi="PT Astra Serif" w:cs="Arial"/>
          <w:sz w:val="28"/>
          <w:szCs w:val="28"/>
        </w:rPr>
        <w:t>.</w:t>
      </w:r>
    </w:p>
    <w:p w:rsidR="000C0E4C" w:rsidRPr="0061599F" w:rsidRDefault="004A5C3E" w:rsidP="00797103">
      <w:pPr>
        <w:pStyle w:val="a3"/>
        <w:spacing w:line="276" w:lineRule="auto"/>
        <w:jc w:val="both"/>
        <w:rPr>
          <w:rFonts w:ascii="PT Astra Serif" w:hAnsi="PT Astra Serif" w:cs="Arial"/>
          <w:b/>
          <w:color w:val="FF0000"/>
          <w:szCs w:val="28"/>
        </w:rPr>
      </w:pPr>
      <w:r w:rsidRPr="0082206F">
        <w:rPr>
          <w:rFonts w:ascii="PT Astra Serif" w:hAnsi="PT Astra Serif" w:cs="Arial"/>
          <w:szCs w:val="28"/>
        </w:rPr>
        <w:t>Погаш</w:t>
      </w:r>
      <w:r w:rsidR="00E83744" w:rsidRPr="0082206F">
        <w:rPr>
          <w:rFonts w:ascii="PT Astra Serif" w:hAnsi="PT Astra Serif" w:cs="Arial"/>
          <w:szCs w:val="28"/>
        </w:rPr>
        <w:t>ено б</w:t>
      </w:r>
      <w:r w:rsidR="00797103" w:rsidRPr="0082206F">
        <w:rPr>
          <w:rFonts w:ascii="PT Astra Serif" w:hAnsi="PT Astra Serif" w:cs="Arial"/>
          <w:szCs w:val="28"/>
        </w:rPr>
        <w:t xml:space="preserve">юджетных кредитов на сумму </w:t>
      </w:r>
      <w:r w:rsidR="0082206F" w:rsidRPr="0082206F">
        <w:rPr>
          <w:rFonts w:ascii="PT Astra Serif" w:hAnsi="PT Astra Serif" w:cs="Arial"/>
          <w:szCs w:val="28"/>
        </w:rPr>
        <w:t>8</w:t>
      </w:r>
      <w:r w:rsidRPr="0082206F">
        <w:rPr>
          <w:rFonts w:ascii="PT Astra Serif" w:hAnsi="PT Astra Serif" w:cs="Arial"/>
          <w:szCs w:val="28"/>
        </w:rPr>
        <w:t> </w:t>
      </w:r>
      <w:r w:rsidR="0082206F" w:rsidRPr="0082206F">
        <w:rPr>
          <w:rFonts w:ascii="PT Astra Serif" w:hAnsi="PT Astra Serif" w:cs="Arial"/>
          <w:szCs w:val="28"/>
        </w:rPr>
        <w:t>8</w:t>
      </w:r>
      <w:r w:rsidR="00E83744" w:rsidRPr="0082206F">
        <w:rPr>
          <w:rFonts w:ascii="PT Astra Serif" w:hAnsi="PT Astra Serif" w:cs="Arial"/>
          <w:szCs w:val="28"/>
        </w:rPr>
        <w:t>0</w:t>
      </w:r>
      <w:r w:rsidRPr="0082206F">
        <w:rPr>
          <w:rFonts w:ascii="PT Astra Serif" w:hAnsi="PT Astra Serif" w:cs="Arial"/>
          <w:szCs w:val="28"/>
        </w:rPr>
        <w:t>0 000,00 рублей.</w:t>
      </w:r>
    </w:p>
    <w:sectPr w:rsidR="000C0E4C" w:rsidRPr="0061599F" w:rsidSect="0042584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5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863" w:rsidRDefault="00B73863">
      <w:r>
        <w:separator/>
      </w:r>
    </w:p>
  </w:endnote>
  <w:endnote w:type="continuationSeparator" w:id="1">
    <w:p w:rsidR="00B73863" w:rsidRDefault="00B7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63" w:rsidRDefault="00B7386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3863" w:rsidRDefault="00B7386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63" w:rsidRDefault="00B73863">
    <w:pPr>
      <w:pStyle w:val="a8"/>
      <w:framePr w:wrap="around" w:vAnchor="text" w:hAnchor="margin" w:xAlign="right" w:y="1"/>
      <w:rPr>
        <w:rStyle w:val="a9"/>
      </w:rPr>
    </w:pPr>
  </w:p>
  <w:p w:rsidR="00B73863" w:rsidRDefault="00B7386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863" w:rsidRDefault="00B73863">
      <w:r>
        <w:separator/>
      </w:r>
    </w:p>
  </w:footnote>
  <w:footnote w:type="continuationSeparator" w:id="1">
    <w:p w:rsidR="00B73863" w:rsidRDefault="00B73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63" w:rsidRDefault="00B7386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3863" w:rsidRDefault="00B7386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63" w:rsidRDefault="00B7386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7716">
      <w:rPr>
        <w:rStyle w:val="a9"/>
        <w:noProof/>
      </w:rPr>
      <w:t>13</w:t>
    </w:r>
    <w:r>
      <w:rPr>
        <w:rStyle w:val="a9"/>
      </w:rPr>
      <w:fldChar w:fldCharType="end"/>
    </w:r>
  </w:p>
  <w:p w:rsidR="00B73863" w:rsidRDefault="00B738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8A3"/>
    <w:multiLevelType w:val="hybridMultilevel"/>
    <w:tmpl w:val="A6349D6C"/>
    <w:lvl w:ilvl="0" w:tplc="2EB8D410">
      <w:start w:val="1"/>
      <w:numFmt w:val="bullet"/>
      <w:suff w:val="space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65617"/>
    <w:multiLevelType w:val="hybridMultilevel"/>
    <w:tmpl w:val="E22C67AE"/>
    <w:lvl w:ilvl="0" w:tplc="D3F2786A">
      <w:start w:val="2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6942C5"/>
    <w:multiLevelType w:val="hybridMultilevel"/>
    <w:tmpl w:val="FCC0025A"/>
    <w:lvl w:ilvl="0" w:tplc="92343F9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6146"/>
    <w:multiLevelType w:val="hybridMultilevel"/>
    <w:tmpl w:val="4802086E"/>
    <w:lvl w:ilvl="0" w:tplc="B482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96349"/>
    <w:multiLevelType w:val="hybridMultilevel"/>
    <w:tmpl w:val="371CA584"/>
    <w:lvl w:ilvl="0" w:tplc="5172DFDA">
      <w:start w:val="1"/>
      <w:numFmt w:val="decimal"/>
      <w:lvlText w:val="%1."/>
      <w:lvlJc w:val="left"/>
      <w:pPr>
        <w:ind w:left="10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09AC3E5E"/>
    <w:multiLevelType w:val="hybridMultilevel"/>
    <w:tmpl w:val="D8B2B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E07DA"/>
    <w:multiLevelType w:val="hybridMultilevel"/>
    <w:tmpl w:val="D1ECE164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26D1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B01989"/>
    <w:multiLevelType w:val="hybridMultilevel"/>
    <w:tmpl w:val="9E3044A4"/>
    <w:lvl w:ilvl="0" w:tplc="A90A85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F96848"/>
    <w:multiLevelType w:val="hybridMultilevel"/>
    <w:tmpl w:val="55FAC426"/>
    <w:lvl w:ilvl="0" w:tplc="033A2C1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56F7629"/>
    <w:multiLevelType w:val="hybridMultilevel"/>
    <w:tmpl w:val="28780964"/>
    <w:lvl w:ilvl="0" w:tplc="22A2F8F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F5964"/>
    <w:multiLevelType w:val="hybridMultilevel"/>
    <w:tmpl w:val="6284DF9C"/>
    <w:lvl w:ilvl="0" w:tplc="B7C0EB3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5E1A"/>
    <w:multiLevelType w:val="hybridMultilevel"/>
    <w:tmpl w:val="BF966F12"/>
    <w:lvl w:ilvl="0" w:tplc="AD6C89DC">
      <w:start w:val="1"/>
      <w:numFmt w:val="bullet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E11D79"/>
    <w:multiLevelType w:val="hybridMultilevel"/>
    <w:tmpl w:val="EA1AA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027181"/>
    <w:multiLevelType w:val="hybridMultilevel"/>
    <w:tmpl w:val="AF5CF3D0"/>
    <w:lvl w:ilvl="0" w:tplc="2EB8D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6A46CD"/>
    <w:multiLevelType w:val="hybridMultilevel"/>
    <w:tmpl w:val="307C7A94"/>
    <w:lvl w:ilvl="0" w:tplc="1AA46E84">
      <w:start w:val="725"/>
      <w:numFmt w:val="bullet"/>
      <w:lvlText w:val="-"/>
      <w:lvlJc w:val="left"/>
      <w:pPr>
        <w:tabs>
          <w:tab w:val="num" w:pos="1452"/>
        </w:tabs>
        <w:ind w:left="145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2C748F4"/>
    <w:multiLevelType w:val="hybridMultilevel"/>
    <w:tmpl w:val="637AD98E"/>
    <w:lvl w:ilvl="0" w:tplc="C744F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52B96"/>
    <w:multiLevelType w:val="hybridMultilevel"/>
    <w:tmpl w:val="586C9922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F62E84"/>
    <w:multiLevelType w:val="hybridMultilevel"/>
    <w:tmpl w:val="95A45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0B716E"/>
    <w:multiLevelType w:val="hybridMultilevel"/>
    <w:tmpl w:val="B3100E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29F01BD"/>
    <w:multiLevelType w:val="hybridMultilevel"/>
    <w:tmpl w:val="E0304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7B0D6E"/>
    <w:multiLevelType w:val="hybridMultilevel"/>
    <w:tmpl w:val="C6E01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426B6C"/>
    <w:multiLevelType w:val="hybridMultilevel"/>
    <w:tmpl w:val="14EAB378"/>
    <w:lvl w:ilvl="0" w:tplc="AC002FC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7CF195C"/>
    <w:multiLevelType w:val="hybridMultilevel"/>
    <w:tmpl w:val="5636A598"/>
    <w:lvl w:ilvl="0" w:tplc="B71C418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C62B0"/>
    <w:multiLevelType w:val="hybridMultilevel"/>
    <w:tmpl w:val="A0929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C76BA0"/>
    <w:multiLevelType w:val="hybridMultilevel"/>
    <w:tmpl w:val="BF92BCA2"/>
    <w:lvl w:ilvl="0" w:tplc="5FC0D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C7201D7"/>
    <w:multiLevelType w:val="hybridMultilevel"/>
    <w:tmpl w:val="E39089F4"/>
    <w:lvl w:ilvl="0" w:tplc="346C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75145"/>
    <w:multiLevelType w:val="hybridMultilevel"/>
    <w:tmpl w:val="FC4A5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50519D"/>
    <w:multiLevelType w:val="hybridMultilevel"/>
    <w:tmpl w:val="DDE42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3566D"/>
    <w:multiLevelType w:val="hybridMultilevel"/>
    <w:tmpl w:val="B88A1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3D77A5"/>
    <w:multiLevelType w:val="hybridMultilevel"/>
    <w:tmpl w:val="31C48790"/>
    <w:lvl w:ilvl="0" w:tplc="008A1D7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E36B0"/>
    <w:multiLevelType w:val="hybridMultilevel"/>
    <w:tmpl w:val="5C4C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95204D"/>
    <w:multiLevelType w:val="hybridMultilevel"/>
    <w:tmpl w:val="B626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C843D3"/>
    <w:multiLevelType w:val="hybridMultilevel"/>
    <w:tmpl w:val="1B562DD6"/>
    <w:lvl w:ilvl="0" w:tplc="97E6DB14">
      <w:start w:val="331"/>
      <w:numFmt w:val="bullet"/>
      <w:lvlText w:val=""/>
      <w:lvlJc w:val="left"/>
      <w:pPr>
        <w:ind w:left="1759" w:hanging="103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3">
    <w:nsid w:val="6C635DE1"/>
    <w:multiLevelType w:val="hybridMultilevel"/>
    <w:tmpl w:val="917CD7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EE92CFE"/>
    <w:multiLevelType w:val="hybridMultilevel"/>
    <w:tmpl w:val="884078FE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B24A8B"/>
    <w:multiLevelType w:val="hybridMultilevel"/>
    <w:tmpl w:val="D904F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9A533B"/>
    <w:multiLevelType w:val="hybridMultilevel"/>
    <w:tmpl w:val="725223AC"/>
    <w:lvl w:ilvl="0" w:tplc="D78A454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20"/>
  </w:num>
  <w:num w:numId="8">
    <w:abstractNumId w:val="24"/>
  </w:num>
  <w:num w:numId="9">
    <w:abstractNumId w:val="16"/>
  </w:num>
  <w:num w:numId="10">
    <w:abstractNumId w:val="34"/>
  </w:num>
  <w:num w:numId="11">
    <w:abstractNumId w:val="5"/>
  </w:num>
  <w:num w:numId="12">
    <w:abstractNumId w:val="28"/>
  </w:num>
  <w:num w:numId="13">
    <w:abstractNumId w:val="21"/>
  </w:num>
  <w:num w:numId="14">
    <w:abstractNumId w:val="18"/>
  </w:num>
  <w:num w:numId="15">
    <w:abstractNumId w:val="17"/>
  </w:num>
  <w:num w:numId="16">
    <w:abstractNumId w:val="32"/>
  </w:num>
  <w:num w:numId="17">
    <w:abstractNumId w:val="31"/>
  </w:num>
  <w:num w:numId="18">
    <w:abstractNumId w:val="35"/>
  </w:num>
  <w:num w:numId="19">
    <w:abstractNumId w:val="30"/>
  </w:num>
  <w:num w:numId="20">
    <w:abstractNumId w:val="33"/>
  </w:num>
  <w:num w:numId="21">
    <w:abstractNumId w:val="19"/>
  </w:num>
  <w:num w:numId="22">
    <w:abstractNumId w:val="6"/>
  </w:num>
  <w:num w:numId="23">
    <w:abstractNumId w:val="23"/>
  </w:num>
  <w:num w:numId="24">
    <w:abstractNumId w:val="26"/>
  </w:num>
  <w:num w:numId="25">
    <w:abstractNumId w:val="12"/>
  </w:num>
  <w:num w:numId="26">
    <w:abstractNumId w:val="27"/>
  </w:num>
  <w:num w:numId="27">
    <w:abstractNumId w:val="15"/>
  </w:num>
  <w:num w:numId="28">
    <w:abstractNumId w:val="7"/>
  </w:num>
  <w:num w:numId="29">
    <w:abstractNumId w:val="11"/>
  </w:num>
  <w:num w:numId="30">
    <w:abstractNumId w:val="0"/>
  </w:num>
  <w:num w:numId="31">
    <w:abstractNumId w:val="22"/>
  </w:num>
  <w:num w:numId="32">
    <w:abstractNumId w:val="10"/>
  </w:num>
  <w:num w:numId="33">
    <w:abstractNumId w:val="9"/>
  </w:num>
  <w:num w:numId="34">
    <w:abstractNumId w:val="2"/>
  </w:num>
  <w:num w:numId="35">
    <w:abstractNumId w:val="29"/>
  </w:num>
  <w:num w:numId="36">
    <w:abstractNumId w:val="36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9B2"/>
    <w:rsid w:val="00000982"/>
    <w:rsid w:val="00001F6B"/>
    <w:rsid w:val="000023A2"/>
    <w:rsid w:val="00004106"/>
    <w:rsid w:val="000054F7"/>
    <w:rsid w:val="00005851"/>
    <w:rsid w:val="000063A1"/>
    <w:rsid w:val="0000681C"/>
    <w:rsid w:val="000079C3"/>
    <w:rsid w:val="00011FD6"/>
    <w:rsid w:val="0001305C"/>
    <w:rsid w:val="0001416D"/>
    <w:rsid w:val="00014238"/>
    <w:rsid w:val="00014270"/>
    <w:rsid w:val="000150AE"/>
    <w:rsid w:val="00015DCF"/>
    <w:rsid w:val="00016348"/>
    <w:rsid w:val="000167A2"/>
    <w:rsid w:val="00016CAB"/>
    <w:rsid w:val="00017706"/>
    <w:rsid w:val="000179F2"/>
    <w:rsid w:val="000201A7"/>
    <w:rsid w:val="000204C7"/>
    <w:rsid w:val="00022653"/>
    <w:rsid w:val="00022964"/>
    <w:rsid w:val="00022BA3"/>
    <w:rsid w:val="00022D18"/>
    <w:rsid w:val="000231C0"/>
    <w:rsid w:val="00023DB2"/>
    <w:rsid w:val="00024032"/>
    <w:rsid w:val="000257CE"/>
    <w:rsid w:val="00025971"/>
    <w:rsid w:val="00026308"/>
    <w:rsid w:val="000275A1"/>
    <w:rsid w:val="00027D14"/>
    <w:rsid w:val="00032313"/>
    <w:rsid w:val="00032872"/>
    <w:rsid w:val="00032B63"/>
    <w:rsid w:val="00034097"/>
    <w:rsid w:val="00034F5C"/>
    <w:rsid w:val="00036715"/>
    <w:rsid w:val="00040018"/>
    <w:rsid w:val="00040143"/>
    <w:rsid w:val="00040C05"/>
    <w:rsid w:val="00040C34"/>
    <w:rsid w:val="0004210F"/>
    <w:rsid w:val="00042820"/>
    <w:rsid w:val="00043CAF"/>
    <w:rsid w:val="00044356"/>
    <w:rsid w:val="000452C2"/>
    <w:rsid w:val="000476A4"/>
    <w:rsid w:val="00050175"/>
    <w:rsid w:val="000501B6"/>
    <w:rsid w:val="000516BE"/>
    <w:rsid w:val="00052704"/>
    <w:rsid w:val="00052B3C"/>
    <w:rsid w:val="00053846"/>
    <w:rsid w:val="000539F1"/>
    <w:rsid w:val="00053D94"/>
    <w:rsid w:val="00054021"/>
    <w:rsid w:val="00054325"/>
    <w:rsid w:val="00055193"/>
    <w:rsid w:val="00055DD2"/>
    <w:rsid w:val="00055E1C"/>
    <w:rsid w:val="000609EB"/>
    <w:rsid w:val="000616F6"/>
    <w:rsid w:val="000618E3"/>
    <w:rsid w:val="00062104"/>
    <w:rsid w:val="000643D7"/>
    <w:rsid w:val="0006568D"/>
    <w:rsid w:val="00066A62"/>
    <w:rsid w:val="00066CE8"/>
    <w:rsid w:val="00067CED"/>
    <w:rsid w:val="0007216B"/>
    <w:rsid w:val="00072478"/>
    <w:rsid w:val="00072614"/>
    <w:rsid w:val="000729B1"/>
    <w:rsid w:val="00073240"/>
    <w:rsid w:val="00073665"/>
    <w:rsid w:val="0007372D"/>
    <w:rsid w:val="00074385"/>
    <w:rsid w:val="0007439F"/>
    <w:rsid w:val="00075B3B"/>
    <w:rsid w:val="000763F3"/>
    <w:rsid w:val="00076AD6"/>
    <w:rsid w:val="00077717"/>
    <w:rsid w:val="00077A45"/>
    <w:rsid w:val="00080029"/>
    <w:rsid w:val="00080A21"/>
    <w:rsid w:val="00081455"/>
    <w:rsid w:val="00082B48"/>
    <w:rsid w:val="00082EBD"/>
    <w:rsid w:val="00083D37"/>
    <w:rsid w:val="00083E04"/>
    <w:rsid w:val="000848CF"/>
    <w:rsid w:val="00086D36"/>
    <w:rsid w:val="000907C7"/>
    <w:rsid w:val="00090AE9"/>
    <w:rsid w:val="00091DCA"/>
    <w:rsid w:val="00092045"/>
    <w:rsid w:val="00092844"/>
    <w:rsid w:val="000928EC"/>
    <w:rsid w:val="00094C53"/>
    <w:rsid w:val="00096059"/>
    <w:rsid w:val="000A0970"/>
    <w:rsid w:val="000A1073"/>
    <w:rsid w:val="000A26C6"/>
    <w:rsid w:val="000A2A54"/>
    <w:rsid w:val="000A2EC8"/>
    <w:rsid w:val="000A33C2"/>
    <w:rsid w:val="000A460B"/>
    <w:rsid w:val="000A4C17"/>
    <w:rsid w:val="000A55EB"/>
    <w:rsid w:val="000A6943"/>
    <w:rsid w:val="000A7189"/>
    <w:rsid w:val="000A7E07"/>
    <w:rsid w:val="000B0D3C"/>
    <w:rsid w:val="000B0E0A"/>
    <w:rsid w:val="000B0E2B"/>
    <w:rsid w:val="000B1349"/>
    <w:rsid w:val="000B14D2"/>
    <w:rsid w:val="000B3726"/>
    <w:rsid w:val="000B3F3D"/>
    <w:rsid w:val="000B4DBA"/>
    <w:rsid w:val="000B5072"/>
    <w:rsid w:val="000B51A0"/>
    <w:rsid w:val="000B52C5"/>
    <w:rsid w:val="000B52FB"/>
    <w:rsid w:val="000B6401"/>
    <w:rsid w:val="000B66C1"/>
    <w:rsid w:val="000B7BDB"/>
    <w:rsid w:val="000C072E"/>
    <w:rsid w:val="000C0B50"/>
    <w:rsid w:val="000C0E4C"/>
    <w:rsid w:val="000C0E8A"/>
    <w:rsid w:val="000C23E5"/>
    <w:rsid w:val="000C2AE8"/>
    <w:rsid w:val="000C2E9E"/>
    <w:rsid w:val="000C3382"/>
    <w:rsid w:val="000C3AB7"/>
    <w:rsid w:val="000C4B74"/>
    <w:rsid w:val="000C6CAE"/>
    <w:rsid w:val="000D14EE"/>
    <w:rsid w:val="000D24FD"/>
    <w:rsid w:val="000D2683"/>
    <w:rsid w:val="000D2B14"/>
    <w:rsid w:val="000D3B54"/>
    <w:rsid w:val="000D3BA9"/>
    <w:rsid w:val="000D4A5C"/>
    <w:rsid w:val="000D66FD"/>
    <w:rsid w:val="000D79AA"/>
    <w:rsid w:val="000E02A2"/>
    <w:rsid w:val="000E0B5E"/>
    <w:rsid w:val="000E1A3B"/>
    <w:rsid w:val="000E32B3"/>
    <w:rsid w:val="000E3746"/>
    <w:rsid w:val="000E3954"/>
    <w:rsid w:val="000E64E2"/>
    <w:rsid w:val="000E725A"/>
    <w:rsid w:val="000E782D"/>
    <w:rsid w:val="000F060B"/>
    <w:rsid w:val="000F06EF"/>
    <w:rsid w:val="000F269C"/>
    <w:rsid w:val="000F2BB3"/>
    <w:rsid w:val="000F3969"/>
    <w:rsid w:val="000F3A41"/>
    <w:rsid w:val="000F51EB"/>
    <w:rsid w:val="000F76FE"/>
    <w:rsid w:val="000F7B61"/>
    <w:rsid w:val="000F7F65"/>
    <w:rsid w:val="00100D48"/>
    <w:rsid w:val="00101952"/>
    <w:rsid w:val="00101C6B"/>
    <w:rsid w:val="00102567"/>
    <w:rsid w:val="001035D5"/>
    <w:rsid w:val="0010616D"/>
    <w:rsid w:val="00107963"/>
    <w:rsid w:val="00111B50"/>
    <w:rsid w:val="00111C9D"/>
    <w:rsid w:val="00112FD5"/>
    <w:rsid w:val="00113BF5"/>
    <w:rsid w:val="001154F7"/>
    <w:rsid w:val="00115CFC"/>
    <w:rsid w:val="00120329"/>
    <w:rsid w:val="001207BE"/>
    <w:rsid w:val="001231E7"/>
    <w:rsid w:val="001239D6"/>
    <w:rsid w:val="001244FC"/>
    <w:rsid w:val="00125ACF"/>
    <w:rsid w:val="00126631"/>
    <w:rsid w:val="00126C53"/>
    <w:rsid w:val="00130540"/>
    <w:rsid w:val="00130BC1"/>
    <w:rsid w:val="001337A0"/>
    <w:rsid w:val="001345EF"/>
    <w:rsid w:val="00134A3B"/>
    <w:rsid w:val="00135A31"/>
    <w:rsid w:val="00135ADB"/>
    <w:rsid w:val="00135FE7"/>
    <w:rsid w:val="00136B09"/>
    <w:rsid w:val="001378D3"/>
    <w:rsid w:val="00137BBA"/>
    <w:rsid w:val="0014037A"/>
    <w:rsid w:val="0014060B"/>
    <w:rsid w:val="00140D69"/>
    <w:rsid w:val="00141429"/>
    <w:rsid w:val="00141FA1"/>
    <w:rsid w:val="00142CB1"/>
    <w:rsid w:val="0014300F"/>
    <w:rsid w:val="00144B69"/>
    <w:rsid w:val="00144EE0"/>
    <w:rsid w:val="001450BA"/>
    <w:rsid w:val="00145792"/>
    <w:rsid w:val="001463F6"/>
    <w:rsid w:val="00147B4D"/>
    <w:rsid w:val="001504B2"/>
    <w:rsid w:val="001504BC"/>
    <w:rsid w:val="00150A13"/>
    <w:rsid w:val="00150AD8"/>
    <w:rsid w:val="00150E02"/>
    <w:rsid w:val="0015180B"/>
    <w:rsid w:val="00153018"/>
    <w:rsid w:val="001530D1"/>
    <w:rsid w:val="00155AF6"/>
    <w:rsid w:val="00156126"/>
    <w:rsid w:val="00157820"/>
    <w:rsid w:val="00157C41"/>
    <w:rsid w:val="00157DE0"/>
    <w:rsid w:val="001605AF"/>
    <w:rsid w:val="001606DE"/>
    <w:rsid w:val="00160E05"/>
    <w:rsid w:val="00161079"/>
    <w:rsid w:val="00161719"/>
    <w:rsid w:val="00161915"/>
    <w:rsid w:val="00161FC5"/>
    <w:rsid w:val="001636DB"/>
    <w:rsid w:val="001639F5"/>
    <w:rsid w:val="0016497F"/>
    <w:rsid w:val="001649FC"/>
    <w:rsid w:val="00164C82"/>
    <w:rsid w:val="00164E8D"/>
    <w:rsid w:val="00165F49"/>
    <w:rsid w:val="00166190"/>
    <w:rsid w:val="001678EA"/>
    <w:rsid w:val="001732DE"/>
    <w:rsid w:val="001736B1"/>
    <w:rsid w:val="00174888"/>
    <w:rsid w:val="00175045"/>
    <w:rsid w:val="001755D4"/>
    <w:rsid w:val="00175662"/>
    <w:rsid w:val="001765CA"/>
    <w:rsid w:val="00177029"/>
    <w:rsid w:val="00177E10"/>
    <w:rsid w:val="00180025"/>
    <w:rsid w:val="00180176"/>
    <w:rsid w:val="00180334"/>
    <w:rsid w:val="00181D0A"/>
    <w:rsid w:val="001820E6"/>
    <w:rsid w:val="00183358"/>
    <w:rsid w:val="00185052"/>
    <w:rsid w:val="0018521E"/>
    <w:rsid w:val="001852EE"/>
    <w:rsid w:val="0018646C"/>
    <w:rsid w:val="001864E0"/>
    <w:rsid w:val="0018702A"/>
    <w:rsid w:val="001901BF"/>
    <w:rsid w:val="00191D85"/>
    <w:rsid w:val="00192F86"/>
    <w:rsid w:val="001961A7"/>
    <w:rsid w:val="00196F5F"/>
    <w:rsid w:val="00196F73"/>
    <w:rsid w:val="00197519"/>
    <w:rsid w:val="001A37CF"/>
    <w:rsid w:val="001A38AC"/>
    <w:rsid w:val="001A3A99"/>
    <w:rsid w:val="001A3BC5"/>
    <w:rsid w:val="001A4381"/>
    <w:rsid w:val="001A5070"/>
    <w:rsid w:val="001A5685"/>
    <w:rsid w:val="001A6A81"/>
    <w:rsid w:val="001A711D"/>
    <w:rsid w:val="001A7362"/>
    <w:rsid w:val="001B055B"/>
    <w:rsid w:val="001B0B43"/>
    <w:rsid w:val="001B0F11"/>
    <w:rsid w:val="001B111D"/>
    <w:rsid w:val="001B1D67"/>
    <w:rsid w:val="001B3395"/>
    <w:rsid w:val="001B389B"/>
    <w:rsid w:val="001B478B"/>
    <w:rsid w:val="001B5C50"/>
    <w:rsid w:val="001B6DD3"/>
    <w:rsid w:val="001B79D8"/>
    <w:rsid w:val="001C00C7"/>
    <w:rsid w:val="001C0644"/>
    <w:rsid w:val="001C08B6"/>
    <w:rsid w:val="001C17EB"/>
    <w:rsid w:val="001C225F"/>
    <w:rsid w:val="001C65EC"/>
    <w:rsid w:val="001C67BE"/>
    <w:rsid w:val="001C6D07"/>
    <w:rsid w:val="001C7330"/>
    <w:rsid w:val="001C7C4F"/>
    <w:rsid w:val="001D0960"/>
    <w:rsid w:val="001D101C"/>
    <w:rsid w:val="001D1F0D"/>
    <w:rsid w:val="001D21B3"/>
    <w:rsid w:val="001D3497"/>
    <w:rsid w:val="001D4510"/>
    <w:rsid w:val="001D4825"/>
    <w:rsid w:val="001D4B56"/>
    <w:rsid w:val="001D5977"/>
    <w:rsid w:val="001D5EC1"/>
    <w:rsid w:val="001E1EE6"/>
    <w:rsid w:val="001E2995"/>
    <w:rsid w:val="001E29A3"/>
    <w:rsid w:val="001E2E56"/>
    <w:rsid w:val="001E3372"/>
    <w:rsid w:val="001E3FA0"/>
    <w:rsid w:val="001E40EE"/>
    <w:rsid w:val="001E48FA"/>
    <w:rsid w:val="001E4E46"/>
    <w:rsid w:val="001E4EAB"/>
    <w:rsid w:val="001E5666"/>
    <w:rsid w:val="001E6FD1"/>
    <w:rsid w:val="001F0683"/>
    <w:rsid w:val="001F0686"/>
    <w:rsid w:val="001F1B03"/>
    <w:rsid w:val="001F41D9"/>
    <w:rsid w:val="001F4C89"/>
    <w:rsid w:val="001F4D1F"/>
    <w:rsid w:val="001F7D08"/>
    <w:rsid w:val="002005E0"/>
    <w:rsid w:val="00201195"/>
    <w:rsid w:val="00201333"/>
    <w:rsid w:val="00201763"/>
    <w:rsid w:val="00201CE8"/>
    <w:rsid w:val="00201F57"/>
    <w:rsid w:val="0020579C"/>
    <w:rsid w:val="002064E3"/>
    <w:rsid w:val="00206A4B"/>
    <w:rsid w:val="00207043"/>
    <w:rsid w:val="002075B2"/>
    <w:rsid w:val="00207A0C"/>
    <w:rsid w:val="002106CD"/>
    <w:rsid w:val="00210A9C"/>
    <w:rsid w:val="0021109E"/>
    <w:rsid w:val="002118D3"/>
    <w:rsid w:val="00211BEC"/>
    <w:rsid w:val="00213D66"/>
    <w:rsid w:val="00215DB3"/>
    <w:rsid w:val="00215F11"/>
    <w:rsid w:val="00217061"/>
    <w:rsid w:val="002170E4"/>
    <w:rsid w:val="0021744B"/>
    <w:rsid w:val="0021782A"/>
    <w:rsid w:val="00221615"/>
    <w:rsid w:val="002228BD"/>
    <w:rsid w:val="002235CA"/>
    <w:rsid w:val="002236DC"/>
    <w:rsid w:val="00224123"/>
    <w:rsid w:val="002253F3"/>
    <w:rsid w:val="00225568"/>
    <w:rsid w:val="00227715"/>
    <w:rsid w:val="002305B2"/>
    <w:rsid w:val="00233859"/>
    <w:rsid w:val="00233ADC"/>
    <w:rsid w:val="00234E57"/>
    <w:rsid w:val="00234FF5"/>
    <w:rsid w:val="00237DB6"/>
    <w:rsid w:val="002418ED"/>
    <w:rsid w:val="002419B3"/>
    <w:rsid w:val="002424E6"/>
    <w:rsid w:val="00243147"/>
    <w:rsid w:val="002431B6"/>
    <w:rsid w:val="0024340E"/>
    <w:rsid w:val="00244997"/>
    <w:rsid w:val="00244ABD"/>
    <w:rsid w:val="00246080"/>
    <w:rsid w:val="002460CA"/>
    <w:rsid w:val="0024682C"/>
    <w:rsid w:val="00250DF2"/>
    <w:rsid w:val="00250F81"/>
    <w:rsid w:val="002518E8"/>
    <w:rsid w:val="00251A50"/>
    <w:rsid w:val="00251FCB"/>
    <w:rsid w:val="0025440F"/>
    <w:rsid w:val="00254414"/>
    <w:rsid w:val="00256253"/>
    <w:rsid w:val="002564A3"/>
    <w:rsid w:val="00256765"/>
    <w:rsid w:val="00261E0A"/>
    <w:rsid w:val="00264525"/>
    <w:rsid w:val="00265DA8"/>
    <w:rsid w:val="00266434"/>
    <w:rsid w:val="00266517"/>
    <w:rsid w:val="002665F6"/>
    <w:rsid w:val="00266CE2"/>
    <w:rsid w:val="00266E3B"/>
    <w:rsid w:val="0026708D"/>
    <w:rsid w:val="00267AF2"/>
    <w:rsid w:val="002700F0"/>
    <w:rsid w:val="002706E1"/>
    <w:rsid w:val="0027082A"/>
    <w:rsid w:val="0027084A"/>
    <w:rsid w:val="002726E3"/>
    <w:rsid w:val="00274921"/>
    <w:rsid w:val="00275953"/>
    <w:rsid w:val="002770AA"/>
    <w:rsid w:val="00277759"/>
    <w:rsid w:val="00277D55"/>
    <w:rsid w:val="00280134"/>
    <w:rsid w:val="00284875"/>
    <w:rsid w:val="0028563A"/>
    <w:rsid w:val="002865B7"/>
    <w:rsid w:val="00290695"/>
    <w:rsid w:val="00290891"/>
    <w:rsid w:val="00291D52"/>
    <w:rsid w:val="00292C31"/>
    <w:rsid w:val="00292F1D"/>
    <w:rsid w:val="0029405D"/>
    <w:rsid w:val="00295482"/>
    <w:rsid w:val="002959AA"/>
    <w:rsid w:val="0029605D"/>
    <w:rsid w:val="002A0507"/>
    <w:rsid w:val="002A186C"/>
    <w:rsid w:val="002A1B53"/>
    <w:rsid w:val="002A3054"/>
    <w:rsid w:val="002A3977"/>
    <w:rsid w:val="002A46D7"/>
    <w:rsid w:val="002A4BD3"/>
    <w:rsid w:val="002A577F"/>
    <w:rsid w:val="002A592F"/>
    <w:rsid w:val="002A7CDF"/>
    <w:rsid w:val="002B13BC"/>
    <w:rsid w:val="002B1D8F"/>
    <w:rsid w:val="002B208E"/>
    <w:rsid w:val="002B35D1"/>
    <w:rsid w:val="002B4DC4"/>
    <w:rsid w:val="002B5832"/>
    <w:rsid w:val="002B59AC"/>
    <w:rsid w:val="002B6CBD"/>
    <w:rsid w:val="002B6D84"/>
    <w:rsid w:val="002B7C60"/>
    <w:rsid w:val="002C02DF"/>
    <w:rsid w:val="002C1EC5"/>
    <w:rsid w:val="002C3275"/>
    <w:rsid w:val="002C37CA"/>
    <w:rsid w:val="002C4E09"/>
    <w:rsid w:val="002C4FBF"/>
    <w:rsid w:val="002C58DA"/>
    <w:rsid w:val="002C58F9"/>
    <w:rsid w:val="002C681C"/>
    <w:rsid w:val="002C7EAB"/>
    <w:rsid w:val="002D0618"/>
    <w:rsid w:val="002D2D24"/>
    <w:rsid w:val="002D2F56"/>
    <w:rsid w:val="002D3EEA"/>
    <w:rsid w:val="002D4732"/>
    <w:rsid w:val="002D55C6"/>
    <w:rsid w:val="002D6BDE"/>
    <w:rsid w:val="002D7376"/>
    <w:rsid w:val="002D767C"/>
    <w:rsid w:val="002D7A1A"/>
    <w:rsid w:val="002D7CFA"/>
    <w:rsid w:val="002E21F0"/>
    <w:rsid w:val="002E2734"/>
    <w:rsid w:val="002E2DD9"/>
    <w:rsid w:val="002E33F7"/>
    <w:rsid w:val="002E3736"/>
    <w:rsid w:val="002E479D"/>
    <w:rsid w:val="002E5074"/>
    <w:rsid w:val="002E5255"/>
    <w:rsid w:val="002E56B9"/>
    <w:rsid w:val="002E5948"/>
    <w:rsid w:val="002E6236"/>
    <w:rsid w:val="002E649A"/>
    <w:rsid w:val="002E70D9"/>
    <w:rsid w:val="002F0B0D"/>
    <w:rsid w:val="002F0F80"/>
    <w:rsid w:val="002F2A71"/>
    <w:rsid w:val="002F2CFC"/>
    <w:rsid w:val="002F48D9"/>
    <w:rsid w:val="002F4B43"/>
    <w:rsid w:val="002F70AF"/>
    <w:rsid w:val="002F75E1"/>
    <w:rsid w:val="002F79BB"/>
    <w:rsid w:val="00300778"/>
    <w:rsid w:val="00300FA2"/>
    <w:rsid w:val="00301711"/>
    <w:rsid w:val="00301812"/>
    <w:rsid w:val="00301B66"/>
    <w:rsid w:val="0030279F"/>
    <w:rsid w:val="00302A00"/>
    <w:rsid w:val="003030D8"/>
    <w:rsid w:val="00303D1B"/>
    <w:rsid w:val="00304ACE"/>
    <w:rsid w:val="00305250"/>
    <w:rsid w:val="00305684"/>
    <w:rsid w:val="00305870"/>
    <w:rsid w:val="003066F0"/>
    <w:rsid w:val="0030759D"/>
    <w:rsid w:val="00307A86"/>
    <w:rsid w:val="00307ABF"/>
    <w:rsid w:val="0031053D"/>
    <w:rsid w:val="0031163B"/>
    <w:rsid w:val="00311BBB"/>
    <w:rsid w:val="00313061"/>
    <w:rsid w:val="00313087"/>
    <w:rsid w:val="00313FDE"/>
    <w:rsid w:val="00315022"/>
    <w:rsid w:val="0031627F"/>
    <w:rsid w:val="00316CAA"/>
    <w:rsid w:val="00316F5D"/>
    <w:rsid w:val="00317674"/>
    <w:rsid w:val="00320E73"/>
    <w:rsid w:val="003211E1"/>
    <w:rsid w:val="00322F1F"/>
    <w:rsid w:val="003242D0"/>
    <w:rsid w:val="00324742"/>
    <w:rsid w:val="003252F8"/>
    <w:rsid w:val="003267E8"/>
    <w:rsid w:val="003267EE"/>
    <w:rsid w:val="00326C98"/>
    <w:rsid w:val="0032723C"/>
    <w:rsid w:val="00330070"/>
    <w:rsid w:val="0033026D"/>
    <w:rsid w:val="00330CC1"/>
    <w:rsid w:val="0033443A"/>
    <w:rsid w:val="003362CB"/>
    <w:rsid w:val="003374D6"/>
    <w:rsid w:val="00337A43"/>
    <w:rsid w:val="00337B0E"/>
    <w:rsid w:val="003410F1"/>
    <w:rsid w:val="00342579"/>
    <w:rsid w:val="00342963"/>
    <w:rsid w:val="003441C2"/>
    <w:rsid w:val="00345333"/>
    <w:rsid w:val="003457F4"/>
    <w:rsid w:val="00345BC2"/>
    <w:rsid w:val="0034611B"/>
    <w:rsid w:val="003463B6"/>
    <w:rsid w:val="003474D9"/>
    <w:rsid w:val="0034774F"/>
    <w:rsid w:val="00347BAA"/>
    <w:rsid w:val="00351D9D"/>
    <w:rsid w:val="00351F53"/>
    <w:rsid w:val="00352712"/>
    <w:rsid w:val="00352F88"/>
    <w:rsid w:val="003543BD"/>
    <w:rsid w:val="003551EB"/>
    <w:rsid w:val="00355E59"/>
    <w:rsid w:val="00356B04"/>
    <w:rsid w:val="00357042"/>
    <w:rsid w:val="0035713B"/>
    <w:rsid w:val="003605A7"/>
    <w:rsid w:val="00360F94"/>
    <w:rsid w:val="0036236E"/>
    <w:rsid w:val="00362FB0"/>
    <w:rsid w:val="00365870"/>
    <w:rsid w:val="00366B21"/>
    <w:rsid w:val="00371009"/>
    <w:rsid w:val="003715AC"/>
    <w:rsid w:val="003719AA"/>
    <w:rsid w:val="00372978"/>
    <w:rsid w:val="00372DE3"/>
    <w:rsid w:val="0037355C"/>
    <w:rsid w:val="00373B9D"/>
    <w:rsid w:val="00374160"/>
    <w:rsid w:val="00375395"/>
    <w:rsid w:val="00375D92"/>
    <w:rsid w:val="003760DA"/>
    <w:rsid w:val="00376747"/>
    <w:rsid w:val="003773A3"/>
    <w:rsid w:val="0038040D"/>
    <w:rsid w:val="003809CE"/>
    <w:rsid w:val="00380FD5"/>
    <w:rsid w:val="00382733"/>
    <w:rsid w:val="00382C43"/>
    <w:rsid w:val="00383E52"/>
    <w:rsid w:val="0038438B"/>
    <w:rsid w:val="00384435"/>
    <w:rsid w:val="00384544"/>
    <w:rsid w:val="0038460F"/>
    <w:rsid w:val="00384754"/>
    <w:rsid w:val="0038492F"/>
    <w:rsid w:val="00384CB0"/>
    <w:rsid w:val="00384D2B"/>
    <w:rsid w:val="003854C0"/>
    <w:rsid w:val="00385585"/>
    <w:rsid w:val="003855B6"/>
    <w:rsid w:val="00385F1D"/>
    <w:rsid w:val="0038790B"/>
    <w:rsid w:val="00387BBF"/>
    <w:rsid w:val="00387E8E"/>
    <w:rsid w:val="003910EE"/>
    <w:rsid w:val="00391400"/>
    <w:rsid w:val="00391DC7"/>
    <w:rsid w:val="003929AC"/>
    <w:rsid w:val="00393380"/>
    <w:rsid w:val="00393612"/>
    <w:rsid w:val="00393F38"/>
    <w:rsid w:val="00394099"/>
    <w:rsid w:val="00394D6B"/>
    <w:rsid w:val="00394E13"/>
    <w:rsid w:val="00395C10"/>
    <w:rsid w:val="00396336"/>
    <w:rsid w:val="003963CC"/>
    <w:rsid w:val="00396D29"/>
    <w:rsid w:val="00396E77"/>
    <w:rsid w:val="003A0B91"/>
    <w:rsid w:val="003A0E01"/>
    <w:rsid w:val="003A171E"/>
    <w:rsid w:val="003A2326"/>
    <w:rsid w:val="003A31D5"/>
    <w:rsid w:val="003A54E9"/>
    <w:rsid w:val="003A552F"/>
    <w:rsid w:val="003A5D0D"/>
    <w:rsid w:val="003B0D83"/>
    <w:rsid w:val="003B2241"/>
    <w:rsid w:val="003B22BA"/>
    <w:rsid w:val="003B22D7"/>
    <w:rsid w:val="003B2533"/>
    <w:rsid w:val="003B431B"/>
    <w:rsid w:val="003B629D"/>
    <w:rsid w:val="003B6CD6"/>
    <w:rsid w:val="003B791F"/>
    <w:rsid w:val="003C00D9"/>
    <w:rsid w:val="003C274D"/>
    <w:rsid w:val="003C2B35"/>
    <w:rsid w:val="003C34A0"/>
    <w:rsid w:val="003C3E12"/>
    <w:rsid w:val="003C524C"/>
    <w:rsid w:val="003C57D0"/>
    <w:rsid w:val="003C61AA"/>
    <w:rsid w:val="003C6A7B"/>
    <w:rsid w:val="003D1236"/>
    <w:rsid w:val="003D1F73"/>
    <w:rsid w:val="003D22EA"/>
    <w:rsid w:val="003D3504"/>
    <w:rsid w:val="003D62C4"/>
    <w:rsid w:val="003D78C1"/>
    <w:rsid w:val="003E00D3"/>
    <w:rsid w:val="003E0254"/>
    <w:rsid w:val="003E0283"/>
    <w:rsid w:val="003E0AC5"/>
    <w:rsid w:val="003E2BA5"/>
    <w:rsid w:val="003E30E6"/>
    <w:rsid w:val="003E42BB"/>
    <w:rsid w:val="003E49C5"/>
    <w:rsid w:val="003E4B24"/>
    <w:rsid w:val="003E4FBE"/>
    <w:rsid w:val="003E76BA"/>
    <w:rsid w:val="003E772E"/>
    <w:rsid w:val="003F1145"/>
    <w:rsid w:val="003F2584"/>
    <w:rsid w:val="003F2EF6"/>
    <w:rsid w:val="003F3F09"/>
    <w:rsid w:val="003F4194"/>
    <w:rsid w:val="003F4C10"/>
    <w:rsid w:val="003F4CFD"/>
    <w:rsid w:val="003F4EEA"/>
    <w:rsid w:val="003F5D8A"/>
    <w:rsid w:val="003F6108"/>
    <w:rsid w:val="003F64C8"/>
    <w:rsid w:val="003F7305"/>
    <w:rsid w:val="003F7D04"/>
    <w:rsid w:val="0040045A"/>
    <w:rsid w:val="00401BE3"/>
    <w:rsid w:val="00401DA7"/>
    <w:rsid w:val="00403F1B"/>
    <w:rsid w:val="00405580"/>
    <w:rsid w:val="00410A57"/>
    <w:rsid w:val="00411496"/>
    <w:rsid w:val="004118E2"/>
    <w:rsid w:val="004127AB"/>
    <w:rsid w:val="00412864"/>
    <w:rsid w:val="00412F16"/>
    <w:rsid w:val="00412F98"/>
    <w:rsid w:val="0041368D"/>
    <w:rsid w:val="00413EFB"/>
    <w:rsid w:val="0041407B"/>
    <w:rsid w:val="004156F7"/>
    <w:rsid w:val="004202B2"/>
    <w:rsid w:val="004206F1"/>
    <w:rsid w:val="00420D42"/>
    <w:rsid w:val="00420D58"/>
    <w:rsid w:val="00423A3C"/>
    <w:rsid w:val="00423F41"/>
    <w:rsid w:val="00424904"/>
    <w:rsid w:val="004253CB"/>
    <w:rsid w:val="0042584E"/>
    <w:rsid w:val="00425C9A"/>
    <w:rsid w:val="00425DBB"/>
    <w:rsid w:val="004275BC"/>
    <w:rsid w:val="004300B6"/>
    <w:rsid w:val="00432352"/>
    <w:rsid w:val="00432F17"/>
    <w:rsid w:val="00433C31"/>
    <w:rsid w:val="00435176"/>
    <w:rsid w:val="00436371"/>
    <w:rsid w:val="00436F44"/>
    <w:rsid w:val="004372FD"/>
    <w:rsid w:val="00440F3F"/>
    <w:rsid w:val="004413CF"/>
    <w:rsid w:val="0044305F"/>
    <w:rsid w:val="00443E85"/>
    <w:rsid w:val="004442C9"/>
    <w:rsid w:val="004443A8"/>
    <w:rsid w:val="00444A96"/>
    <w:rsid w:val="00444D2A"/>
    <w:rsid w:val="0044505A"/>
    <w:rsid w:val="00445511"/>
    <w:rsid w:val="00445D55"/>
    <w:rsid w:val="00445E38"/>
    <w:rsid w:val="00446434"/>
    <w:rsid w:val="00447104"/>
    <w:rsid w:val="004479DA"/>
    <w:rsid w:val="00450734"/>
    <w:rsid w:val="00452F8B"/>
    <w:rsid w:val="00453302"/>
    <w:rsid w:val="00453B06"/>
    <w:rsid w:val="00453DA1"/>
    <w:rsid w:val="00453E57"/>
    <w:rsid w:val="00454579"/>
    <w:rsid w:val="004563BA"/>
    <w:rsid w:val="0045649D"/>
    <w:rsid w:val="0045732B"/>
    <w:rsid w:val="00457570"/>
    <w:rsid w:val="00461B73"/>
    <w:rsid w:val="00463844"/>
    <w:rsid w:val="00465342"/>
    <w:rsid w:val="00465752"/>
    <w:rsid w:val="00465D67"/>
    <w:rsid w:val="00466321"/>
    <w:rsid w:val="0046663C"/>
    <w:rsid w:val="00467C12"/>
    <w:rsid w:val="00470D36"/>
    <w:rsid w:val="00471D50"/>
    <w:rsid w:val="004727A6"/>
    <w:rsid w:val="00474660"/>
    <w:rsid w:val="00475406"/>
    <w:rsid w:val="004765A2"/>
    <w:rsid w:val="004767EE"/>
    <w:rsid w:val="0047762B"/>
    <w:rsid w:val="00477733"/>
    <w:rsid w:val="00477DA1"/>
    <w:rsid w:val="004814AE"/>
    <w:rsid w:val="004824DB"/>
    <w:rsid w:val="00482B63"/>
    <w:rsid w:val="00482C98"/>
    <w:rsid w:val="00482CE6"/>
    <w:rsid w:val="00482E8C"/>
    <w:rsid w:val="00483268"/>
    <w:rsid w:val="00484C57"/>
    <w:rsid w:val="00485F7C"/>
    <w:rsid w:val="004864ED"/>
    <w:rsid w:val="00486748"/>
    <w:rsid w:val="00490349"/>
    <w:rsid w:val="004918C4"/>
    <w:rsid w:val="004918E1"/>
    <w:rsid w:val="00491CE6"/>
    <w:rsid w:val="004921BB"/>
    <w:rsid w:val="00492233"/>
    <w:rsid w:val="0049259B"/>
    <w:rsid w:val="00492C9C"/>
    <w:rsid w:val="00493D3B"/>
    <w:rsid w:val="004941CF"/>
    <w:rsid w:val="00494B03"/>
    <w:rsid w:val="0049624B"/>
    <w:rsid w:val="0049702A"/>
    <w:rsid w:val="004A0395"/>
    <w:rsid w:val="004A1EBC"/>
    <w:rsid w:val="004A1FDB"/>
    <w:rsid w:val="004A2304"/>
    <w:rsid w:val="004A31A0"/>
    <w:rsid w:val="004A43FD"/>
    <w:rsid w:val="004A4E48"/>
    <w:rsid w:val="004A5C3E"/>
    <w:rsid w:val="004A7C5C"/>
    <w:rsid w:val="004A7D34"/>
    <w:rsid w:val="004B000C"/>
    <w:rsid w:val="004B01E0"/>
    <w:rsid w:val="004B107E"/>
    <w:rsid w:val="004B1BD2"/>
    <w:rsid w:val="004B2C85"/>
    <w:rsid w:val="004B3D73"/>
    <w:rsid w:val="004B5649"/>
    <w:rsid w:val="004B5D17"/>
    <w:rsid w:val="004B6CBD"/>
    <w:rsid w:val="004B6F0F"/>
    <w:rsid w:val="004B6FA7"/>
    <w:rsid w:val="004B77F3"/>
    <w:rsid w:val="004C00F1"/>
    <w:rsid w:val="004C0E58"/>
    <w:rsid w:val="004C143B"/>
    <w:rsid w:val="004C18C4"/>
    <w:rsid w:val="004C2D82"/>
    <w:rsid w:val="004C451A"/>
    <w:rsid w:val="004C496B"/>
    <w:rsid w:val="004C7039"/>
    <w:rsid w:val="004D1244"/>
    <w:rsid w:val="004D2436"/>
    <w:rsid w:val="004D2A67"/>
    <w:rsid w:val="004D2BFF"/>
    <w:rsid w:val="004D33D8"/>
    <w:rsid w:val="004D33D9"/>
    <w:rsid w:val="004D41D9"/>
    <w:rsid w:val="004D4D68"/>
    <w:rsid w:val="004D5A7C"/>
    <w:rsid w:val="004D6329"/>
    <w:rsid w:val="004D6B81"/>
    <w:rsid w:val="004D7BA1"/>
    <w:rsid w:val="004E0CC3"/>
    <w:rsid w:val="004E1482"/>
    <w:rsid w:val="004E2209"/>
    <w:rsid w:val="004E590E"/>
    <w:rsid w:val="004E5A1C"/>
    <w:rsid w:val="004E5E6B"/>
    <w:rsid w:val="004E6BFE"/>
    <w:rsid w:val="004E6D67"/>
    <w:rsid w:val="004E7ADA"/>
    <w:rsid w:val="004F0E6A"/>
    <w:rsid w:val="004F1A39"/>
    <w:rsid w:val="004F1C49"/>
    <w:rsid w:val="004F2AA0"/>
    <w:rsid w:val="004F402B"/>
    <w:rsid w:val="004F46EA"/>
    <w:rsid w:val="004F5906"/>
    <w:rsid w:val="004F5AE3"/>
    <w:rsid w:val="004F63A9"/>
    <w:rsid w:val="00500CEA"/>
    <w:rsid w:val="00501AD7"/>
    <w:rsid w:val="005038DD"/>
    <w:rsid w:val="005038F1"/>
    <w:rsid w:val="00505840"/>
    <w:rsid w:val="00506397"/>
    <w:rsid w:val="00506623"/>
    <w:rsid w:val="005110FC"/>
    <w:rsid w:val="005136F5"/>
    <w:rsid w:val="00513B87"/>
    <w:rsid w:val="00515F1C"/>
    <w:rsid w:val="00516972"/>
    <w:rsid w:val="00517F7F"/>
    <w:rsid w:val="00521356"/>
    <w:rsid w:val="005225AA"/>
    <w:rsid w:val="00522B56"/>
    <w:rsid w:val="00523487"/>
    <w:rsid w:val="00523AEA"/>
    <w:rsid w:val="005246A4"/>
    <w:rsid w:val="00524CF3"/>
    <w:rsid w:val="00524E61"/>
    <w:rsid w:val="00525295"/>
    <w:rsid w:val="00527406"/>
    <w:rsid w:val="005274AE"/>
    <w:rsid w:val="00527BF7"/>
    <w:rsid w:val="00530C59"/>
    <w:rsid w:val="0053136D"/>
    <w:rsid w:val="005329C0"/>
    <w:rsid w:val="005337C7"/>
    <w:rsid w:val="00534643"/>
    <w:rsid w:val="005348A5"/>
    <w:rsid w:val="00534A4B"/>
    <w:rsid w:val="00534B30"/>
    <w:rsid w:val="00534B47"/>
    <w:rsid w:val="00534EFD"/>
    <w:rsid w:val="005359AB"/>
    <w:rsid w:val="0053699F"/>
    <w:rsid w:val="00540C15"/>
    <w:rsid w:val="00542AD1"/>
    <w:rsid w:val="00544517"/>
    <w:rsid w:val="005447D2"/>
    <w:rsid w:val="00545255"/>
    <w:rsid w:val="005467E9"/>
    <w:rsid w:val="00546C3C"/>
    <w:rsid w:val="0055026F"/>
    <w:rsid w:val="00550CD8"/>
    <w:rsid w:val="005510FC"/>
    <w:rsid w:val="005516C9"/>
    <w:rsid w:val="00552750"/>
    <w:rsid w:val="00553FAA"/>
    <w:rsid w:val="00554361"/>
    <w:rsid w:val="005558A8"/>
    <w:rsid w:val="00556021"/>
    <w:rsid w:val="005560B7"/>
    <w:rsid w:val="00556A14"/>
    <w:rsid w:val="00556D73"/>
    <w:rsid w:val="00557EE4"/>
    <w:rsid w:val="005601C2"/>
    <w:rsid w:val="00560254"/>
    <w:rsid w:val="0056128E"/>
    <w:rsid w:val="00561C19"/>
    <w:rsid w:val="005624EC"/>
    <w:rsid w:val="00562C6F"/>
    <w:rsid w:val="005631C0"/>
    <w:rsid w:val="0056358A"/>
    <w:rsid w:val="00563A8F"/>
    <w:rsid w:val="00565C38"/>
    <w:rsid w:val="00566B81"/>
    <w:rsid w:val="00567B02"/>
    <w:rsid w:val="00567ED8"/>
    <w:rsid w:val="00570A4B"/>
    <w:rsid w:val="0057172B"/>
    <w:rsid w:val="00571C36"/>
    <w:rsid w:val="00572304"/>
    <w:rsid w:val="00572AA2"/>
    <w:rsid w:val="00572DBC"/>
    <w:rsid w:val="005737C7"/>
    <w:rsid w:val="0057386D"/>
    <w:rsid w:val="00573D4E"/>
    <w:rsid w:val="00573E83"/>
    <w:rsid w:val="00573F54"/>
    <w:rsid w:val="00574110"/>
    <w:rsid w:val="00574380"/>
    <w:rsid w:val="00574859"/>
    <w:rsid w:val="005751F7"/>
    <w:rsid w:val="005756B0"/>
    <w:rsid w:val="0058081E"/>
    <w:rsid w:val="00582287"/>
    <w:rsid w:val="0058238C"/>
    <w:rsid w:val="005829E6"/>
    <w:rsid w:val="005843EC"/>
    <w:rsid w:val="005852C6"/>
    <w:rsid w:val="005853C5"/>
    <w:rsid w:val="0058612A"/>
    <w:rsid w:val="0058784C"/>
    <w:rsid w:val="00587BBB"/>
    <w:rsid w:val="00590093"/>
    <w:rsid w:val="0059038F"/>
    <w:rsid w:val="00591AB6"/>
    <w:rsid w:val="00591C8A"/>
    <w:rsid w:val="00591D95"/>
    <w:rsid w:val="00591EEE"/>
    <w:rsid w:val="00593174"/>
    <w:rsid w:val="00593AE8"/>
    <w:rsid w:val="00593FF3"/>
    <w:rsid w:val="00594B64"/>
    <w:rsid w:val="005953F0"/>
    <w:rsid w:val="00597FB8"/>
    <w:rsid w:val="005A0346"/>
    <w:rsid w:val="005A1404"/>
    <w:rsid w:val="005A3E14"/>
    <w:rsid w:val="005A5DC7"/>
    <w:rsid w:val="005A6D49"/>
    <w:rsid w:val="005B1899"/>
    <w:rsid w:val="005B2180"/>
    <w:rsid w:val="005B3D0F"/>
    <w:rsid w:val="005B42A4"/>
    <w:rsid w:val="005B4625"/>
    <w:rsid w:val="005B4FCC"/>
    <w:rsid w:val="005B5053"/>
    <w:rsid w:val="005B559A"/>
    <w:rsid w:val="005B571F"/>
    <w:rsid w:val="005B5810"/>
    <w:rsid w:val="005B5B8A"/>
    <w:rsid w:val="005B5FC6"/>
    <w:rsid w:val="005B62E6"/>
    <w:rsid w:val="005B6C60"/>
    <w:rsid w:val="005B6F53"/>
    <w:rsid w:val="005C1BB3"/>
    <w:rsid w:val="005C228D"/>
    <w:rsid w:val="005C3FBC"/>
    <w:rsid w:val="005C46E0"/>
    <w:rsid w:val="005C4D58"/>
    <w:rsid w:val="005C57BC"/>
    <w:rsid w:val="005C6AF7"/>
    <w:rsid w:val="005D162A"/>
    <w:rsid w:val="005D1F18"/>
    <w:rsid w:val="005D2D55"/>
    <w:rsid w:val="005D2E87"/>
    <w:rsid w:val="005D52E9"/>
    <w:rsid w:val="005D54CB"/>
    <w:rsid w:val="005D5784"/>
    <w:rsid w:val="005D6477"/>
    <w:rsid w:val="005D7401"/>
    <w:rsid w:val="005D7EEB"/>
    <w:rsid w:val="005E1560"/>
    <w:rsid w:val="005E1705"/>
    <w:rsid w:val="005E50E9"/>
    <w:rsid w:val="005E5F2C"/>
    <w:rsid w:val="005E63CC"/>
    <w:rsid w:val="005E734E"/>
    <w:rsid w:val="005E7633"/>
    <w:rsid w:val="005F5885"/>
    <w:rsid w:val="005F6177"/>
    <w:rsid w:val="005F63F8"/>
    <w:rsid w:val="005F70CA"/>
    <w:rsid w:val="005F7C4E"/>
    <w:rsid w:val="005F7E08"/>
    <w:rsid w:val="006001E5"/>
    <w:rsid w:val="00601735"/>
    <w:rsid w:val="0060322C"/>
    <w:rsid w:val="006039D1"/>
    <w:rsid w:val="00603A40"/>
    <w:rsid w:val="00604906"/>
    <w:rsid w:val="0060521D"/>
    <w:rsid w:val="00605745"/>
    <w:rsid w:val="0060590A"/>
    <w:rsid w:val="00606A4A"/>
    <w:rsid w:val="00612854"/>
    <w:rsid w:val="006136DE"/>
    <w:rsid w:val="0061599F"/>
    <w:rsid w:val="00615C0B"/>
    <w:rsid w:val="00616917"/>
    <w:rsid w:val="00622556"/>
    <w:rsid w:val="00622F78"/>
    <w:rsid w:val="0062525C"/>
    <w:rsid w:val="00625312"/>
    <w:rsid w:val="006256A5"/>
    <w:rsid w:val="00625B3F"/>
    <w:rsid w:val="00625BB6"/>
    <w:rsid w:val="006266E6"/>
    <w:rsid w:val="00630B78"/>
    <w:rsid w:val="00630C6D"/>
    <w:rsid w:val="0063245D"/>
    <w:rsid w:val="00632507"/>
    <w:rsid w:val="00632D70"/>
    <w:rsid w:val="00633DEC"/>
    <w:rsid w:val="00634D81"/>
    <w:rsid w:val="00635F7B"/>
    <w:rsid w:val="006369FE"/>
    <w:rsid w:val="00637371"/>
    <w:rsid w:val="00637499"/>
    <w:rsid w:val="00637AC6"/>
    <w:rsid w:val="00637BAB"/>
    <w:rsid w:val="00641370"/>
    <w:rsid w:val="00642C85"/>
    <w:rsid w:val="00644188"/>
    <w:rsid w:val="0064444F"/>
    <w:rsid w:val="00645567"/>
    <w:rsid w:val="0064595C"/>
    <w:rsid w:val="00645D33"/>
    <w:rsid w:val="00645D94"/>
    <w:rsid w:val="00646204"/>
    <w:rsid w:val="00646391"/>
    <w:rsid w:val="006554F5"/>
    <w:rsid w:val="00655BDE"/>
    <w:rsid w:val="00656B66"/>
    <w:rsid w:val="006571BD"/>
    <w:rsid w:val="00657253"/>
    <w:rsid w:val="00657416"/>
    <w:rsid w:val="00657E3F"/>
    <w:rsid w:val="00660223"/>
    <w:rsid w:val="006602CC"/>
    <w:rsid w:val="006614AC"/>
    <w:rsid w:val="00661ECE"/>
    <w:rsid w:val="006632C5"/>
    <w:rsid w:val="0066384D"/>
    <w:rsid w:val="00663BB7"/>
    <w:rsid w:val="00666394"/>
    <w:rsid w:val="00667E05"/>
    <w:rsid w:val="00671DBD"/>
    <w:rsid w:val="0067519E"/>
    <w:rsid w:val="00675C42"/>
    <w:rsid w:val="00676B71"/>
    <w:rsid w:val="00680125"/>
    <w:rsid w:val="006801B6"/>
    <w:rsid w:val="00680BD0"/>
    <w:rsid w:val="006814DB"/>
    <w:rsid w:val="0068273C"/>
    <w:rsid w:val="006836B9"/>
    <w:rsid w:val="00683920"/>
    <w:rsid w:val="006844A4"/>
    <w:rsid w:val="006847B1"/>
    <w:rsid w:val="00685F1E"/>
    <w:rsid w:val="0068696D"/>
    <w:rsid w:val="00687797"/>
    <w:rsid w:val="006919E3"/>
    <w:rsid w:val="00692C82"/>
    <w:rsid w:val="00694270"/>
    <w:rsid w:val="00694C4A"/>
    <w:rsid w:val="00694F4A"/>
    <w:rsid w:val="0069514F"/>
    <w:rsid w:val="00695376"/>
    <w:rsid w:val="00695E0F"/>
    <w:rsid w:val="006967CD"/>
    <w:rsid w:val="00696D4C"/>
    <w:rsid w:val="006972F0"/>
    <w:rsid w:val="0069758D"/>
    <w:rsid w:val="006978C8"/>
    <w:rsid w:val="006A4184"/>
    <w:rsid w:val="006A5430"/>
    <w:rsid w:val="006A5A59"/>
    <w:rsid w:val="006A6B38"/>
    <w:rsid w:val="006A7CAC"/>
    <w:rsid w:val="006B045D"/>
    <w:rsid w:val="006B1C79"/>
    <w:rsid w:val="006B223B"/>
    <w:rsid w:val="006B2B2A"/>
    <w:rsid w:val="006B50C3"/>
    <w:rsid w:val="006B69AD"/>
    <w:rsid w:val="006B6DE6"/>
    <w:rsid w:val="006B76AC"/>
    <w:rsid w:val="006B7B2C"/>
    <w:rsid w:val="006B7E45"/>
    <w:rsid w:val="006C008B"/>
    <w:rsid w:val="006C07C5"/>
    <w:rsid w:val="006C0AD5"/>
    <w:rsid w:val="006C0D9B"/>
    <w:rsid w:val="006C3553"/>
    <w:rsid w:val="006C3CBD"/>
    <w:rsid w:val="006C3D1C"/>
    <w:rsid w:val="006C49E7"/>
    <w:rsid w:val="006C4EDF"/>
    <w:rsid w:val="006C6B05"/>
    <w:rsid w:val="006C6CFF"/>
    <w:rsid w:val="006D079E"/>
    <w:rsid w:val="006D15A5"/>
    <w:rsid w:val="006D1663"/>
    <w:rsid w:val="006D1B63"/>
    <w:rsid w:val="006D523F"/>
    <w:rsid w:val="006D5889"/>
    <w:rsid w:val="006D6873"/>
    <w:rsid w:val="006D6F39"/>
    <w:rsid w:val="006D7E84"/>
    <w:rsid w:val="006D7FC2"/>
    <w:rsid w:val="006E3737"/>
    <w:rsid w:val="006E3FCF"/>
    <w:rsid w:val="006E46BE"/>
    <w:rsid w:val="006E47D0"/>
    <w:rsid w:val="006E51E9"/>
    <w:rsid w:val="006E5387"/>
    <w:rsid w:val="006E5C6D"/>
    <w:rsid w:val="006E5EF8"/>
    <w:rsid w:val="006E6711"/>
    <w:rsid w:val="006E6D87"/>
    <w:rsid w:val="006E7BE8"/>
    <w:rsid w:val="006F001E"/>
    <w:rsid w:val="006F192D"/>
    <w:rsid w:val="006F3D8E"/>
    <w:rsid w:val="006F3E94"/>
    <w:rsid w:val="006F4E35"/>
    <w:rsid w:val="006F5CDC"/>
    <w:rsid w:val="006F6CE5"/>
    <w:rsid w:val="006F743F"/>
    <w:rsid w:val="00700439"/>
    <w:rsid w:val="007017D9"/>
    <w:rsid w:val="0070190B"/>
    <w:rsid w:val="007022FF"/>
    <w:rsid w:val="00703302"/>
    <w:rsid w:val="00703841"/>
    <w:rsid w:val="00705C29"/>
    <w:rsid w:val="00705F1B"/>
    <w:rsid w:val="007074F8"/>
    <w:rsid w:val="00710C94"/>
    <w:rsid w:val="0071213B"/>
    <w:rsid w:val="00713027"/>
    <w:rsid w:val="0071565B"/>
    <w:rsid w:val="0071725C"/>
    <w:rsid w:val="0072000D"/>
    <w:rsid w:val="0072192E"/>
    <w:rsid w:val="00721DBD"/>
    <w:rsid w:val="00722CDA"/>
    <w:rsid w:val="007232C3"/>
    <w:rsid w:val="007245CF"/>
    <w:rsid w:val="007250DC"/>
    <w:rsid w:val="00726700"/>
    <w:rsid w:val="00726E88"/>
    <w:rsid w:val="0072750C"/>
    <w:rsid w:val="00733ACA"/>
    <w:rsid w:val="00735B34"/>
    <w:rsid w:val="00736421"/>
    <w:rsid w:val="00737ACA"/>
    <w:rsid w:val="00737B07"/>
    <w:rsid w:val="00740294"/>
    <w:rsid w:val="00742DA6"/>
    <w:rsid w:val="0074389F"/>
    <w:rsid w:val="00745521"/>
    <w:rsid w:val="00746FCB"/>
    <w:rsid w:val="00747D54"/>
    <w:rsid w:val="00747E8D"/>
    <w:rsid w:val="0075042F"/>
    <w:rsid w:val="0075066E"/>
    <w:rsid w:val="00750F22"/>
    <w:rsid w:val="0075163F"/>
    <w:rsid w:val="00751820"/>
    <w:rsid w:val="007518E4"/>
    <w:rsid w:val="007528B9"/>
    <w:rsid w:val="00753699"/>
    <w:rsid w:val="00753A59"/>
    <w:rsid w:val="007540F6"/>
    <w:rsid w:val="0075428E"/>
    <w:rsid w:val="007542F6"/>
    <w:rsid w:val="00754352"/>
    <w:rsid w:val="00757078"/>
    <w:rsid w:val="007578E9"/>
    <w:rsid w:val="00761222"/>
    <w:rsid w:val="00761741"/>
    <w:rsid w:val="00761983"/>
    <w:rsid w:val="0076582B"/>
    <w:rsid w:val="00765938"/>
    <w:rsid w:val="0076658B"/>
    <w:rsid w:val="00770B0E"/>
    <w:rsid w:val="007725EA"/>
    <w:rsid w:val="00772FAD"/>
    <w:rsid w:val="00772FC6"/>
    <w:rsid w:val="00775C25"/>
    <w:rsid w:val="007762C6"/>
    <w:rsid w:val="0077722E"/>
    <w:rsid w:val="00777F29"/>
    <w:rsid w:val="007816DA"/>
    <w:rsid w:val="00781CCE"/>
    <w:rsid w:val="0078389B"/>
    <w:rsid w:val="0078477D"/>
    <w:rsid w:val="00784F20"/>
    <w:rsid w:val="00786DDE"/>
    <w:rsid w:val="00787A22"/>
    <w:rsid w:val="00787EF6"/>
    <w:rsid w:val="00791982"/>
    <w:rsid w:val="00791B4D"/>
    <w:rsid w:val="007922EC"/>
    <w:rsid w:val="00793644"/>
    <w:rsid w:val="007959ED"/>
    <w:rsid w:val="00795E47"/>
    <w:rsid w:val="00797103"/>
    <w:rsid w:val="00797225"/>
    <w:rsid w:val="00797384"/>
    <w:rsid w:val="00797A3A"/>
    <w:rsid w:val="007A0108"/>
    <w:rsid w:val="007A4E16"/>
    <w:rsid w:val="007A642E"/>
    <w:rsid w:val="007A7609"/>
    <w:rsid w:val="007A7B3E"/>
    <w:rsid w:val="007B08AE"/>
    <w:rsid w:val="007B0DD4"/>
    <w:rsid w:val="007B0E68"/>
    <w:rsid w:val="007B13E4"/>
    <w:rsid w:val="007B1A6A"/>
    <w:rsid w:val="007B2A81"/>
    <w:rsid w:val="007B5602"/>
    <w:rsid w:val="007B6B56"/>
    <w:rsid w:val="007B6E92"/>
    <w:rsid w:val="007C0536"/>
    <w:rsid w:val="007C14E4"/>
    <w:rsid w:val="007C1A00"/>
    <w:rsid w:val="007C27BE"/>
    <w:rsid w:val="007C29FE"/>
    <w:rsid w:val="007C2AFD"/>
    <w:rsid w:val="007C441C"/>
    <w:rsid w:val="007C4EEC"/>
    <w:rsid w:val="007C65EA"/>
    <w:rsid w:val="007C67CC"/>
    <w:rsid w:val="007C6A81"/>
    <w:rsid w:val="007C70DC"/>
    <w:rsid w:val="007C7188"/>
    <w:rsid w:val="007D11D7"/>
    <w:rsid w:val="007D367C"/>
    <w:rsid w:val="007D45A3"/>
    <w:rsid w:val="007D4806"/>
    <w:rsid w:val="007D7222"/>
    <w:rsid w:val="007D730E"/>
    <w:rsid w:val="007D7828"/>
    <w:rsid w:val="007D7B48"/>
    <w:rsid w:val="007E0719"/>
    <w:rsid w:val="007E0AF1"/>
    <w:rsid w:val="007E0F22"/>
    <w:rsid w:val="007E1A78"/>
    <w:rsid w:val="007E21F1"/>
    <w:rsid w:val="007E297B"/>
    <w:rsid w:val="007E2D3F"/>
    <w:rsid w:val="007E2EB9"/>
    <w:rsid w:val="007E5493"/>
    <w:rsid w:val="007E5CEC"/>
    <w:rsid w:val="007E6EBF"/>
    <w:rsid w:val="007E6EEC"/>
    <w:rsid w:val="007E6F0D"/>
    <w:rsid w:val="007E7628"/>
    <w:rsid w:val="007F0B53"/>
    <w:rsid w:val="007F0BC0"/>
    <w:rsid w:val="007F0EBA"/>
    <w:rsid w:val="007F10D1"/>
    <w:rsid w:val="007F4616"/>
    <w:rsid w:val="007F47AA"/>
    <w:rsid w:val="007F52BA"/>
    <w:rsid w:val="007F5976"/>
    <w:rsid w:val="007F5D7D"/>
    <w:rsid w:val="007F5F0E"/>
    <w:rsid w:val="0080182C"/>
    <w:rsid w:val="00801F32"/>
    <w:rsid w:val="00802D3C"/>
    <w:rsid w:val="00803979"/>
    <w:rsid w:val="008043A3"/>
    <w:rsid w:val="0080450D"/>
    <w:rsid w:val="00805605"/>
    <w:rsid w:val="00805F2E"/>
    <w:rsid w:val="008065C2"/>
    <w:rsid w:val="0080668A"/>
    <w:rsid w:val="00807817"/>
    <w:rsid w:val="00810132"/>
    <w:rsid w:val="00810813"/>
    <w:rsid w:val="00810B2B"/>
    <w:rsid w:val="00811819"/>
    <w:rsid w:val="008120A3"/>
    <w:rsid w:val="00812594"/>
    <w:rsid w:val="00814E5B"/>
    <w:rsid w:val="0081544A"/>
    <w:rsid w:val="008163AA"/>
    <w:rsid w:val="00816442"/>
    <w:rsid w:val="00816A35"/>
    <w:rsid w:val="00816E48"/>
    <w:rsid w:val="008206F9"/>
    <w:rsid w:val="00821251"/>
    <w:rsid w:val="0082206F"/>
    <w:rsid w:val="00824061"/>
    <w:rsid w:val="0082455E"/>
    <w:rsid w:val="0082477A"/>
    <w:rsid w:val="0083043D"/>
    <w:rsid w:val="00831E8F"/>
    <w:rsid w:val="0083236D"/>
    <w:rsid w:val="00834553"/>
    <w:rsid w:val="0083620D"/>
    <w:rsid w:val="00837875"/>
    <w:rsid w:val="008418A8"/>
    <w:rsid w:val="008422BB"/>
    <w:rsid w:val="00844206"/>
    <w:rsid w:val="0084655D"/>
    <w:rsid w:val="00847042"/>
    <w:rsid w:val="00847370"/>
    <w:rsid w:val="00847831"/>
    <w:rsid w:val="00847BF3"/>
    <w:rsid w:val="008505E8"/>
    <w:rsid w:val="00850B66"/>
    <w:rsid w:val="00851C33"/>
    <w:rsid w:val="00851E1F"/>
    <w:rsid w:val="008521D3"/>
    <w:rsid w:val="0085299A"/>
    <w:rsid w:val="00852E58"/>
    <w:rsid w:val="00853685"/>
    <w:rsid w:val="00854052"/>
    <w:rsid w:val="0085506D"/>
    <w:rsid w:val="00855D0F"/>
    <w:rsid w:val="008564A6"/>
    <w:rsid w:val="008578DA"/>
    <w:rsid w:val="00857945"/>
    <w:rsid w:val="00857C17"/>
    <w:rsid w:val="00857C88"/>
    <w:rsid w:val="00857EC3"/>
    <w:rsid w:val="00860ADB"/>
    <w:rsid w:val="00861B53"/>
    <w:rsid w:val="00863383"/>
    <w:rsid w:val="0086391E"/>
    <w:rsid w:val="00863C9D"/>
    <w:rsid w:val="00863D9B"/>
    <w:rsid w:val="00865AB3"/>
    <w:rsid w:val="008664E2"/>
    <w:rsid w:val="008668DA"/>
    <w:rsid w:val="00866E7D"/>
    <w:rsid w:val="00866EFC"/>
    <w:rsid w:val="00870CCF"/>
    <w:rsid w:val="00870D74"/>
    <w:rsid w:val="008711CD"/>
    <w:rsid w:val="00871316"/>
    <w:rsid w:val="00872D61"/>
    <w:rsid w:val="00873411"/>
    <w:rsid w:val="00873D92"/>
    <w:rsid w:val="008742B0"/>
    <w:rsid w:val="00874717"/>
    <w:rsid w:val="00874DC4"/>
    <w:rsid w:val="00881547"/>
    <w:rsid w:val="00881AD5"/>
    <w:rsid w:val="0088207A"/>
    <w:rsid w:val="00884A8D"/>
    <w:rsid w:val="00884CB3"/>
    <w:rsid w:val="00885D31"/>
    <w:rsid w:val="00886932"/>
    <w:rsid w:val="008869B7"/>
    <w:rsid w:val="00886B62"/>
    <w:rsid w:val="00887797"/>
    <w:rsid w:val="008903A0"/>
    <w:rsid w:val="00890E5E"/>
    <w:rsid w:val="00891CFA"/>
    <w:rsid w:val="008924FC"/>
    <w:rsid w:val="00894275"/>
    <w:rsid w:val="00894E92"/>
    <w:rsid w:val="00895C18"/>
    <w:rsid w:val="00896901"/>
    <w:rsid w:val="00896C62"/>
    <w:rsid w:val="00897902"/>
    <w:rsid w:val="008979AE"/>
    <w:rsid w:val="00897CCF"/>
    <w:rsid w:val="008A4E7E"/>
    <w:rsid w:val="008A5231"/>
    <w:rsid w:val="008A5AD9"/>
    <w:rsid w:val="008A68F2"/>
    <w:rsid w:val="008A7AFA"/>
    <w:rsid w:val="008B0D6E"/>
    <w:rsid w:val="008B1DD9"/>
    <w:rsid w:val="008B31F0"/>
    <w:rsid w:val="008B3C43"/>
    <w:rsid w:val="008B5905"/>
    <w:rsid w:val="008B5999"/>
    <w:rsid w:val="008B5B0D"/>
    <w:rsid w:val="008B6B56"/>
    <w:rsid w:val="008B7B35"/>
    <w:rsid w:val="008C062B"/>
    <w:rsid w:val="008C0DA9"/>
    <w:rsid w:val="008C0F42"/>
    <w:rsid w:val="008C1333"/>
    <w:rsid w:val="008C25A4"/>
    <w:rsid w:val="008C35C7"/>
    <w:rsid w:val="008C402C"/>
    <w:rsid w:val="008C4126"/>
    <w:rsid w:val="008C47C4"/>
    <w:rsid w:val="008C505A"/>
    <w:rsid w:val="008C641D"/>
    <w:rsid w:val="008C6481"/>
    <w:rsid w:val="008C7550"/>
    <w:rsid w:val="008C7B21"/>
    <w:rsid w:val="008D0D75"/>
    <w:rsid w:val="008D131A"/>
    <w:rsid w:val="008D1537"/>
    <w:rsid w:val="008D19C7"/>
    <w:rsid w:val="008D1A30"/>
    <w:rsid w:val="008D266E"/>
    <w:rsid w:val="008D28DA"/>
    <w:rsid w:val="008D3548"/>
    <w:rsid w:val="008D4414"/>
    <w:rsid w:val="008D4842"/>
    <w:rsid w:val="008D51D4"/>
    <w:rsid w:val="008D5A74"/>
    <w:rsid w:val="008D5F47"/>
    <w:rsid w:val="008E0306"/>
    <w:rsid w:val="008E0ACA"/>
    <w:rsid w:val="008E1D6B"/>
    <w:rsid w:val="008E2A63"/>
    <w:rsid w:val="008E71B8"/>
    <w:rsid w:val="008F0167"/>
    <w:rsid w:val="008F0922"/>
    <w:rsid w:val="008F0F55"/>
    <w:rsid w:val="008F14C2"/>
    <w:rsid w:val="008F1EEC"/>
    <w:rsid w:val="008F50F8"/>
    <w:rsid w:val="008F64D0"/>
    <w:rsid w:val="008F667F"/>
    <w:rsid w:val="0090403F"/>
    <w:rsid w:val="00907572"/>
    <w:rsid w:val="009100FB"/>
    <w:rsid w:val="009110CE"/>
    <w:rsid w:val="0091183E"/>
    <w:rsid w:val="00911A3A"/>
    <w:rsid w:val="0091226A"/>
    <w:rsid w:val="0091242D"/>
    <w:rsid w:val="009128E8"/>
    <w:rsid w:val="009131E1"/>
    <w:rsid w:val="00913CE6"/>
    <w:rsid w:val="009141A3"/>
    <w:rsid w:val="00916E5C"/>
    <w:rsid w:val="0091717A"/>
    <w:rsid w:val="00920E5F"/>
    <w:rsid w:val="00921747"/>
    <w:rsid w:val="0092284A"/>
    <w:rsid w:val="00924A53"/>
    <w:rsid w:val="00924E8D"/>
    <w:rsid w:val="0092579F"/>
    <w:rsid w:val="00925B63"/>
    <w:rsid w:val="0092634E"/>
    <w:rsid w:val="0092655B"/>
    <w:rsid w:val="009268C4"/>
    <w:rsid w:val="00926F4A"/>
    <w:rsid w:val="0093022B"/>
    <w:rsid w:val="00930599"/>
    <w:rsid w:val="00930EF2"/>
    <w:rsid w:val="009317B1"/>
    <w:rsid w:val="00932A6F"/>
    <w:rsid w:val="0093305A"/>
    <w:rsid w:val="0093331E"/>
    <w:rsid w:val="00933708"/>
    <w:rsid w:val="0093421B"/>
    <w:rsid w:val="009347E7"/>
    <w:rsid w:val="00935A54"/>
    <w:rsid w:val="00935D00"/>
    <w:rsid w:val="00936937"/>
    <w:rsid w:val="009369A1"/>
    <w:rsid w:val="00940BA0"/>
    <w:rsid w:val="009413C5"/>
    <w:rsid w:val="00941675"/>
    <w:rsid w:val="00942044"/>
    <w:rsid w:val="009438D2"/>
    <w:rsid w:val="00943CEC"/>
    <w:rsid w:val="00943F1B"/>
    <w:rsid w:val="009446EE"/>
    <w:rsid w:val="0094556F"/>
    <w:rsid w:val="009466B2"/>
    <w:rsid w:val="009467F3"/>
    <w:rsid w:val="00946851"/>
    <w:rsid w:val="00947678"/>
    <w:rsid w:val="00947C71"/>
    <w:rsid w:val="00947FCD"/>
    <w:rsid w:val="00950FFC"/>
    <w:rsid w:val="00951047"/>
    <w:rsid w:val="0095136D"/>
    <w:rsid w:val="00952579"/>
    <w:rsid w:val="00952E53"/>
    <w:rsid w:val="00953A1F"/>
    <w:rsid w:val="009540B7"/>
    <w:rsid w:val="00954EEA"/>
    <w:rsid w:val="00955325"/>
    <w:rsid w:val="00955591"/>
    <w:rsid w:val="00960300"/>
    <w:rsid w:val="009609B0"/>
    <w:rsid w:val="00960E9F"/>
    <w:rsid w:val="009614B9"/>
    <w:rsid w:val="00961638"/>
    <w:rsid w:val="00962BB1"/>
    <w:rsid w:val="00962D48"/>
    <w:rsid w:val="00963215"/>
    <w:rsid w:val="00964651"/>
    <w:rsid w:val="0096544C"/>
    <w:rsid w:val="009656BB"/>
    <w:rsid w:val="009659BB"/>
    <w:rsid w:val="00965A87"/>
    <w:rsid w:val="00967B92"/>
    <w:rsid w:val="00972E69"/>
    <w:rsid w:val="009741C4"/>
    <w:rsid w:val="00976BEC"/>
    <w:rsid w:val="00976EC9"/>
    <w:rsid w:val="00980B3E"/>
    <w:rsid w:val="00980E9B"/>
    <w:rsid w:val="00982036"/>
    <w:rsid w:val="00982807"/>
    <w:rsid w:val="009846FA"/>
    <w:rsid w:val="00984B49"/>
    <w:rsid w:val="00984B4C"/>
    <w:rsid w:val="009850F7"/>
    <w:rsid w:val="0098525E"/>
    <w:rsid w:val="00986178"/>
    <w:rsid w:val="009865C4"/>
    <w:rsid w:val="00986BE2"/>
    <w:rsid w:val="00986DDD"/>
    <w:rsid w:val="00986EA7"/>
    <w:rsid w:val="0099125F"/>
    <w:rsid w:val="0099198C"/>
    <w:rsid w:val="00991AE6"/>
    <w:rsid w:val="0099261F"/>
    <w:rsid w:val="00992850"/>
    <w:rsid w:val="009928F5"/>
    <w:rsid w:val="009948FE"/>
    <w:rsid w:val="00995469"/>
    <w:rsid w:val="0099590A"/>
    <w:rsid w:val="00995D1B"/>
    <w:rsid w:val="00996209"/>
    <w:rsid w:val="009963E7"/>
    <w:rsid w:val="00997175"/>
    <w:rsid w:val="009A0281"/>
    <w:rsid w:val="009A0968"/>
    <w:rsid w:val="009A0B30"/>
    <w:rsid w:val="009A1977"/>
    <w:rsid w:val="009A1DE4"/>
    <w:rsid w:val="009A2331"/>
    <w:rsid w:val="009A2EF0"/>
    <w:rsid w:val="009A33C4"/>
    <w:rsid w:val="009A3DB4"/>
    <w:rsid w:val="009A3E1B"/>
    <w:rsid w:val="009A501F"/>
    <w:rsid w:val="009A7551"/>
    <w:rsid w:val="009B22D9"/>
    <w:rsid w:val="009B23A2"/>
    <w:rsid w:val="009B2A5D"/>
    <w:rsid w:val="009B2F77"/>
    <w:rsid w:val="009B6502"/>
    <w:rsid w:val="009B705E"/>
    <w:rsid w:val="009B711C"/>
    <w:rsid w:val="009B71E8"/>
    <w:rsid w:val="009C1649"/>
    <w:rsid w:val="009C2206"/>
    <w:rsid w:val="009C2D56"/>
    <w:rsid w:val="009C53E3"/>
    <w:rsid w:val="009C62FA"/>
    <w:rsid w:val="009C716F"/>
    <w:rsid w:val="009C72B0"/>
    <w:rsid w:val="009C7462"/>
    <w:rsid w:val="009C7E60"/>
    <w:rsid w:val="009D08BE"/>
    <w:rsid w:val="009D13C5"/>
    <w:rsid w:val="009D187F"/>
    <w:rsid w:val="009D1ED7"/>
    <w:rsid w:val="009D220E"/>
    <w:rsid w:val="009D40A9"/>
    <w:rsid w:val="009D43B6"/>
    <w:rsid w:val="009D440C"/>
    <w:rsid w:val="009D4743"/>
    <w:rsid w:val="009D4880"/>
    <w:rsid w:val="009D48DD"/>
    <w:rsid w:val="009D551F"/>
    <w:rsid w:val="009D7978"/>
    <w:rsid w:val="009D7B05"/>
    <w:rsid w:val="009D7D53"/>
    <w:rsid w:val="009E1211"/>
    <w:rsid w:val="009E181D"/>
    <w:rsid w:val="009E1CD3"/>
    <w:rsid w:val="009E1F89"/>
    <w:rsid w:val="009E361A"/>
    <w:rsid w:val="009E5012"/>
    <w:rsid w:val="009E5E78"/>
    <w:rsid w:val="009E7753"/>
    <w:rsid w:val="009F04E1"/>
    <w:rsid w:val="009F05EA"/>
    <w:rsid w:val="009F0C5B"/>
    <w:rsid w:val="009F12E9"/>
    <w:rsid w:val="009F1F66"/>
    <w:rsid w:val="009F2AA3"/>
    <w:rsid w:val="00A00C42"/>
    <w:rsid w:val="00A01467"/>
    <w:rsid w:val="00A019F5"/>
    <w:rsid w:val="00A02BCA"/>
    <w:rsid w:val="00A0303E"/>
    <w:rsid w:val="00A053F6"/>
    <w:rsid w:val="00A069DE"/>
    <w:rsid w:val="00A06A6E"/>
    <w:rsid w:val="00A10F79"/>
    <w:rsid w:val="00A1142E"/>
    <w:rsid w:val="00A120C0"/>
    <w:rsid w:val="00A12BDE"/>
    <w:rsid w:val="00A13A26"/>
    <w:rsid w:val="00A14B77"/>
    <w:rsid w:val="00A14D14"/>
    <w:rsid w:val="00A154CE"/>
    <w:rsid w:val="00A17EA9"/>
    <w:rsid w:val="00A20302"/>
    <w:rsid w:val="00A2048D"/>
    <w:rsid w:val="00A21D13"/>
    <w:rsid w:val="00A22BAB"/>
    <w:rsid w:val="00A23B65"/>
    <w:rsid w:val="00A23EC8"/>
    <w:rsid w:val="00A25972"/>
    <w:rsid w:val="00A25FD6"/>
    <w:rsid w:val="00A26391"/>
    <w:rsid w:val="00A27333"/>
    <w:rsid w:val="00A27D9E"/>
    <w:rsid w:val="00A305F4"/>
    <w:rsid w:val="00A311D1"/>
    <w:rsid w:val="00A319E9"/>
    <w:rsid w:val="00A32155"/>
    <w:rsid w:val="00A321E3"/>
    <w:rsid w:val="00A32C74"/>
    <w:rsid w:val="00A334D6"/>
    <w:rsid w:val="00A34024"/>
    <w:rsid w:val="00A3429B"/>
    <w:rsid w:val="00A352BB"/>
    <w:rsid w:val="00A358C1"/>
    <w:rsid w:val="00A35C8D"/>
    <w:rsid w:val="00A35EE9"/>
    <w:rsid w:val="00A35F34"/>
    <w:rsid w:val="00A36348"/>
    <w:rsid w:val="00A3793A"/>
    <w:rsid w:val="00A37B35"/>
    <w:rsid w:val="00A40028"/>
    <w:rsid w:val="00A4028E"/>
    <w:rsid w:val="00A40B43"/>
    <w:rsid w:val="00A41670"/>
    <w:rsid w:val="00A41E78"/>
    <w:rsid w:val="00A438B8"/>
    <w:rsid w:val="00A440AD"/>
    <w:rsid w:val="00A445A2"/>
    <w:rsid w:val="00A469A0"/>
    <w:rsid w:val="00A46C67"/>
    <w:rsid w:val="00A4736A"/>
    <w:rsid w:val="00A5063C"/>
    <w:rsid w:val="00A50B42"/>
    <w:rsid w:val="00A52F2E"/>
    <w:rsid w:val="00A548E3"/>
    <w:rsid w:val="00A54F3A"/>
    <w:rsid w:val="00A56342"/>
    <w:rsid w:val="00A56ACE"/>
    <w:rsid w:val="00A56D96"/>
    <w:rsid w:val="00A573E2"/>
    <w:rsid w:val="00A57C5C"/>
    <w:rsid w:val="00A57CAD"/>
    <w:rsid w:val="00A601DD"/>
    <w:rsid w:val="00A60AC9"/>
    <w:rsid w:val="00A60DB1"/>
    <w:rsid w:val="00A61732"/>
    <w:rsid w:val="00A6215A"/>
    <w:rsid w:val="00A622D2"/>
    <w:rsid w:val="00A6244F"/>
    <w:rsid w:val="00A6319F"/>
    <w:rsid w:val="00A6351F"/>
    <w:rsid w:val="00A646C7"/>
    <w:rsid w:val="00A6479C"/>
    <w:rsid w:val="00A649C3"/>
    <w:rsid w:val="00A64FC0"/>
    <w:rsid w:val="00A65AE7"/>
    <w:rsid w:val="00A66C1B"/>
    <w:rsid w:val="00A7072D"/>
    <w:rsid w:val="00A71B73"/>
    <w:rsid w:val="00A727A4"/>
    <w:rsid w:val="00A74AA6"/>
    <w:rsid w:val="00A76A84"/>
    <w:rsid w:val="00A76A9B"/>
    <w:rsid w:val="00A774B9"/>
    <w:rsid w:val="00A77535"/>
    <w:rsid w:val="00A8081C"/>
    <w:rsid w:val="00A809D3"/>
    <w:rsid w:val="00A818B9"/>
    <w:rsid w:val="00A81942"/>
    <w:rsid w:val="00A82906"/>
    <w:rsid w:val="00A82AB6"/>
    <w:rsid w:val="00A83E71"/>
    <w:rsid w:val="00A84EE6"/>
    <w:rsid w:val="00A8767E"/>
    <w:rsid w:val="00A87BD5"/>
    <w:rsid w:val="00A90364"/>
    <w:rsid w:val="00A916BB"/>
    <w:rsid w:val="00A92271"/>
    <w:rsid w:val="00A92969"/>
    <w:rsid w:val="00A933DE"/>
    <w:rsid w:val="00A93A77"/>
    <w:rsid w:val="00A94C0B"/>
    <w:rsid w:val="00A94C4F"/>
    <w:rsid w:val="00A95198"/>
    <w:rsid w:val="00A9730A"/>
    <w:rsid w:val="00A97803"/>
    <w:rsid w:val="00AA093B"/>
    <w:rsid w:val="00AA0A78"/>
    <w:rsid w:val="00AA0C27"/>
    <w:rsid w:val="00AA2139"/>
    <w:rsid w:val="00AA4578"/>
    <w:rsid w:val="00AA5418"/>
    <w:rsid w:val="00AA6A70"/>
    <w:rsid w:val="00AA764D"/>
    <w:rsid w:val="00AB101F"/>
    <w:rsid w:val="00AB1792"/>
    <w:rsid w:val="00AB3EC2"/>
    <w:rsid w:val="00AB460D"/>
    <w:rsid w:val="00AB4818"/>
    <w:rsid w:val="00AB4E8E"/>
    <w:rsid w:val="00AB581A"/>
    <w:rsid w:val="00AB5B14"/>
    <w:rsid w:val="00AC023B"/>
    <w:rsid w:val="00AC0264"/>
    <w:rsid w:val="00AC2670"/>
    <w:rsid w:val="00AC29F6"/>
    <w:rsid w:val="00AC2E81"/>
    <w:rsid w:val="00AC32DC"/>
    <w:rsid w:val="00AC32E6"/>
    <w:rsid w:val="00AC342A"/>
    <w:rsid w:val="00AC379D"/>
    <w:rsid w:val="00AC3ACA"/>
    <w:rsid w:val="00AC3D75"/>
    <w:rsid w:val="00AC4EEB"/>
    <w:rsid w:val="00AC5860"/>
    <w:rsid w:val="00AD04D4"/>
    <w:rsid w:val="00AD0C56"/>
    <w:rsid w:val="00AD2957"/>
    <w:rsid w:val="00AD2D9A"/>
    <w:rsid w:val="00AD38AE"/>
    <w:rsid w:val="00AD5725"/>
    <w:rsid w:val="00AD6345"/>
    <w:rsid w:val="00AD6376"/>
    <w:rsid w:val="00AD6907"/>
    <w:rsid w:val="00AD7136"/>
    <w:rsid w:val="00AD7D42"/>
    <w:rsid w:val="00AE007D"/>
    <w:rsid w:val="00AE1093"/>
    <w:rsid w:val="00AE1663"/>
    <w:rsid w:val="00AE2089"/>
    <w:rsid w:val="00AE3073"/>
    <w:rsid w:val="00AE38ED"/>
    <w:rsid w:val="00AE407C"/>
    <w:rsid w:val="00AE41B4"/>
    <w:rsid w:val="00AE4DF2"/>
    <w:rsid w:val="00AE5A83"/>
    <w:rsid w:val="00AE601F"/>
    <w:rsid w:val="00AE68DB"/>
    <w:rsid w:val="00AE6EAA"/>
    <w:rsid w:val="00AE707D"/>
    <w:rsid w:val="00AE74DD"/>
    <w:rsid w:val="00AE7AE1"/>
    <w:rsid w:val="00AF1224"/>
    <w:rsid w:val="00AF2205"/>
    <w:rsid w:val="00AF31B2"/>
    <w:rsid w:val="00AF3FDC"/>
    <w:rsid w:val="00AF563A"/>
    <w:rsid w:val="00AF59D6"/>
    <w:rsid w:val="00AF5A37"/>
    <w:rsid w:val="00B004D1"/>
    <w:rsid w:val="00B027A0"/>
    <w:rsid w:val="00B03B96"/>
    <w:rsid w:val="00B04B78"/>
    <w:rsid w:val="00B053B7"/>
    <w:rsid w:val="00B059B0"/>
    <w:rsid w:val="00B05A75"/>
    <w:rsid w:val="00B05CBA"/>
    <w:rsid w:val="00B10C35"/>
    <w:rsid w:val="00B10CC3"/>
    <w:rsid w:val="00B11502"/>
    <w:rsid w:val="00B12D89"/>
    <w:rsid w:val="00B137F6"/>
    <w:rsid w:val="00B146D7"/>
    <w:rsid w:val="00B14AFD"/>
    <w:rsid w:val="00B14BA5"/>
    <w:rsid w:val="00B14DFA"/>
    <w:rsid w:val="00B1509B"/>
    <w:rsid w:val="00B1626E"/>
    <w:rsid w:val="00B1651C"/>
    <w:rsid w:val="00B16CAB"/>
    <w:rsid w:val="00B17C34"/>
    <w:rsid w:val="00B17D9B"/>
    <w:rsid w:val="00B210C5"/>
    <w:rsid w:val="00B21274"/>
    <w:rsid w:val="00B21828"/>
    <w:rsid w:val="00B235CD"/>
    <w:rsid w:val="00B25A19"/>
    <w:rsid w:val="00B27DAF"/>
    <w:rsid w:val="00B3036A"/>
    <w:rsid w:val="00B30AD6"/>
    <w:rsid w:val="00B317D7"/>
    <w:rsid w:val="00B31B14"/>
    <w:rsid w:val="00B338A7"/>
    <w:rsid w:val="00B34F77"/>
    <w:rsid w:val="00B352CC"/>
    <w:rsid w:val="00B35F51"/>
    <w:rsid w:val="00B362C2"/>
    <w:rsid w:val="00B3702A"/>
    <w:rsid w:val="00B376C4"/>
    <w:rsid w:val="00B37A17"/>
    <w:rsid w:val="00B400FB"/>
    <w:rsid w:val="00B409A7"/>
    <w:rsid w:val="00B412FB"/>
    <w:rsid w:val="00B417B6"/>
    <w:rsid w:val="00B41896"/>
    <w:rsid w:val="00B41ACD"/>
    <w:rsid w:val="00B42A8E"/>
    <w:rsid w:val="00B42FAE"/>
    <w:rsid w:val="00B43F51"/>
    <w:rsid w:val="00B443BC"/>
    <w:rsid w:val="00B44CCF"/>
    <w:rsid w:val="00B45747"/>
    <w:rsid w:val="00B45AA6"/>
    <w:rsid w:val="00B46711"/>
    <w:rsid w:val="00B50972"/>
    <w:rsid w:val="00B51576"/>
    <w:rsid w:val="00B519B0"/>
    <w:rsid w:val="00B52C28"/>
    <w:rsid w:val="00B532D0"/>
    <w:rsid w:val="00B53489"/>
    <w:rsid w:val="00B5442E"/>
    <w:rsid w:val="00B544AA"/>
    <w:rsid w:val="00B552E7"/>
    <w:rsid w:val="00B5603E"/>
    <w:rsid w:val="00B56E49"/>
    <w:rsid w:val="00B57116"/>
    <w:rsid w:val="00B57225"/>
    <w:rsid w:val="00B60149"/>
    <w:rsid w:val="00B60564"/>
    <w:rsid w:val="00B609E0"/>
    <w:rsid w:val="00B60D43"/>
    <w:rsid w:val="00B611DA"/>
    <w:rsid w:val="00B61C81"/>
    <w:rsid w:val="00B61F72"/>
    <w:rsid w:val="00B62EDE"/>
    <w:rsid w:val="00B643AE"/>
    <w:rsid w:val="00B67A02"/>
    <w:rsid w:val="00B67AC7"/>
    <w:rsid w:val="00B70C22"/>
    <w:rsid w:val="00B70C54"/>
    <w:rsid w:val="00B718DD"/>
    <w:rsid w:val="00B72206"/>
    <w:rsid w:val="00B72346"/>
    <w:rsid w:val="00B73863"/>
    <w:rsid w:val="00B746AE"/>
    <w:rsid w:val="00B74DE6"/>
    <w:rsid w:val="00B75272"/>
    <w:rsid w:val="00B75AF5"/>
    <w:rsid w:val="00B76E66"/>
    <w:rsid w:val="00B819E8"/>
    <w:rsid w:val="00B81B09"/>
    <w:rsid w:val="00B84002"/>
    <w:rsid w:val="00B848B7"/>
    <w:rsid w:val="00B84AA2"/>
    <w:rsid w:val="00B8534A"/>
    <w:rsid w:val="00B87FC0"/>
    <w:rsid w:val="00B90824"/>
    <w:rsid w:val="00B92599"/>
    <w:rsid w:val="00B932DE"/>
    <w:rsid w:val="00B95096"/>
    <w:rsid w:val="00B95254"/>
    <w:rsid w:val="00B9643D"/>
    <w:rsid w:val="00B97174"/>
    <w:rsid w:val="00B97E68"/>
    <w:rsid w:val="00BA16ED"/>
    <w:rsid w:val="00BA285A"/>
    <w:rsid w:val="00BA2EDA"/>
    <w:rsid w:val="00BA3041"/>
    <w:rsid w:val="00BA54C3"/>
    <w:rsid w:val="00BA597D"/>
    <w:rsid w:val="00BA62CD"/>
    <w:rsid w:val="00BB1FC3"/>
    <w:rsid w:val="00BB6830"/>
    <w:rsid w:val="00BB6CCB"/>
    <w:rsid w:val="00BC0625"/>
    <w:rsid w:val="00BC199E"/>
    <w:rsid w:val="00BC1E3D"/>
    <w:rsid w:val="00BC3DC1"/>
    <w:rsid w:val="00BC4430"/>
    <w:rsid w:val="00BC552D"/>
    <w:rsid w:val="00BC61E5"/>
    <w:rsid w:val="00BC64D4"/>
    <w:rsid w:val="00BC726D"/>
    <w:rsid w:val="00BC7468"/>
    <w:rsid w:val="00BD0131"/>
    <w:rsid w:val="00BD0219"/>
    <w:rsid w:val="00BD0B2F"/>
    <w:rsid w:val="00BD4A2B"/>
    <w:rsid w:val="00BD73A3"/>
    <w:rsid w:val="00BE016D"/>
    <w:rsid w:val="00BE07CB"/>
    <w:rsid w:val="00BE1C5D"/>
    <w:rsid w:val="00BE2249"/>
    <w:rsid w:val="00BF01A6"/>
    <w:rsid w:val="00BF04DE"/>
    <w:rsid w:val="00BF06DF"/>
    <w:rsid w:val="00BF2150"/>
    <w:rsid w:val="00BF3293"/>
    <w:rsid w:val="00BF407F"/>
    <w:rsid w:val="00BF482C"/>
    <w:rsid w:val="00BF4B76"/>
    <w:rsid w:val="00BF683B"/>
    <w:rsid w:val="00BF69C6"/>
    <w:rsid w:val="00C006CF"/>
    <w:rsid w:val="00C018B3"/>
    <w:rsid w:val="00C01E68"/>
    <w:rsid w:val="00C03355"/>
    <w:rsid w:val="00C03726"/>
    <w:rsid w:val="00C037CC"/>
    <w:rsid w:val="00C03BD7"/>
    <w:rsid w:val="00C0491C"/>
    <w:rsid w:val="00C073CE"/>
    <w:rsid w:val="00C07787"/>
    <w:rsid w:val="00C1377A"/>
    <w:rsid w:val="00C140EF"/>
    <w:rsid w:val="00C17AA3"/>
    <w:rsid w:val="00C21EE3"/>
    <w:rsid w:val="00C222D2"/>
    <w:rsid w:val="00C2628F"/>
    <w:rsid w:val="00C26448"/>
    <w:rsid w:val="00C266CC"/>
    <w:rsid w:val="00C26BA3"/>
    <w:rsid w:val="00C26FE0"/>
    <w:rsid w:val="00C27AA8"/>
    <w:rsid w:val="00C302B3"/>
    <w:rsid w:val="00C308E4"/>
    <w:rsid w:val="00C30DE9"/>
    <w:rsid w:val="00C30E9E"/>
    <w:rsid w:val="00C31DD5"/>
    <w:rsid w:val="00C31F90"/>
    <w:rsid w:val="00C320CA"/>
    <w:rsid w:val="00C3238B"/>
    <w:rsid w:val="00C33B0C"/>
    <w:rsid w:val="00C35077"/>
    <w:rsid w:val="00C35209"/>
    <w:rsid w:val="00C365B7"/>
    <w:rsid w:val="00C365C6"/>
    <w:rsid w:val="00C369B2"/>
    <w:rsid w:val="00C403A0"/>
    <w:rsid w:val="00C4183A"/>
    <w:rsid w:val="00C41FE4"/>
    <w:rsid w:val="00C431F6"/>
    <w:rsid w:val="00C43281"/>
    <w:rsid w:val="00C43529"/>
    <w:rsid w:val="00C43714"/>
    <w:rsid w:val="00C437D4"/>
    <w:rsid w:val="00C43E2B"/>
    <w:rsid w:val="00C43FDF"/>
    <w:rsid w:val="00C473E5"/>
    <w:rsid w:val="00C476B2"/>
    <w:rsid w:val="00C5045E"/>
    <w:rsid w:val="00C54F8E"/>
    <w:rsid w:val="00C5623A"/>
    <w:rsid w:val="00C56CA0"/>
    <w:rsid w:val="00C57393"/>
    <w:rsid w:val="00C57D74"/>
    <w:rsid w:val="00C605F5"/>
    <w:rsid w:val="00C60892"/>
    <w:rsid w:val="00C60DE9"/>
    <w:rsid w:val="00C61A19"/>
    <w:rsid w:val="00C61F64"/>
    <w:rsid w:val="00C62643"/>
    <w:rsid w:val="00C62FEB"/>
    <w:rsid w:val="00C63C12"/>
    <w:rsid w:val="00C63FBC"/>
    <w:rsid w:val="00C65813"/>
    <w:rsid w:val="00C65F92"/>
    <w:rsid w:val="00C6732D"/>
    <w:rsid w:val="00C70D4E"/>
    <w:rsid w:val="00C71112"/>
    <w:rsid w:val="00C711BF"/>
    <w:rsid w:val="00C720B4"/>
    <w:rsid w:val="00C743A7"/>
    <w:rsid w:val="00C75361"/>
    <w:rsid w:val="00C757E0"/>
    <w:rsid w:val="00C76535"/>
    <w:rsid w:val="00C7737E"/>
    <w:rsid w:val="00C80102"/>
    <w:rsid w:val="00C80140"/>
    <w:rsid w:val="00C8196F"/>
    <w:rsid w:val="00C81AE4"/>
    <w:rsid w:val="00C82674"/>
    <w:rsid w:val="00C829C2"/>
    <w:rsid w:val="00C82C71"/>
    <w:rsid w:val="00C82E2A"/>
    <w:rsid w:val="00C82EA0"/>
    <w:rsid w:val="00C844C4"/>
    <w:rsid w:val="00C84C92"/>
    <w:rsid w:val="00C86CB5"/>
    <w:rsid w:val="00C87994"/>
    <w:rsid w:val="00C87CC0"/>
    <w:rsid w:val="00C87D07"/>
    <w:rsid w:val="00C928DD"/>
    <w:rsid w:val="00C94660"/>
    <w:rsid w:val="00C95BFB"/>
    <w:rsid w:val="00C9672C"/>
    <w:rsid w:val="00C96B32"/>
    <w:rsid w:val="00CA026A"/>
    <w:rsid w:val="00CA2D52"/>
    <w:rsid w:val="00CA41F3"/>
    <w:rsid w:val="00CA42C2"/>
    <w:rsid w:val="00CA4C0D"/>
    <w:rsid w:val="00CA560C"/>
    <w:rsid w:val="00CA783C"/>
    <w:rsid w:val="00CB00BD"/>
    <w:rsid w:val="00CB08FA"/>
    <w:rsid w:val="00CB17F2"/>
    <w:rsid w:val="00CB1AF2"/>
    <w:rsid w:val="00CB2184"/>
    <w:rsid w:val="00CB320B"/>
    <w:rsid w:val="00CB327F"/>
    <w:rsid w:val="00CB5CBA"/>
    <w:rsid w:val="00CB5D24"/>
    <w:rsid w:val="00CB5ECE"/>
    <w:rsid w:val="00CB7209"/>
    <w:rsid w:val="00CB78D7"/>
    <w:rsid w:val="00CC0396"/>
    <w:rsid w:val="00CC1542"/>
    <w:rsid w:val="00CC1B72"/>
    <w:rsid w:val="00CC7256"/>
    <w:rsid w:val="00CC7B3F"/>
    <w:rsid w:val="00CD0397"/>
    <w:rsid w:val="00CD2A92"/>
    <w:rsid w:val="00CD2C09"/>
    <w:rsid w:val="00CD32F0"/>
    <w:rsid w:val="00CD3992"/>
    <w:rsid w:val="00CD438C"/>
    <w:rsid w:val="00CD47B1"/>
    <w:rsid w:val="00CD5C22"/>
    <w:rsid w:val="00CD632A"/>
    <w:rsid w:val="00CD7339"/>
    <w:rsid w:val="00CD76D5"/>
    <w:rsid w:val="00CD7B46"/>
    <w:rsid w:val="00CE2EE1"/>
    <w:rsid w:val="00CE2EF4"/>
    <w:rsid w:val="00CE3B53"/>
    <w:rsid w:val="00CE54F8"/>
    <w:rsid w:val="00CE6558"/>
    <w:rsid w:val="00CE698B"/>
    <w:rsid w:val="00CE7184"/>
    <w:rsid w:val="00CF08F1"/>
    <w:rsid w:val="00CF2794"/>
    <w:rsid w:val="00CF50B3"/>
    <w:rsid w:val="00CF7D47"/>
    <w:rsid w:val="00D00703"/>
    <w:rsid w:val="00D013A9"/>
    <w:rsid w:val="00D014C0"/>
    <w:rsid w:val="00D022ED"/>
    <w:rsid w:val="00D03574"/>
    <w:rsid w:val="00D03BE7"/>
    <w:rsid w:val="00D03CB4"/>
    <w:rsid w:val="00D05161"/>
    <w:rsid w:val="00D058EB"/>
    <w:rsid w:val="00D05AF6"/>
    <w:rsid w:val="00D06A51"/>
    <w:rsid w:val="00D070F7"/>
    <w:rsid w:val="00D07FFA"/>
    <w:rsid w:val="00D126EE"/>
    <w:rsid w:val="00D13176"/>
    <w:rsid w:val="00D1361B"/>
    <w:rsid w:val="00D13B99"/>
    <w:rsid w:val="00D13E7D"/>
    <w:rsid w:val="00D14016"/>
    <w:rsid w:val="00D140A5"/>
    <w:rsid w:val="00D145AB"/>
    <w:rsid w:val="00D1475C"/>
    <w:rsid w:val="00D15C09"/>
    <w:rsid w:val="00D15FC3"/>
    <w:rsid w:val="00D1634A"/>
    <w:rsid w:val="00D170F0"/>
    <w:rsid w:val="00D17995"/>
    <w:rsid w:val="00D17B6F"/>
    <w:rsid w:val="00D21EC7"/>
    <w:rsid w:val="00D225E3"/>
    <w:rsid w:val="00D2324B"/>
    <w:rsid w:val="00D237CD"/>
    <w:rsid w:val="00D23D58"/>
    <w:rsid w:val="00D251D1"/>
    <w:rsid w:val="00D25730"/>
    <w:rsid w:val="00D2615A"/>
    <w:rsid w:val="00D27628"/>
    <w:rsid w:val="00D27910"/>
    <w:rsid w:val="00D31B34"/>
    <w:rsid w:val="00D322B4"/>
    <w:rsid w:val="00D32C32"/>
    <w:rsid w:val="00D35877"/>
    <w:rsid w:val="00D360A6"/>
    <w:rsid w:val="00D3664C"/>
    <w:rsid w:val="00D40F9A"/>
    <w:rsid w:val="00D453AA"/>
    <w:rsid w:val="00D45609"/>
    <w:rsid w:val="00D4560B"/>
    <w:rsid w:val="00D456E0"/>
    <w:rsid w:val="00D476B2"/>
    <w:rsid w:val="00D47949"/>
    <w:rsid w:val="00D516EF"/>
    <w:rsid w:val="00D5196B"/>
    <w:rsid w:val="00D51A70"/>
    <w:rsid w:val="00D5267C"/>
    <w:rsid w:val="00D5268A"/>
    <w:rsid w:val="00D5276A"/>
    <w:rsid w:val="00D53CE0"/>
    <w:rsid w:val="00D543E9"/>
    <w:rsid w:val="00D5463D"/>
    <w:rsid w:val="00D54DDB"/>
    <w:rsid w:val="00D5553C"/>
    <w:rsid w:val="00D55778"/>
    <w:rsid w:val="00D55AEF"/>
    <w:rsid w:val="00D56E95"/>
    <w:rsid w:val="00D5715F"/>
    <w:rsid w:val="00D60DCC"/>
    <w:rsid w:val="00D62B85"/>
    <w:rsid w:val="00D64541"/>
    <w:rsid w:val="00D649C5"/>
    <w:rsid w:val="00D66002"/>
    <w:rsid w:val="00D70579"/>
    <w:rsid w:val="00D710D0"/>
    <w:rsid w:val="00D7199A"/>
    <w:rsid w:val="00D73E0A"/>
    <w:rsid w:val="00D74C1C"/>
    <w:rsid w:val="00D75D29"/>
    <w:rsid w:val="00D7674A"/>
    <w:rsid w:val="00D76FA5"/>
    <w:rsid w:val="00D77391"/>
    <w:rsid w:val="00D77711"/>
    <w:rsid w:val="00D8180E"/>
    <w:rsid w:val="00D8209C"/>
    <w:rsid w:val="00D82A87"/>
    <w:rsid w:val="00D84A78"/>
    <w:rsid w:val="00D84B8F"/>
    <w:rsid w:val="00D86505"/>
    <w:rsid w:val="00D86DE8"/>
    <w:rsid w:val="00D90904"/>
    <w:rsid w:val="00D90F28"/>
    <w:rsid w:val="00D92592"/>
    <w:rsid w:val="00D92D94"/>
    <w:rsid w:val="00D93843"/>
    <w:rsid w:val="00D93960"/>
    <w:rsid w:val="00D93C51"/>
    <w:rsid w:val="00D94854"/>
    <w:rsid w:val="00D9564C"/>
    <w:rsid w:val="00D95B8B"/>
    <w:rsid w:val="00DA0FF8"/>
    <w:rsid w:val="00DA178C"/>
    <w:rsid w:val="00DA3BA8"/>
    <w:rsid w:val="00DA4C0E"/>
    <w:rsid w:val="00DA54CA"/>
    <w:rsid w:val="00DA55EB"/>
    <w:rsid w:val="00DA696D"/>
    <w:rsid w:val="00DA789D"/>
    <w:rsid w:val="00DA7E79"/>
    <w:rsid w:val="00DB03E9"/>
    <w:rsid w:val="00DB0758"/>
    <w:rsid w:val="00DB091B"/>
    <w:rsid w:val="00DB099C"/>
    <w:rsid w:val="00DB0CCB"/>
    <w:rsid w:val="00DB124A"/>
    <w:rsid w:val="00DB2554"/>
    <w:rsid w:val="00DB2A75"/>
    <w:rsid w:val="00DB355B"/>
    <w:rsid w:val="00DB401E"/>
    <w:rsid w:val="00DB437B"/>
    <w:rsid w:val="00DB5E3F"/>
    <w:rsid w:val="00DB60E2"/>
    <w:rsid w:val="00DB63A6"/>
    <w:rsid w:val="00DB6E2D"/>
    <w:rsid w:val="00DB707E"/>
    <w:rsid w:val="00DB7CD6"/>
    <w:rsid w:val="00DB7D01"/>
    <w:rsid w:val="00DB7F43"/>
    <w:rsid w:val="00DC1647"/>
    <w:rsid w:val="00DC1A9C"/>
    <w:rsid w:val="00DC2177"/>
    <w:rsid w:val="00DC2D4A"/>
    <w:rsid w:val="00DC33E4"/>
    <w:rsid w:val="00DC3784"/>
    <w:rsid w:val="00DC417E"/>
    <w:rsid w:val="00DC5295"/>
    <w:rsid w:val="00DC6508"/>
    <w:rsid w:val="00DC67C7"/>
    <w:rsid w:val="00DC6FCC"/>
    <w:rsid w:val="00DD0042"/>
    <w:rsid w:val="00DD135E"/>
    <w:rsid w:val="00DD1C5B"/>
    <w:rsid w:val="00DD235F"/>
    <w:rsid w:val="00DD2B97"/>
    <w:rsid w:val="00DD4835"/>
    <w:rsid w:val="00DD4E03"/>
    <w:rsid w:val="00DD73D7"/>
    <w:rsid w:val="00DE0806"/>
    <w:rsid w:val="00DE153A"/>
    <w:rsid w:val="00DE17D5"/>
    <w:rsid w:val="00DE1E99"/>
    <w:rsid w:val="00DE327E"/>
    <w:rsid w:val="00DE4AB3"/>
    <w:rsid w:val="00DE4DAF"/>
    <w:rsid w:val="00DE520A"/>
    <w:rsid w:val="00DE539C"/>
    <w:rsid w:val="00DE5952"/>
    <w:rsid w:val="00DE621F"/>
    <w:rsid w:val="00DE644D"/>
    <w:rsid w:val="00DE657E"/>
    <w:rsid w:val="00DE7191"/>
    <w:rsid w:val="00DE7891"/>
    <w:rsid w:val="00DE7C43"/>
    <w:rsid w:val="00DF1991"/>
    <w:rsid w:val="00DF279C"/>
    <w:rsid w:val="00DF2F86"/>
    <w:rsid w:val="00DF4026"/>
    <w:rsid w:val="00DF6645"/>
    <w:rsid w:val="00DF761B"/>
    <w:rsid w:val="00DF7C90"/>
    <w:rsid w:val="00E00480"/>
    <w:rsid w:val="00E00E16"/>
    <w:rsid w:val="00E01064"/>
    <w:rsid w:val="00E01948"/>
    <w:rsid w:val="00E01ECF"/>
    <w:rsid w:val="00E0220A"/>
    <w:rsid w:val="00E0252F"/>
    <w:rsid w:val="00E10BE7"/>
    <w:rsid w:val="00E11419"/>
    <w:rsid w:val="00E12010"/>
    <w:rsid w:val="00E123A6"/>
    <w:rsid w:val="00E12474"/>
    <w:rsid w:val="00E12B90"/>
    <w:rsid w:val="00E13617"/>
    <w:rsid w:val="00E1379C"/>
    <w:rsid w:val="00E142C8"/>
    <w:rsid w:val="00E145F7"/>
    <w:rsid w:val="00E1498C"/>
    <w:rsid w:val="00E14D2B"/>
    <w:rsid w:val="00E14FBE"/>
    <w:rsid w:val="00E161E5"/>
    <w:rsid w:val="00E163C3"/>
    <w:rsid w:val="00E20FB5"/>
    <w:rsid w:val="00E21343"/>
    <w:rsid w:val="00E21547"/>
    <w:rsid w:val="00E21931"/>
    <w:rsid w:val="00E22DC5"/>
    <w:rsid w:val="00E23183"/>
    <w:rsid w:val="00E25CC6"/>
    <w:rsid w:val="00E268C7"/>
    <w:rsid w:val="00E27509"/>
    <w:rsid w:val="00E277F7"/>
    <w:rsid w:val="00E340CB"/>
    <w:rsid w:val="00E34754"/>
    <w:rsid w:val="00E35FAA"/>
    <w:rsid w:val="00E37716"/>
    <w:rsid w:val="00E37B10"/>
    <w:rsid w:val="00E41859"/>
    <w:rsid w:val="00E4355D"/>
    <w:rsid w:val="00E43D6D"/>
    <w:rsid w:val="00E4448A"/>
    <w:rsid w:val="00E44A6F"/>
    <w:rsid w:val="00E44D4C"/>
    <w:rsid w:val="00E453CE"/>
    <w:rsid w:val="00E45DFF"/>
    <w:rsid w:val="00E46845"/>
    <w:rsid w:val="00E46D3F"/>
    <w:rsid w:val="00E4717E"/>
    <w:rsid w:val="00E4734D"/>
    <w:rsid w:val="00E479FD"/>
    <w:rsid w:val="00E47F61"/>
    <w:rsid w:val="00E51A78"/>
    <w:rsid w:val="00E53368"/>
    <w:rsid w:val="00E5597E"/>
    <w:rsid w:val="00E55C86"/>
    <w:rsid w:val="00E574FD"/>
    <w:rsid w:val="00E60081"/>
    <w:rsid w:val="00E62043"/>
    <w:rsid w:val="00E6212B"/>
    <w:rsid w:val="00E64408"/>
    <w:rsid w:val="00E64508"/>
    <w:rsid w:val="00E6554F"/>
    <w:rsid w:val="00E65688"/>
    <w:rsid w:val="00E67ABA"/>
    <w:rsid w:val="00E7048D"/>
    <w:rsid w:val="00E7070B"/>
    <w:rsid w:val="00E70F03"/>
    <w:rsid w:val="00E712E4"/>
    <w:rsid w:val="00E71624"/>
    <w:rsid w:val="00E71800"/>
    <w:rsid w:val="00E7287B"/>
    <w:rsid w:val="00E728AB"/>
    <w:rsid w:val="00E73403"/>
    <w:rsid w:val="00E7392B"/>
    <w:rsid w:val="00E73A06"/>
    <w:rsid w:val="00E7407F"/>
    <w:rsid w:val="00E74ACF"/>
    <w:rsid w:val="00E7547B"/>
    <w:rsid w:val="00E76F03"/>
    <w:rsid w:val="00E80020"/>
    <w:rsid w:val="00E80170"/>
    <w:rsid w:val="00E801F2"/>
    <w:rsid w:val="00E804DE"/>
    <w:rsid w:val="00E80923"/>
    <w:rsid w:val="00E8119C"/>
    <w:rsid w:val="00E81A1A"/>
    <w:rsid w:val="00E81F11"/>
    <w:rsid w:val="00E82245"/>
    <w:rsid w:val="00E8259B"/>
    <w:rsid w:val="00E82DD5"/>
    <w:rsid w:val="00E8372F"/>
    <w:rsid w:val="00E83744"/>
    <w:rsid w:val="00E83EB8"/>
    <w:rsid w:val="00E84693"/>
    <w:rsid w:val="00E853CF"/>
    <w:rsid w:val="00E858CA"/>
    <w:rsid w:val="00E875F0"/>
    <w:rsid w:val="00E87792"/>
    <w:rsid w:val="00E87CC6"/>
    <w:rsid w:val="00E900DF"/>
    <w:rsid w:val="00E90B1B"/>
    <w:rsid w:val="00E91EF5"/>
    <w:rsid w:val="00E93359"/>
    <w:rsid w:val="00E9360F"/>
    <w:rsid w:val="00E9394F"/>
    <w:rsid w:val="00E9396E"/>
    <w:rsid w:val="00E94D14"/>
    <w:rsid w:val="00E9551C"/>
    <w:rsid w:val="00E957BD"/>
    <w:rsid w:val="00E95E3A"/>
    <w:rsid w:val="00E95E6C"/>
    <w:rsid w:val="00E96238"/>
    <w:rsid w:val="00E96FE0"/>
    <w:rsid w:val="00E97699"/>
    <w:rsid w:val="00EA08C0"/>
    <w:rsid w:val="00EA458E"/>
    <w:rsid w:val="00EA4C36"/>
    <w:rsid w:val="00EA5FDD"/>
    <w:rsid w:val="00EA64C8"/>
    <w:rsid w:val="00EB177E"/>
    <w:rsid w:val="00EB2F7A"/>
    <w:rsid w:val="00EB4DE7"/>
    <w:rsid w:val="00EB59FA"/>
    <w:rsid w:val="00EB600A"/>
    <w:rsid w:val="00EB6A53"/>
    <w:rsid w:val="00EB78A9"/>
    <w:rsid w:val="00EC01B1"/>
    <w:rsid w:val="00EC1CD7"/>
    <w:rsid w:val="00EC23AC"/>
    <w:rsid w:val="00EC4EEE"/>
    <w:rsid w:val="00EC5E96"/>
    <w:rsid w:val="00ED0CAF"/>
    <w:rsid w:val="00ED14FC"/>
    <w:rsid w:val="00ED158C"/>
    <w:rsid w:val="00ED20CC"/>
    <w:rsid w:val="00ED32AD"/>
    <w:rsid w:val="00ED4CA5"/>
    <w:rsid w:val="00ED553D"/>
    <w:rsid w:val="00ED56AE"/>
    <w:rsid w:val="00ED67C7"/>
    <w:rsid w:val="00ED6AB9"/>
    <w:rsid w:val="00EE0684"/>
    <w:rsid w:val="00EE1E76"/>
    <w:rsid w:val="00EE329A"/>
    <w:rsid w:val="00EE3B8E"/>
    <w:rsid w:val="00EE3EB4"/>
    <w:rsid w:val="00EE4108"/>
    <w:rsid w:val="00EE454F"/>
    <w:rsid w:val="00EE470B"/>
    <w:rsid w:val="00EE5993"/>
    <w:rsid w:val="00EF0589"/>
    <w:rsid w:val="00EF068A"/>
    <w:rsid w:val="00EF2532"/>
    <w:rsid w:val="00EF2581"/>
    <w:rsid w:val="00EF3B03"/>
    <w:rsid w:val="00EF3CCB"/>
    <w:rsid w:val="00EF3D51"/>
    <w:rsid w:val="00EF4D77"/>
    <w:rsid w:val="00EF554A"/>
    <w:rsid w:val="00EF5917"/>
    <w:rsid w:val="00EF6535"/>
    <w:rsid w:val="00EF7D8E"/>
    <w:rsid w:val="00F02C43"/>
    <w:rsid w:val="00F030A2"/>
    <w:rsid w:val="00F03661"/>
    <w:rsid w:val="00F0407B"/>
    <w:rsid w:val="00F050B4"/>
    <w:rsid w:val="00F05B8F"/>
    <w:rsid w:val="00F05CE3"/>
    <w:rsid w:val="00F06AD4"/>
    <w:rsid w:val="00F10B5B"/>
    <w:rsid w:val="00F10DCA"/>
    <w:rsid w:val="00F11B67"/>
    <w:rsid w:val="00F12302"/>
    <w:rsid w:val="00F1253A"/>
    <w:rsid w:val="00F1341A"/>
    <w:rsid w:val="00F15040"/>
    <w:rsid w:val="00F1591A"/>
    <w:rsid w:val="00F15EDC"/>
    <w:rsid w:val="00F1657A"/>
    <w:rsid w:val="00F173D0"/>
    <w:rsid w:val="00F22ECA"/>
    <w:rsid w:val="00F235FF"/>
    <w:rsid w:val="00F23812"/>
    <w:rsid w:val="00F23922"/>
    <w:rsid w:val="00F243C6"/>
    <w:rsid w:val="00F2443D"/>
    <w:rsid w:val="00F24BB2"/>
    <w:rsid w:val="00F2534F"/>
    <w:rsid w:val="00F2629C"/>
    <w:rsid w:val="00F3137F"/>
    <w:rsid w:val="00F34649"/>
    <w:rsid w:val="00F363C2"/>
    <w:rsid w:val="00F36414"/>
    <w:rsid w:val="00F37722"/>
    <w:rsid w:val="00F405CE"/>
    <w:rsid w:val="00F408E3"/>
    <w:rsid w:val="00F40A18"/>
    <w:rsid w:val="00F40C31"/>
    <w:rsid w:val="00F40C70"/>
    <w:rsid w:val="00F410F7"/>
    <w:rsid w:val="00F41F17"/>
    <w:rsid w:val="00F423AA"/>
    <w:rsid w:val="00F42C22"/>
    <w:rsid w:val="00F431AA"/>
    <w:rsid w:val="00F43EBD"/>
    <w:rsid w:val="00F44284"/>
    <w:rsid w:val="00F460D9"/>
    <w:rsid w:val="00F4690B"/>
    <w:rsid w:val="00F47C8C"/>
    <w:rsid w:val="00F47CB7"/>
    <w:rsid w:val="00F500FE"/>
    <w:rsid w:val="00F5228F"/>
    <w:rsid w:val="00F5253F"/>
    <w:rsid w:val="00F525C9"/>
    <w:rsid w:val="00F53533"/>
    <w:rsid w:val="00F536EC"/>
    <w:rsid w:val="00F540DC"/>
    <w:rsid w:val="00F5611F"/>
    <w:rsid w:val="00F5636F"/>
    <w:rsid w:val="00F5678B"/>
    <w:rsid w:val="00F601C8"/>
    <w:rsid w:val="00F60441"/>
    <w:rsid w:val="00F605AD"/>
    <w:rsid w:val="00F60B43"/>
    <w:rsid w:val="00F60E3F"/>
    <w:rsid w:val="00F610AC"/>
    <w:rsid w:val="00F613A1"/>
    <w:rsid w:val="00F6375A"/>
    <w:rsid w:val="00F6390E"/>
    <w:rsid w:val="00F646F5"/>
    <w:rsid w:val="00F6486C"/>
    <w:rsid w:val="00F649DB"/>
    <w:rsid w:val="00F64E2C"/>
    <w:rsid w:val="00F659D2"/>
    <w:rsid w:val="00F66748"/>
    <w:rsid w:val="00F67878"/>
    <w:rsid w:val="00F708B0"/>
    <w:rsid w:val="00F70C37"/>
    <w:rsid w:val="00F71AE3"/>
    <w:rsid w:val="00F71FBB"/>
    <w:rsid w:val="00F73992"/>
    <w:rsid w:val="00F749F2"/>
    <w:rsid w:val="00F74C75"/>
    <w:rsid w:val="00F753AC"/>
    <w:rsid w:val="00F77133"/>
    <w:rsid w:val="00F777CF"/>
    <w:rsid w:val="00F81272"/>
    <w:rsid w:val="00F81F79"/>
    <w:rsid w:val="00F82331"/>
    <w:rsid w:val="00F832AE"/>
    <w:rsid w:val="00F8335E"/>
    <w:rsid w:val="00F83CBA"/>
    <w:rsid w:val="00F83D5F"/>
    <w:rsid w:val="00F841C8"/>
    <w:rsid w:val="00F856A0"/>
    <w:rsid w:val="00F86801"/>
    <w:rsid w:val="00F86C0C"/>
    <w:rsid w:val="00F90008"/>
    <w:rsid w:val="00F90D46"/>
    <w:rsid w:val="00F910A9"/>
    <w:rsid w:val="00F927C7"/>
    <w:rsid w:val="00F93DAA"/>
    <w:rsid w:val="00F940D5"/>
    <w:rsid w:val="00F94268"/>
    <w:rsid w:val="00F953F5"/>
    <w:rsid w:val="00F955E3"/>
    <w:rsid w:val="00F957FE"/>
    <w:rsid w:val="00F95B5F"/>
    <w:rsid w:val="00F965B3"/>
    <w:rsid w:val="00F96BC3"/>
    <w:rsid w:val="00F97022"/>
    <w:rsid w:val="00F97565"/>
    <w:rsid w:val="00F97ABB"/>
    <w:rsid w:val="00FA0BCB"/>
    <w:rsid w:val="00FA14C1"/>
    <w:rsid w:val="00FA1FF4"/>
    <w:rsid w:val="00FA2626"/>
    <w:rsid w:val="00FA28EC"/>
    <w:rsid w:val="00FA2CDC"/>
    <w:rsid w:val="00FA30AA"/>
    <w:rsid w:val="00FA415B"/>
    <w:rsid w:val="00FA422D"/>
    <w:rsid w:val="00FA6113"/>
    <w:rsid w:val="00FB0CAD"/>
    <w:rsid w:val="00FB128E"/>
    <w:rsid w:val="00FB1DC1"/>
    <w:rsid w:val="00FB1EF0"/>
    <w:rsid w:val="00FB2849"/>
    <w:rsid w:val="00FB2C68"/>
    <w:rsid w:val="00FB33A6"/>
    <w:rsid w:val="00FB4974"/>
    <w:rsid w:val="00FB53F9"/>
    <w:rsid w:val="00FB5844"/>
    <w:rsid w:val="00FB58A2"/>
    <w:rsid w:val="00FB5C1D"/>
    <w:rsid w:val="00FB6257"/>
    <w:rsid w:val="00FB753C"/>
    <w:rsid w:val="00FB7F8D"/>
    <w:rsid w:val="00FC19D3"/>
    <w:rsid w:val="00FC1C9A"/>
    <w:rsid w:val="00FC3B62"/>
    <w:rsid w:val="00FC3CCF"/>
    <w:rsid w:val="00FC4FF7"/>
    <w:rsid w:val="00FC5941"/>
    <w:rsid w:val="00FC5F49"/>
    <w:rsid w:val="00FC6173"/>
    <w:rsid w:val="00FD144B"/>
    <w:rsid w:val="00FD4105"/>
    <w:rsid w:val="00FD496E"/>
    <w:rsid w:val="00FD546C"/>
    <w:rsid w:val="00FD5C76"/>
    <w:rsid w:val="00FD70DC"/>
    <w:rsid w:val="00FE1451"/>
    <w:rsid w:val="00FE421D"/>
    <w:rsid w:val="00FE5758"/>
    <w:rsid w:val="00FF0978"/>
    <w:rsid w:val="00FF0D6E"/>
    <w:rsid w:val="00FF10E6"/>
    <w:rsid w:val="00FF15B6"/>
    <w:rsid w:val="00FF2762"/>
    <w:rsid w:val="00FF30B1"/>
    <w:rsid w:val="00FF3970"/>
    <w:rsid w:val="00FF4136"/>
    <w:rsid w:val="00FF4255"/>
    <w:rsid w:val="00FF4737"/>
    <w:rsid w:val="00FF4CE0"/>
    <w:rsid w:val="00FF6397"/>
    <w:rsid w:val="00FF7477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FF"/>
  </w:style>
  <w:style w:type="paragraph" w:styleId="1">
    <w:name w:val="heading 1"/>
    <w:basedOn w:val="a"/>
    <w:next w:val="a"/>
    <w:link w:val="10"/>
    <w:qFormat/>
    <w:rsid w:val="00E45DFF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5DF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45DF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45DFF"/>
    <w:pPr>
      <w:keepNext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45DF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45DF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45DF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5DFF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E45DFF"/>
    <w:pPr>
      <w:keepNext/>
      <w:ind w:firstLine="709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FF"/>
    <w:pPr>
      <w:ind w:firstLine="720"/>
    </w:pPr>
    <w:rPr>
      <w:sz w:val="28"/>
    </w:rPr>
  </w:style>
  <w:style w:type="paragraph" w:styleId="20">
    <w:name w:val="Body Text Indent 2"/>
    <w:basedOn w:val="a"/>
    <w:rsid w:val="00E45DFF"/>
    <w:pPr>
      <w:ind w:firstLine="851"/>
      <w:jc w:val="both"/>
    </w:pPr>
    <w:rPr>
      <w:sz w:val="28"/>
      <w:szCs w:val="22"/>
    </w:rPr>
  </w:style>
  <w:style w:type="paragraph" w:styleId="a5">
    <w:name w:val="Body Text"/>
    <w:basedOn w:val="a"/>
    <w:link w:val="a6"/>
    <w:rsid w:val="00E45DFF"/>
    <w:pPr>
      <w:jc w:val="both"/>
    </w:pPr>
    <w:rPr>
      <w:sz w:val="28"/>
      <w:szCs w:val="22"/>
    </w:rPr>
  </w:style>
  <w:style w:type="paragraph" w:styleId="a7">
    <w:name w:val="header"/>
    <w:basedOn w:val="a"/>
    <w:rsid w:val="00E45D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45D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DFF"/>
  </w:style>
  <w:style w:type="paragraph" w:customStyle="1" w:styleId="ConsTitle">
    <w:name w:val="ConsTitle"/>
    <w:rsid w:val="00E45D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E45DFF"/>
    <w:pPr>
      <w:ind w:firstLine="851"/>
      <w:jc w:val="both"/>
    </w:pPr>
    <w:rPr>
      <w:b/>
      <w:bCs/>
      <w:sz w:val="24"/>
    </w:rPr>
  </w:style>
  <w:style w:type="paragraph" w:styleId="aa">
    <w:name w:val="Plain Text"/>
    <w:basedOn w:val="a"/>
    <w:rsid w:val="00E45DFF"/>
    <w:rPr>
      <w:rFonts w:ascii="Courier New" w:hAnsi="Courier New" w:cs="Courier New"/>
    </w:rPr>
  </w:style>
  <w:style w:type="paragraph" w:customStyle="1" w:styleId="ConsNormal">
    <w:name w:val="ConsNormal"/>
    <w:rsid w:val="00E45DFF"/>
    <w:pPr>
      <w:widowControl w:val="0"/>
      <w:ind w:firstLine="720"/>
    </w:pPr>
    <w:rPr>
      <w:snapToGrid w:val="0"/>
      <w:sz w:val="24"/>
    </w:rPr>
  </w:style>
  <w:style w:type="paragraph" w:styleId="ab">
    <w:name w:val="Title"/>
    <w:basedOn w:val="a"/>
    <w:qFormat/>
    <w:rsid w:val="00E45DFF"/>
    <w:pPr>
      <w:jc w:val="center"/>
    </w:pPr>
    <w:rPr>
      <w:b/>
      <w:sz w:val="28"/>
    </w:rPr>
  </w:style>
  <w:style w:type="paragraph" w:styleId="21">
    <w:name w:val="Body Text 2"/>
    <w:basedOn w:val="a"/>
    <w:rsid w:val="00E45DFF"/>
    <w:pPr>
      <w:jc w:val="center"/>
    </w:pPr>
    <w:rPr>
      <w:sz w:val="28"/>
    </w:rPr>
  </w:style>
  <w:style w:type="paragraph" w:styleId="31">
    <w:name w:val="Body Text 3"/>
    <w:basedOn w:val="a"/>
    <w:rsid w:val="00E45DF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E4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F4CE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B2F7A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B2F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EB2F7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EB2F7A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F761B"/>
    <w:rPr>
      <w:sz w:val="28"/>
    </w:rPr>
  </w:style>
  <w:style w:type="character" w:customStyle="1" w:styleId="highlighthighlightactive">
    <w:name w:val="highlight highlight_active"/>
    <w:basedOn w:val="a0"/>
    <w:rsid w:val="00092844"/>
  </w:style>
  <w:style w:type="paragraph" w:customStyle="1" w:styleId="western">
    <w:name w:val="western"/>
    <w:basedOn w:val="a"/>
    <w:rsid w:val="0009284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203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F4737"/>
    <w:rPr>
      <w:sz w:val="28"/>
    </w:rPr>
  </w:style>
  <w:style w:type="character" w:customStyle="1" w:styleId="40">
    <w:name w:val="Заголовок 4 Знак"/>
    <w:basedOn w:val="a0"/>
    <w:link w:val="4"/>
    <w:rsid w:val="00FF4737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1820E6"/>
    <w:rPr>
      <w:sz w:val="28"/>
      <w:szCs w:val="22"/>
    </w:rPr>
  </w:style>
  <w:style w:type="table" w:styleId="ae">
    <w:name w:val="Table Grid"/>
    <w:basedOn w:val="a1"/>
    <w:uiPriority w:val="59"/>
    <w:rsid w:val="00016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1748-8F21-4712-81F6-D68D53737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C554D-F71D-4240-BA91-079CAF57D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60C97D-4820-4E65-ACE4-AFCC74A7B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9B7141-96AC-4859-AFFC-1245AF4DA1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31C37B-9A74-4CC6-AB03-F6F718DD11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F8D2D01-8462-44E5-890D-ACF42897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</TotalTime>
  <Pages>13</Pages>
  <Words>3680</Words>
  <Characters>24284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ОФУ</Company>
  <LinksUpToDate>false</LinksUpToDate>
  <CharactersWithSpaces>27909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Экономист</dc:creator>
  <cp:lastModifiedBy>pavlova</cp:lastModifiedBy>
  <cp:revision>386</cp:revision>
  <cp:lastPrinted>2025-04-07T13:45:00Z</cp:lastPrinted>
  <dcterms:created xsi:type="dcterms:W3CDTF">2022-04-13T14:30:00Z</dcterms:created>
  <dcterms:modified xsi:type="dcterms:W3CDTF">2025-07-15T09:23:00Z</dcterms:modified>
</cp:coreProperties>
</file>