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55E" w:rsidRPr="00226586" w:rsidRDefault="0001555E" w:rsidP="0001555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26586">
        <w:rPr>
          <w:rFonts w:ascii="PT Astra Serif" w:hAnsi="PT Astra Serif"/>
          <w:b/>
          <w:sz w:val="28"/>
          <w:szCs w:val="28"/>
        </w:rPr>
        <w:t>Отчет главы администрации МО город Донской о результатах деятельности за 2024 год и планах на 2025 год</w:t>
      </w:r>
    </w:p>
    <w:p w:rsidR="002611E3" w:rsidRPr="00226586" w:rsidRDefault="00CC4C6C" w:rsidP="00EF51D4">
      <w:pPr>
        <w:widowControl w:val="0"/>
        <w:spacing w:after="0"/>
        <w:jc w:val="center"/>
        <w:rPr>
          <w:rFonts w:ascii="PT Astra Serif" w:hAnsi="PT Astra Serif" w:cs="Arial"/>
          <w:sz w:val="28"/>
          <w:szCs w:val="28"/>
        </w:rPr>
      </w:pPr>
      <w:r w:rsidRPr="00226586">
        <w:rPr>
          <w:rFonts w:ascii="PT Astra Serif" w:hAnsi="PT Astra Serif"/>
          <w:b/>
          <w:sz w:val="28"/>
          <w:szCs w:val="28"/>
        </w:rPr>
        <w:t>Бюджет 2024/2025</w:t>
      </w:r>
    </w:p>
    <w:p w:rsidR="0097600D" w:rsidRPr="00226586" w:rsidRDefault="0001555E" w:rsidP="0001555E">
      <w:pPr>
        <w:widowControl w:val="0"/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26586">
        <w:rPr>
          <w:rFonts w:ascii="PT Astra Serif" w:hAnsi="PT Astra Serif"/>
          <w:b/>
          <w:i/>
          <w:sz w:val="28"/>
          <w:szCs w:val="28"/>
          <w:u w:val="single"/>
        </w:rPr>
        <w:t xml:space="preserve">Слайд </w:t>
      </w:r>
      <w:r w:rsidR="006F7C3C" w:rsidRPr="00A108DA">
        <w:rPr>
          <w:rFonts w:ascii="PT Astra Serif" w:hAnsi="PT Astra Serif"/>
          <w:b/>
          <w:i/>
          <w:sz w:val="28"/>
          <w:szCs w:val="28"/>
          <w:u w:val="single"/>
        </w:rPr>
        <w:t>2</w:t>
      </w:r>
      <w:r w:rsidR="000D20E0" w:rsidRPr="00A108DA">
        <w:rPr>
          <w:rFonts w:ascii="PT Astra Serif" w:hAnsi="PT Astra Serif"/>
          <w:b/>
          <w:i/>
          <w:sz w:val="28"/>
          <w:szCs w:val="28"/>
        </w:rPr>
        <w:t xml:space="preserve"> </w:t>
      </w:r>
      <w:r w:rsidR="00865F5B" w:rsidRPr="00226586">
        <w:rPr>
          <w:rFonts w:ascii="PT Astra Serif" w:hAnsi="PT Astra Serif" w:cs="Arial"/>
          <w:sz w:val="28"/>
          <w:szCs w:val="28"/>
        </w:rPr>
        <w:t>В 2024 году б</w:t>
      </w:r>
      <w:r w:rsidR="004074F1" w:rsidRPr="00226586">
        <w:rPr>
          <w:rFonts w:ascii="PT Astra Serif" w:hAnsi="PT Astra Serif" w:cs="Arial"/>
          <w:sz w:val="28"/>
          <w:szCs w:val="28"/>
        </w:rPr>
        <w:t xml:space="preserve">юджет </w:t>
      </w:r>
      <w:r w:rsidR="002303F0" w:rsidRPr="00226586">
        <w:rPr>
          <w:rFonts w:ascii="PT Astra Serif" w:hAnsi="PT Astra Serif" w:cs="Arial"/>
          <w:sz w:val="28"/>
          <w:szCs w:val="28"/>
        </w:rPr>
        <w:t>исполнен в следующем объеме</w:t>
      </w:r>
      <w:r w:rsidR="0097600D" w:rsidRPr="00226586">
        <w:rPr>
          <w:rFonts w:ascii="PT Astra Serif" w:hAnsi="PT Astra Serif" w:cs="Arial"/>
          <w:sz w:val="28"/>
          <w:szCs w:val="28"/>
        </w:rPr>
        <w:t>:</w:t>
      </w:r>
    </w:p>
    <w:p w:rsidR="00216114" w:rsidRPr="00226586" w:rsidRDefault="00216114" w:rsidP="0001555E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26586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2303F0" w:rsidRPr="00226586">
        <w:rPr>
          <w:rFonts w:ascii="PT Astra Serif" w:hAnsi="PT Astra Serif"/>
          <w:color w:val="000000" w:themeColor="text1"/>
          <w:sz w:val="28"/>
          <w:szCs w:val="28"/>
        </w:rPr>
        <w:t>исполнение по доходам</w:t>
      </w:r>
      <w:r w:rsidR="00DE0837" w:rsidRPr="00226586">
        <w:rPr>
          <w:rFonts w:ascii="PT Astra Serif" w:hAnsi="PT Astra Serif"/>
          <w:color w:val="000000" w:themeColor="text1"/>
          <w:sz w:val="28"/>
          <w:szCs w:val="28"/>
        </w:rPr>
        <w:t xml:space="preserve"> бюджета муниципального образования город Донской </w:t>
      </w:r>
      <w:r w:rsidR="002303F0" w:rsidRPr="00226586">
        <w:rPr>
          <w:rFonts w:ascii="PT Astra Serif" w:hAnsi="PT Astra Serif"/>
          <w:color w:val="000000" w:themeColor="text1"/>
          <w:sz w:val="28"/>
          <w:szCs w:val="28"/>
        </w:rPr>
        <w:t>составило</w:t>
      </w:r>
      <w:r w:rsidR="00DE0837" w:rsidRPr="0022658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96021" w:rsidRPr="00226586">
        <w:rPr>
          <w:rFonts w:ascii="PT Astra Serif" w:hAnsi="PT Astra Serif"/>
          <w:color w:val="000000" w:themeColor="text1"/>
          <w:sz w:val="28"/>
          <w:szCs w:val="28"/>
        </w:rPr>
        <w:t>3 </w:t>
      </w:r>
      <w:r w:rsidR="004368BD" w:rsidRPr="00226586">
        <w:rPr>
          <w:rFonts w:ascii="PT Astra Serif" w:hAnsi="PT Astra Serif"/>
          <w:color w:val="000000" w:themeColor="text1"/>
          <w:sz w:val="28"/>
          <w:szCs w:val="28"/>
        </w:rPr>
        <w:t xml:space="preserve">млрд. </w:t>
      </w:r>
      <w:r w:rsidR="002303F0" w:rsidRPr="00226586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5A6CCC" w:rsidRPr="00226586"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2303F0" w:rsidRPr="00226586">
        <w:rPr>
          <w:rFonts w:ascii="PT Astra Serif" w:hAnsi="PT Astra Serif"/>
          <w:color w:val="000000" w:themeColor="text1"/>
          <w:sz w:val="28"/>
          <w:szCs w:val="28"/>
        </w:rPr>
        <w:t>7,1</w:t>
      </w:r>
      <w:r w:rsidR="00734057">
        <w:rPr>
          <w:rFonts w:ascii="PT Astra Serif" w:hAnsi="PT Astra Serif"/>
          <w:color w:val="000000" w:themeColor="text1"/>
          <w:sz w:val="28"/>
          <w:szCs w:val="28"/>
        </w:rPr>
        <w:t xml:space="preserve"> млн</w:t>
      </w:r>
      <w:r w:rsidR="002303F0" w:rsidRPr="0022658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DE0837" w:rsidRPr="00226586">
        <w:rPr>
          <w:rFonts w:ascii="PT Astra Serif" w:hAnsi="PT Astra Serif"/>
          <w:color w:val="000000" w:themeColor="text1"/>
          <w:sz w:val="28"/>
          <w:szCs w:val="28"/>
        </w:rPr>
        <w:t>рублей</w:t>
      </w:r>
      <w:r w:rsidRPr="00226586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2303F0" w:rsidRPr="00226586">
        <w:rPr>
          <w:rFonts w:ascii="PT Astra Serif" w:hAnsi="PT Astra Serif"/>
          <w:color w:val="000000" w:themeColor="text1"/>
          <w:sz w:val="28"/>
          <w:szCs w:val="28"/>
        </w:rPr>
        <w:t>по расходам</w:t>
      </w:r>
      <w:r w:rsidRPr="00226586">
        <w:rPr>
          <w:rFonts w:ascii="PT Astra Serif" w:hAnsi="PT Astra Serif"/>
          <w:color w:val="000000" w:themeColor="text1"/>
          <w:sz w:val="28"/>
          <w:szCs w:val="28"/>
        </w:rPr>
        <w:t xml:space="preserve"> - </w:t>
      </w:r>
      <w:r w:rsidR="00F96021" w:rsidRPr="00226586">
        <w:rPr>
          <w:rFonts w:ascii="PT Astra Serif" w:hAnsi="PT Astra Serif"/>
          <w:color w:val="000000" w:themeColor="text1"/>
          <w:sz w:val="28"/>
          <w:szCs w:val="28"/>
        </w:rPr>
        <w:t>3 </w:t>
      </w:r>
      <w:r w:rsidR="00734057">
        <w:rPr>
          <w:rFonts w:ascii="PT Astra Serif" w:hAnsi="PT Astra Serif"/>
          <w:color w:val="000000" w:themeColor="text1"/>
          <w:sz w:val="28"/>
          <w:szCs w:val="28"/>
        </w:rPr>
        <w:t>млрд</w:t>
      </w:r>
      <w:r w:rsidR="004368BD" w:rsidRPr="0022658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303F0" w:rsidRPr="00226586">
        <w:rPr>
          <w:rFonts w:ascii="PT Astra Serif" w:hAnsi="PT Astra Serif"/>
          <w:color w:val="000000" w:themeColor="text1"/>
          <w:sz w:val="28"/>
          <w:szCs w:val="28"/>
        </w:rPr>
        <w:t>157,4</w:t>
      </w:r>
      <w:r w:rsidR="00DE0837" w:rsidRPr="00226586">
        <w:rPr>
          <w:rFonts w:ascii="PT Astra Serif" w:hAnsi="PT Astra Serif"/>
          <w:color w:val="000000" w:themeColor="text1"/>
          <w:sz w:val="28"/>
          <w:szCs w:val="28"/>
        </w:rPr>
        <w:t xml:space="preserve"> млн</w:t>
      </w:r>
      <w:r w:rsidR="002303F0" w:rsidRPr="0022658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DE0837" w:rsidRPr="00226586">
        <w:rPr>
          <w:rFonts w:ascii="PT Astra Serif" w:hAnsi="PT Astra Serif"/>
          <w:color w:val="000000" w:themeColor="text1"/>
          <w:sz w:val="28"/>
          <w:szCs w:val="28"/>
        </w:rPr>
        <w:t>рублей</w:t>
      </w:r>
      <w:r w:rsidRPr="0022658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E0837" w:rsidRPr="00226586" w:rsidRDefault="00216114" w:rsidP="0001555E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26586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2303F0" w:rsidRPr="00226586">
        <w:rPr>
          <w:rFonts w:ascii="PT Astra Serif" w:hAnsi="PT Astra Serif"/>
          <w:color w:val="000000" w:themeColor="text1"/>
          <w:sz w:val="28"/>
          <w:szCs w:val="28"/>
        </w:rPr>
        <w:t>профицит</w:t>
      </w:r>
      <w:r w:rsidR="00F96021" w:rsidRPr="00226586">
        <w:rPr>
          <w:rFonts w:ascii="PT Astra Serif" w:hAnsi="PT Astra Serif"/>
          <w:color w:val="000000" w:themeColor="text1"/>
          <w:sz w:val="28"/>
          <w:szCs w:val="28"/>
        </w:rPr>
        <w:t xml:space="preserve"> бюджета</w:t>
      </w:r>
      <w:r w:rsidR="002303F0" w:rsidRPr="00226586">
        <w:rPr>
          <w:rFonts w:ascii="PT Astra Serif" w:hAnsi="PT Astra Serif"/>
          <w:color w:val="000000" w:themeColor="text1"/>
          <w:sz w:val="28"/>
          <w:szCs w:val="28"/>
        </w:rPr>
        <w:t xml:space="preserve"> составил</w:t>
      </w:r>
      <w:r w:rsidR="00F96021" w:rsidRPr="0022658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303F0" w:rsidRPr="00226586">
        <w:rPr>
          <w:rFonts w:ascii="PT Astra Serif" w:hAnsi="PT Astra Serif"/>
          <w:sz w:val="28"/>
          <w:szCs w:val="28"/>
        </w:rPr>
        <w:t>119,7</w:t>
      </w:r>
      <w:r w:rsidR="00F96021" w:rsidRPr="00226586">
        <w:rPr>
          <w:rFonts w:ascii="PT Astra Serif" w:hAnsi="PT Astra Serif"/>
          <w:sz w:val="28"/>
          <w:szCs w:val="28"/>
        </w:rPr>
        <w:t xml:space="preserve"> </w:t>
      </w:r>
      <w:r w:rsidR="00DE0837" w:rsidRPr="00226586">
        <w:rPr>
          <w:rFonts w:ascii="PT Astra Serif" w:hAnsi="PT Astra Serif"/>
          <w:color w:val="000000" w:themeColor="text1"/>
          <w:sz w:val="28"/>
          <w:szCs w:val="28"/>
        </w:rPr>
        <w:t>млн рублей.</w:t>
      </w:r>
    </w:p>
    <w:p w:rsidR="0001331F" w:rsidRPr="00226586" w:rsidRDefault="0001331F" w:rsidP="0001555E">
      <w:pPr>
        <w:pStyle w:val="31"/>
        <w:tabs>
          <w:tab w:val="num" w:pos="0"/>
        </w:tabs>
        <w:spacing w:after="0" w:line="276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226586">
        <w:rPr>
          <w:rFonts w:ascii="PT Astra Serif" w:hAnsi="PT Astra Serif" w:cs="Arial"/>
          <w:sz w:val="28"/>
          <w:szCs w:val="28"/>
        </w:rPr>
        <w:t>Основные параметры бюджета на 2025 год:</w:t>
      </w:r>
    </w:p>
    <w:p w:rsidR="00744EE3" w:rsidRPr="00226586" w:rsidRDefault="00744EE3" w:rsidP="0001555E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26586">
        <w:rPr>
          <w:rFonts w:ascii="PT Astra Serif" w:hAnsi="PT Astra Serif"/>
          <w:color w:val="000000" w:themeColor="text1"/>
          <w:sz w:val="28"/>
          <w:szCs w:val="28"/>
        </w:rPr>
        <w:t>- доход</w:t>
      </w:r>
      <w:r w:rsidR="002303F0" w:rsidRPr="00226586">
        <w:rPr>
          <w:rFonts w:ascii="PT Astra Serif" w:hAnsi="PT Astra Serif"/>
          <w:color w:val="000000" w:themeColor="text1"/>
          <w:sz w:val="28"/>
          <w:szCs w:val="28"/>
        </w:rPr>
        <w:t>ы</w:t>
      </w:r>
      <w:r w:rsidRPr="00226586">
        <w:rPr>
          <w:rFonts w:ascii="PT Astra Serif" w:hAnsi="PT Astra Serif"/>
          <w:color w:val="000000" w:themeColor="text1"/>
          <w:sz w:val="28"/>
          <w:szCs w:val="28"/>
        </w:rPr>
        <w:t xml:space="preserve"> бюджета муниципального образования город Донской </w:t>
      </w:r>
      <w:r w:rsidR="002303F0" w:rsidRPr="00226586">
        <w:rPr>
          <w:rFonts w:ascii="PT Astra Serif" w:hAnsi="PT Astra Serif"/>
          <w:color w:val="000000" w:themeColor="text1"/>
          <w:sz w:val="28"/>
          <w:szCs w:val="28"/>
        </w:rPr>
        <w:t>запланированы</w:t>
      </w:r>
      <w:r w:rsidR="00C875C3" w:rsidRPr="00226586">
        <w:rPr>
          <w:rFonts w:ascii="PT Astra Serif" w:hAnsi="PT Astra Serif"/>
          <w:color w:val="000000" w:themeColor="text1"/>
          <w:sz w:val="28"/>
          <w:szCs w:val="28"/>
        </w:rPr>
        <w:t xml:space="preserve"> в сумме</w:t>
      </w:r>
      <w:r w:rsidR="00C875C3" w:rsidRPr="00226586">
        <w:rPr>
          <w:rFonts w:ascii="PT Astra Serif" w:hAnsi="PT Astra Serif" w:cs="Arial"/>
          <w:sz w:val="28"/>
          <w:szCs w:val="28"/>
        </w:rPr>
        <w:t xml:space="preserve"> </w:t>
      </w:r>
      <w:r w:rsidR="002303F0" w:rsidRPr="00226586">
        <w:rPr>
          <w:rFonts w:ascii="PT Astra Serif" w:hAnsi="PT Astra Serif" w:cs="Arial"/>
          <w:sz w:val="28"/>
          <w:szCs w:val="28"/>
        </w:rPr>
        <w:t>2</w:t>
      </w:r>
      <w:r w:rsidR="00734057">
        <w:rPr>
          <w:rFonts w:ascii="PT Astra Serif" w:hAnsi="PT Astra Serif"/>
          <w:color w:val="000000" w:themeColor="text1"/>
          <w:sz w:val="28"/>
          <w:szCs w:val="28"/>
        </w:rPr>
        <w:t> млрд</w:t>
      </w:r>
      <w:r w:rsidRPr="0022658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5360D2" w:rsidRPr="00226586">
        <w:rPr>
          <w:rFonts w:ascii="PT Astra Serif" w:hAnsi="PT Astra Serif"/>
          <w:color w:val="000000" w:themeColor="text1"/>
          <w:sz w:val="28"/>
          <w:szCs w:val="28"/>
        </w:rPr>
        <w:t>464,9</w:t>
      </w:r>
      <w:r w:rsidR="00734057">
        <w:rPr>
          <w:rFonts w:ascii="PT Astra Serif" w:hAnsi="PT Astra Serif"/>
          <w:color w:val="000000" w:themeColor="text1"/>
          <w:sz w:val="28"/>
          <w:szCs w:val="28"/>
        </w:rPr>
        <w:t xml:space="preserve"> млн</w:t>
      </w:r>
      <w:r w:rsidRPr="00226586">
        <w:rPr>
          <w:rFonts w:ascii="PT Astra Serif" w:hAnsi="PT Astra Serif"/>
          <w:color w:val="000000" w:themeColor="text1"/>
          <w:sz w:val="28"/>
          <w:szCs w:val="28"/>
        </w:rPr>
        <w:t xml:space="preserve"> рублей, расход</w:t>
      </w:r>
      <w:r w:rsidR="00D32C9F" w:rsidRPr="00226586">
        <w:rPr>
          <w:rFonts w:ascii="PT Astra Serif" w:hAnsi="PT Astra Serif"/>
          <w:color w:val="000000" w:themeColor="text1"/>
          <w:sz w:val="28"/>
          <w:szCs w:val="28"/>
        </w:rPr>
        <w:t>ы</w:t>
      </w:r>
      <w:r w:rsidRPr="00226586">
        <w:rPr>
          <w:rFonts w:ascii="PT Astra Serif" w:hAnsi="PT Astra Serif"/>
          <w:color w:val="000000" w:themeColor="text1"/>
          <w:sz w:val="28"/>
          <w:szCs w:val="28"/>
        </w:rPr>
        <w:t xml:space="preserve"> - </w:t>
      </w:r>
      <w:r w:rsidR="002303F0" w:rsidRPr="00226586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734057">
        <w:rPr>
          <w:rFonts w:ascii="PT Astra Serif" w:hAnsi="PT Astra Serif"/>
          <w:color w:val="000000" w:themeColor="text1"/>
          <w:sz w:val="28"/>
          <w:szCs w:val="28"/>
        </w:rPr>
        <w:t> млрд</w:t>
      </w:r>
      <w:r w:rsidRPr="0022658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5360D2" w:rsidRPr="00226586">
        <w:rPr>
          <w:rFonts w:ascii="PT Astra Serif" w:hAnsi="PT Astra Serif"/>
          <w:color w:val="000000" w:themeColor="text1"/>
          <w:sz w:val="28"/>
          <w:szCs w:val="28"/>
        </w:rPr>
        <w:t>468,7</w:t>
      </w:r>
      <w:r w:rsidR="0073405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="00734057">
        <w:rPr>
          <w:rFonts w:ascii="PT Astra Serif" w:hAnsi="PT Astra Serif"/>
          <w:color w:val="000000" w:themeColor="text1"/>
          <w:sz w:val="28"/>
          <w:szCs w:val="28"/>
        </w:rPr>
        <w:t>млн</w:t>
      </w:r>
      <w:r w:rsidRPr="00226586">
        <w:rPr>
          <w:rFonts w:ascii="PT Astra Serif" w:hAnsi="PT Astra Serif"/>
          <w:color w:val="000000" w:themeColor="text1"/>
          <w:sz w:val="28"/>
          <w:szCs w:val="28"/>
        </w:rPr>
        <w:t xml:space="preserve">  рублей</w:t>
      </w:r>
      <w:proofErr w:type="gramEnd"/>
      <w:r w:rsidRPr="0022658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744EE3" w:rsidRPr="00226586" w:rsidRDefault="00744EE3" w:rsidP="0001555E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26586">
        <w:rPr>
          <w:rFonts w:ascii="PT Astra Serif" w:hAnsi="PT Astra Serif"/>
          <w:color w:val="000000" w:themeColor="text1"/>
          <w:sz w:val="28"/>
          <w:szCs w:val="28"/>
        </w:rPr>
        <w:t xml:space="preserve">- дефицит бюджета </w:t>
      </w:r>
      <w:r w:rsidR="00A22E41" w:rsidRPr="00226586">
        <w:rPr>
          <w:rFonts w:ascii="PT Astra Serif" w:hAnsi="PT Astra Serif"/>
          <w:color w:val="000000" w:themeColor="text1"/>
          <w:sz w:val="28"/>
          <w:szCs w:val="28"/>
        </w:rPr>
        <w:t>состав</w:t>
      </w:r>
      <w:r w:rsidR="005360D2" w:rsidRPr="00226586">
        <w:rPr>
          <w:rFonts w:ascii="PT Astra Serif" w:hAnsi="PT Astra Serif"/>
          <w:color w:val="000000" w:themeColor="text1"/>
          <w:sz w:val="28"/>
          <w:szCs w:val="28"/>
        </w:rPr>
        <w:t>ляет</w:t>
      </w:r>
      <w:r w:rsidR="00A22E41" w:rsidRPr="0022658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C875C3" w:rsidRPr="00226586">
        <w:rPr>
          <w:rFonts w:ascii="PT Astra Serif" w:hAnsi="PT Astra Serif"/>
          <w:sz w:val="28"/>
          <w:szCs w:val="28"/>
        </w:rPr>
        <w:t>3</w:t>
      </w:r>
      <w:r w:rsidRPr="00226586">
        <w:rPr>
          <w:rFonts w:ascii="PT Astra Serif" w:hAnsi="PT Astra Serif"/>
          <w:sz w:val="28"/>
          <w:szCs w:val="28"/>
        </w:rPr>
        <w:t xml:space="preserve">,8 </w:t>
      </w:r>
      <w:r w:rsidR="00734057">
        <w:rPr>
          <w:rFonts w:ascii="PT Astra Serif" w:hAnsi="PT Astra Serif"/>
          <w:color w:val="000000" w:themeColor="text1"/>
          <w:sz w:val="28"/>
          <w:szCs w:val="28"/>
        </w:rPr>
        <w:t>млн</w:t>
      </w:r>
      <w:r w:rsidRPr="00226586">
        <w:rPr>
          <w:rFonts w:ascii="PT Astra Serif" w:hAnsi="PT Astra Serif"/>
          <w:color w:val="000000" w:themeColor="text1"/>
          <w:sz w:val="28"/>
          <w:szCs w:val="28"/>
        </w:rPr>
        <w:t xml:space="preserve"> рублей</w:t>
      </w:r>
      <w:r w:rsidR="00321E06" w:rsidRPr="00226586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02446C" w:rsidRPr="00226586" w:rsidRDefault="005E6E98" w:rsidP="0001555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26586">
        <w:rPr>
          <w:rFonts w:ascii="PT Astra Serif" w:hAnsi="PT Astra Serif"/>
          <w:sz w:val="28"/>
          <w:szCs w:val="28"/>
        </w:rPr>
        <w:t>В 2024 году собственные доходы бюджета (</w:t>
      </w:r>
      <w:r w:rsidRPr="00226586">
        <w:rPr>
          <w:rFonts w:ascii="PT Astra Serif" w:hAnsi="PT Astra Serif"/>
          <w:i/>
          <w:sz w:val="28"/>
          <w:szCs w:val="28"/>
        </w:rPr>
        <w:t>налоговые и неналоговые</w:t>
      </w:r>
      <w:r w:rsidRPr="00226586">
        <w:rPr>
          <w:rFonts w:ascii="PT Astra Serif" w:hAnsi="PT Astra Serif"/>
          <w:sz w:val="28"/>
          <w:szCs w:val="28"/>
        </w:rPr>
        <w:t xml:space="preserve">) </w:t>
      </w:r>
      <w:r w:rsidR="00EB494C" w:rsidRPr="00226586">
        <w:rPr>
          <w:rFonts w:ascii="PT Astra Serif" w:hAnsi="PT Astra Serif"/>
          <w:sz w:val="28"/>
          <w:szCs w:val="28"/>
        </w:rPr>
        <w:t>утверждены</w:t>
      </w:r>
      <w:r w:rsidRPr="00226586">
        <w:rPr>
          <w:rFonts w:ascii="PT Astra Serif" w:hAnsi="PT Astra Serif"/>
          <w:sz w:val="28"/>
          <w:szCs w:val="28"/>
        </w:rPr>
        <w:t xml:space="preserve"> в сумме</w:t>
      </w:r>
      <w:r w:rsidR="003E5331" w:rsidRPr="00226586">
        <w:rPr>
          <w:rFonts w:ascii="PT Astra Serif" w:hAnsi="PT Astra Serif"/>
          <w:sz w:val="28"/>
          <w:szCs w:val="28"/>
        </w:rPr>
        <w:t xml:space="preserve"> </w:t>
      </w:r>
      <w:r w:rsidR="00EB494C" w:rsidRPr="00226586">
        <w:rPr>
          <w:rFonts w:ascii="PT Astra Serif" w:hAnsi="PT Astra Serif"/>
          <w:sz w:val="28"/>
          <w:szCs w:val="28"/>
        </w:rPr>
        <w:t>596,8</w:t>
      </w:r>
      <w:r w:rsidR="00734057">
        <w:rPr>
          <w:rFonts w:ascii="PT Astra Serif" w:hAnsi="PT Astra Serif"/>
          <w:sz w:val="28"/>
          <w:szCs w:val="28"/>
        </w:rPr>
        <w:t xml:space="preserve"> млн</w:t>
      </w:r>
      <w:r w:rsidR="003E5331" w:rsidRPr="00226586">
        <w:rPr>
          <w:rFonts w:ascii="PT Astra Serif" w:hAnsi="PT Astra Serif"/>
          <w:sz w:val="28"/>
          <w:szCs w:val="28"/>
        </w:rPr>
        <w:t xml:space="preserve"> рублей</w:t>
      </w:r>
      <w:r w:rsidRPr="00226586">
        <w:rPr>
          <w:rFonts w:ascii="PT Astra Serif" w:hAnsi="PT Astra Serif"/>
          <w:sz w:val="28"/>
          <w:szCs w:val="28"/>
        </w:rPr>
        <w:t xml:space="preserve">, </w:t>
      </w:r>
      <w:r w:rsidR="0002446C" w:rsidRPr="00226586">
        <w:rPr>
          <w:rFonts w:ascii="PT Astra Serif" w:hAnsi="PT Astra Serif"/>
          <w:sz w:val="28"/>
          <w:szCs w:val="28"/>
        </w:rPr>
        <w:t>исполнен</w:t>
      </w:r>
      <w:r w:rsidR="003C2CF6" w:rsidRPr="00226586">
        <w:rPr>
          <w:rFonts w:ascii="PT Astra Serif" w:hAnsi="PT Astra Serif"/>
          <w:sz w:val="28"/>
          <w:szCs w:val="28"/>
        </w:rPr>
        <w:t>ы в сумме</w:t>
      </w:r>
      <w:r w:rsidR="0002446C" w:rsidRPr="00226586">
        <w:rPr>
          <w:rFonts w:ascii="PT Astra Serif" w:hAnsi="PT Astra Serif"/>
          <w:sz w:val="28"/>
          <w:szCs w:val="28"/>
        </w:rPr>
        <w:t xml:space="preserve"> </w:t>
      </w:r>
      <w:r w:rsidR="00EB494C" w:rsidRPr="00226586">
        <w:rPr>
          <w:rFonts w:ascii="PT Astra Serif" w:hAnsi="PT Astra Serif"/>
          <w:sz w:val="28"/>
          <w:szCs w:val="28"/>
        </w:rPr>
        <w:t>621,6</w:t>
      </w:r>
      <w:r w:rsidR="00B060A8" w:rsidRPr="00226586">
        <w:rPr>
          <w:rFonts w:ascii="PT Astra Serif" w:hAnsi="PT Astra Serif"/>
          <w:sz w:val="28"/>
          <w:szCs w:val="28"/>
        </w:rPr>
        <w:t xml:space="preserve"> </w:t>
      </w:r>
      <w:r w:rsidR="00734057">
        <w:rPr>
          <w:rFonts w:ascii="PT Astra Serif" w:hAnsi="PT Astra Serif"/>
          <w:sz w:val="28"/>
          <w:szCs w:val="28"/>
        </w:rPr>
        <w:t>млн</w:t>
      </w:r>
      <w:r w:rsidR="005110C7" w:rsidRPr="00226586">
        <w:rPr>
          <w:rFonts w:ascii="PT Astra Serif" w:hAnsi="PT Astra Serif"/>
          <w:sz w:val="28"/>
          <w:szCs w:val="28"/>
        </w:rPr>
        <w:t xml:space="preserve"> </w:t>
      </w:r>
      <w:r w:rsidR="0002446C" w:rsidRPr="00226586">
        <w:rPr>
          <w:rFonts w:ascii="PT Astra Serif" w:hAnsi="PT Astra Serif"/>
          <w:sz w:val="28"/>
          <w:szCs w:val="28"/>
        </w:rPr>
        <w:t>руб</w:t>
      </w:r>
      <w:r w:rsidR="00591B7C" w:rsidRPr="00226586">
        <w:rPr>
          <w:rFonts w:ascii="PT Astra Serif" w:hAnsi="PT Astra Serif"/>
          <w:sz w:val="28"/>
          <w:szCs w:val="28"/>
        </w:rPr>
        <w:t>лей</w:t>
      </w:r>
      <w:r w:rsidR="0002446C" w:rsidRPr="00226586">
        <w:rPr>
          <w:rFonts w:ascii="PT Astra Serif" w:hAnsi="PT Astra Serif"/>
          <w:sz w:val="28"/>
          <w:szCs w:val="28"/>
        </w:rPr>
        <w:t xml:space="preserve"> </w:t>
      </w:r>
      <w:r w:rsidRPr="00226586">
        <w:rPr>
          <w:rFonts w:ascii="PT Astra Serif" w:hAnsi="PT Astra Serif"/>
          <w:sz w:val="28"/>
          <w:szCs w:val="28"/>
        </w:rPr>
        <w:t xml:space="preserve">или </w:t>
      </w:r>
      <w:r w:rsidR="00540249" w:rsidRPr="00226586">
        <w:rPr>
          <w:rFonts w:ascii="PT Astra Serif" w:hAnsi="PT Astra Serif"/>
          <w:sz w:val="28"/>
          <w:szCs w:val="28"/>
        </w:rPr>
        <w:t>10</w:t>
      </w:r>
      <w:r w:rsidR="00EB494C" w:rsidRPr="00226586">
        <w:rPr>
          <w:rFonts w:ascii="PT Astra Serif" w:hAnsi="PT Astra Serif"/>
          <w:sz w:val="28"/>
          <w:szCs w:val="28"/>
        </w:rPr>
        <w:t>4</w:t>
      </w:r>
      <w:r w:rsidR="00540249" w:rsidRPr="00226586">
        <w:rPr>
          <w:rFonts w:ascii="PT Astra Serif" w:hAnsi="PT Astra Serif"/>
          <w:sz w:val="28"/>
          <w:szCs w:val="28"/>
        </w:rPr>
        <w:t>,</w:t>
      </w:r>
      <w:r w:rsidR="00EB494C" w:rsidRPr="00226586">
        <w:rPr>
          <w:rFonts w:ascii="PT Astra Serif" w:hAnsi="PT Astra Serif"/>
          <w:sz w:val="28"/>
          <w:szCs w:val="28"/>
        </w:rPr>
        <w:t>2</w:t>
      </w:r>
      <w:r w:rsidR="001759BB" w:rsidRPr="00226586">
        <w:rPr>
          <w:rFonts w:ascii="PT Astra Serif" w:hAnsi="PT Astra Serif"/>
          <w:sz w:val="28"/>
          <w:szCs w:val="28"/>
        </w:rPr>
        <w:t xml:space="preserve"> </w:t>
      </w:r>
      <w:r w:rsidR="0002446C" w:rsidRPr="00226586">
        <w:rPr>
          <w:rFonts w:ascii="PT Astra Serif" w:hAnsi="PT Astra Serif"/>
          <w:sz w:val="28"/>
          <w:szCs w:val="28"/>
        </w:rPr>
        <w:t xml:space="preserve">% к плановым назначениям, что на </w:t>
      </w:r>
      <w:r w:rsidR="00EB494C" w:rsidRPr="00226586">
        <w:rPr>
          <w:rFonts w:ascii="PT Astra Serif" w:hAnsi="PT Astra Serif"/>
          <w:sz w:val="28"/>
          <w:szCs w:val="28"/>
        </w:rPr>
        <w:t>116,3</w:t>
      </w:r>
      <w:r w:rsidR="00734057">
        <w:rPr>
          <w:rFonts w:ascii="PT Astra Serif" w:hAnsi="PT Astra Serif"/>
          <w:sz w:val="28"/>
          <w:szCs w:val="28"/>
        </w:rPr>
        <w:t xml:space="preserve"> млн</w:t>
      </w:r>
      <w:r w:rsidR="003C2CF6" w:rsidRPr="00226586">
        <w:rPr>
          <w:rFonts w:ascii="PT Astra Serif" w:hAnsi="PT Astra Serif"/>
          <w:sz w:val="28"/>
          <w:szCs w:val="28"/>
        </w:rPr>
        <w:t xml:space="preserve"> </w:t>
      </w:r>
      <w:r w:rsidR="0002446C" w:rsidRPr="00226586">
        <w:rPr>
          <w:rFonts w:ascii="PT Astra Serif" w:hAnsi="PT Astra Serif"/>
          <w:sz w:val="28"/>
          <w:szCs w:val="28"/>
        </w:rPr>
        <w:t>руб</w:t>
      </w:r>
      <w:r w:rsidR="004712BE" w:rsidRPr="00226586">
        <w:rPr>
          <w:rFonts w:ascii="PT Astra Serif" w:hAnsi="PT Astra Serif"/>
          <w:sz w:val="28"/>
          <w:szCs w:val="28"/>
        </w:rPr>
        <w:t>лей</w:t>
      </w:r>
      <w:r w:rsidR="0002446C" w:rsidRPr="00226586">
        <w:rPr>
          <w:rFonts w:ascii="PT Astra Serif" w:hAnsi="PT Astra Serif"/>
          <w:sz w:val="28"/>
          <w:szCs w:val="28"/>
        </w:rPr>
        <w:t xml:space="preserve"> </w:t>
      </w:r>
      <w:r w:rsidR="008E1CDE" w:rsidRPr="00226586">
        <w:rPr>
          <w:rFonts w:ascii="PT Astra Serif" w:hAnsi="PT Astra Serif"/>
          <w:sz w:val="28"/>
          <w:szCs w:val="28"/>
        </w:rPr>
        <w:t>(2</w:t>
      </w:r>
      <w:r w:rsidR="00EB494C" w:rsidRPr="00226586">
        <w:rPr>
          <w:rFonts w:ascii="PT Astra Serif" w:hAnsi="PT Astra Serif"/>
          <w:sz w:val="28"/>
          <w:szCs w:val="28"/>
        </w:rPr>
        <w:t>3</w:t>
      </w:r>
      <w:r w:rsidR="008E1CDE" w:rsidRPr="00226586">
        <w:rPr>
          <w:rFonts w:ascii="PT Astra Serif" w:hAnsi="PT Astra Serif"/>
          <w:sz w:val="28"/>
          <w:szCs w:val="28"/>
        </w:rPr>
        <w:t>%) выше</w:t>
      </w:r>
      <w:r w:rsidR="0002446C" w:rsidRPr="00226586">
        <w:rPr>
          <w:rFonts w:ascii="PT Astra Serif" w:hAnsi="PT Astra Serif"/>
          <w:sz w:val="28"/>
          <w:szCs w:val="28"/>
        </w:rPr>
        <w:t xml:space="preserve"> 202</w:t>
      </w:r>
      <w:r w:rsidR="00B060A8" w:rsidRPr="00226586">
        <w:rPr>
          <w:rFonts w:ascii="PT Astra Serif" w:hAnsi="PT Astra Serif"/>
          <w:sz w:val="28"/>
          <w:szCs w:val="28"/>
        </w:rPr>
        <w:t>3</w:t>
      </w:r>
      <w:r w:rsidR="0002446C" w:rsidRPr="00226586">
        <w:rPr>
          <w:rFonts w:ascii="PT Astra Serif" w:hAnsi="PT Astra Serif"/>
          <w:sz w:val="28"/>
          <w:szCs w:val="28"/>
        </w:rPr>
        <w:t xml:space="preserve"> года</w:t>
      </w:r>
      <w:r w:rsidR="00B060A8" w:rsidRPr="00226586">
        <w:rPr>
          <w:rFonts w:ascii="PT Astra Serif" w:hAnsi="PT Astra Serif"/>
          <w:sz w:val="28"/>
          <w:szCs w:val="28"/>
        </w:rPr>
        <w:t>.</w:t>
      </w:r>
    </w:p>
    <w:p w:rsidR="00624C29" w:rsidRPr="00226586" w:rsidRDefault="00540249" w:rsidP="0001555E">
      <w:pPr>
        <w:spacing w:after="0"/>
        <w:ind w:right="2" w:firstLine="720"/>
        <w:jc w:val="both"/>
        <w:rPr>
          <w:rFonts w:ascii="PT Astra Serif" w:hAnsi="PT Astra Serif" w:cs="Arial"/>
          <w:sz w:val="28"/>
          <w:szCs w:val="28"/>
        </w:rPr>
      </w:pPr>
      <w:r w:rsidRPr="00226586">
        <w:rPr>
          <w:rFonts w:ascii="PT Astra Serif" w:hAnsi="PT Astra Serif" w:cs="Arial"/>
          <w:sz w:val="28"/>
          <w:szCs w:val="28"/>
        </w:rPr>
        <w:t xml:space="preserve">В 2024-2025 </w:t>
      </w:r>
      <w:r w:rsidR="00624C29" w:rsidRPr="00226586">
        <w:rPr>
          <w:rFonts w:ascii="PT Astra Serif" w:hAnsi="PT Astra Serif" w:cs="Arial"/>
          <w:sz w:val="28"/>
          <w:szCs w:val="28"/>
        </w:rPr>
        <w:t>годах сохраняется структура расходов бюджета муниципального образования по отраслям экономики, в которой большая часть средств от общего объема расходов бюджета направлен</w:t>
      </w:r>
      <w:r w:rsidR="00355D55" w:rsidRPr="00226586">
        <w:rPr>
          <w:rFonts w:ascii="PT Astra Serif" w:hAnsi="PT Astra Serif" w:cs="Arial"/>
          <w:sz w:val="28"/>
          <w:szCs w:val="28"/>
        </w:rPr>
        <w:t xml:space="preserve">а на отрасли социального блока </w:t>
      </w:r>
      <w:r w:rsidR="00624C29" w:rsidRPr="00226586">
        <w:rPr>
          <w:rFonts w:ascii="PT Astra Serif" w:hAnsi="PT Astra Serif" w:cs="Arial"/>
          <w:sz w:val="28"/>
          <w:szCs w:val="28"/>
        </w:rPr>
        <w:t>и на жилищно-коммунальное и дорожное хозяйство, затрагивающее интересы большого числа жителей города.</w:t>
      </w:r>
    </w:p>
    <w:p w:rsidR="00624C29" w:rsidRPr="00226586" w:rsidRDefault="000D20E0" w:rsidP="0001555E">
      <w:pPr>
        <w:widowControl w:val="0"/>
        <w:spacing w:after="0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226586">
        <w:rPr>
          <w:rFonts w:ascii="PT Astra Serif" w:hAnsi="PT Astra Serif"/>
          <w:i/>
          <w:sz w:val="28"/>
          <w:szCs w:val="28"/>
        </w:rPr>
        <w:t xml:space="preserve">   </w:t>
      </w:r>
      <w:r w:rsidR="00594657" w:rsidRPr="00226586">
        <w:rPr>
          <w:rFonts w:ascii="PT Astra Serif" w:hAnsi="PT Astra Serif" w:cs="Arial"/>
          <w:sz w:val="28"/>
          <w:szCs w:val="28"/>
        </w:rPr>
        <w:t>В 2024 году</w:t>
      </w:r>
      <w:r w:rsidR="00594657" w:rsidRPr="00226586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реализ</w:t>
      </w:r>
      <w:r w:rsidR="006D25A5" w:rsidRPr="00226586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ованы </w:t>
      </w:r>
      <w:r w:rsidR="00594657" w:rsidRPr="00226586">
        <w:rPr>
          <w:rFonts w:ascii="PT Astra Serif" w:hAnsi="PT Astra Serif" w:cs="Arial"/>
          <w:sz w:val="28"/>
          <w:szCs w:val="28"/>
          <w:shd w:val="clear" w:color="auto" w:fill="FFFFFF"/>
        </w:rPr>
        <w:t xml:space="preserve">27 муниципальных программ </w:t>
      </w:r>
      <w:r w:rsidR="00BF70E8" w:rsidRPr="00226586">
        <w:rPr>
          <w:rFonts w:ascii="PT Astra Serif" w:hAnsi="PT Astra Serif"/>
          <w:sz w:val="28"/>
          <w:szCs w:val="28"/>
        </w:rPr>
        <w:t xml:space="preserve">с общим объемом ассигнований за счет средств бюджетов всех уровней </w:t>
      </w:r>
      <w:r w:rsidR="00594657" w:rsidRPr="00226586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в сумме </w:t>
      </w:r>
      <w:r w:rsidR="006511DF" w:rsidRPr="00226586">
        <w:rPr>
          <w:rFonts w:ascii="PT Astra Serif" w:hAnsi="PT Astra Serif" w:cs="Arial"/>
          <w:sz w:val="28"/>
          <w:szCs w:val="28"/>
          <w:shd w:val="clear" w:color="auto" w:fill="FFFFFF"/>
        </w:rPr>
        <w:t>3 </w:t>
      </w:r>
      <w:r w:rsidR="00734057">
        <w:rPr>
          <w:rFonts w:ascii="PT Astra Serif" w:hAnsi="PT Astra Serif" w:cs="Arial"/>
          <w:sz w:val="28"/>
          <w:szCs w:val="28"/>
          <w:shd w:val="clear" w:color="auto" w:fill="FFFFFF"/>
        </w:rPr>
        <w:t>млрд</w:t>
      </w:r>
      <w:r w:rsidR="004368BD" w:rsidRPr="00226586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="006D25A5" w:rsidRPr="00226586">
        <w:rPr>
          <w:rFonts w:ascii="PT Astra Serif" w:hAnsi="PT Astra Serif" w:cs="Arial"/>
          <w:sz w:val="28"/>
          <w:szCs w:val="28"/>
          <w:shd w:val="clear" w:color="auto" w:fill="FFFFFF"/>
        </w:rPr>
        <w:t>19,2</w:t>
      </w:r>
      <w:r w:rsidR="00734057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млн</w:t>
      </w:r>
      <w:r w:rsidR="00594657" w:rsidRPr="00226586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рублей, что состав</w:t>
      </w:r>
      <w:r w:rsidR="006D25A5" w:rsidRPr="00226586">
        <w:rPr>
          <w:rFonts w:ascii="PT Astra Serif" w:hAnsi="PT Astra Serif" w:cs="Arial"/>
          <w:sz w:val="28"/>
          <w:szCs w:val="28"/>
          <w:shd w:val="clear" w:color="auto" w:fill="FFFFFF"/>
        </w:rPr>
        <w:t>ило</w:t>
      </w:r>
      <w:r w:rsidR="00594657" w:rsidRPr="00226586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="006D25A5" w:rsidRPr="00226586">
        <w:rPr>
          <w:rFonts w:ascii="PT Astra Serif" w:hAnsi="PT Astra Serif" w:cs="Arial"/>
          <w:sz w:val="28"/>
          <w:szCs w:val="28"/>
          <w:shd w:val="clear" w:color="auto" w:fill="FFFFFF"/>
        </w:rPr>
        <w:t>95,6</w:t>
      </w:r>
      <w:r w:rsidR="00A53B0A" w:rsidRPr="00226586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="00594657" w:rsidRPr="00226586">
        <w:rPr>
          <w:rFonts w:ascii="PT Astra Serif" w:hAnsi="PT Astra Serif" w:cs="Arial"/>
          <w:sz w:val="28"/>
          <w:szCs w:val="28"/>
          <w:shd w:val="clear" w:color="auto" w:fill="FFFFFF"/>
        </w:rPr>
        <w:t>% от общего объема расходов бюджета.</w:t>
      </w:r>
      <w:r w:rsidR="001C1CBE" w:rsidRPr="00226586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="001C1CBE" w:rsidRPr="00226586">
        <w:rPr>
          <w:rFonts w:ascii="PT Astra Serif" w:hAnsi="PT Astra Serif"/>
          <w:sz w:val="28"/>
          <w:szCs w:val="28"/>
        </w:rPr>
        <w:t xml:space="preserve">В 2025 году планируется реализовать 28 муниципальных программ </w:t>
      </w:r>
      <w:r w:rsidR="00BF70E8" w:rsidRPr="00226586">
        <w:rPr>
          <w:rFonts w:ascii="PT Astra Serif" w:hAnsi="PT Astra Serif"/>
          <w:sz w:val="28"/>
          <w:szCs w:val="28"/>
        </w:rPr>
        <w:t>на сумму</w:t>
      </w:r>
      <w:r w:rsidR="001C1CBE" w:rsidRPr="00226586">
        <w:rPr>
          <w:rFonts w:ascii="PT Astra Serif" w:hAnsi="PT Astra Serif"/>
          <w:sz w:val="28"/>
          <w:szCs w:val="28"/>
        </w:rPr>
        <w:t xml:space="preserve"> </w:t>
      </w:r>
      <w:r w:rsidR="006D25A5" w:rsidRPr="00226586">
        <w:rPr>
          <w:rFonts w:ascii="PT Astra Serif" w:hAnsi="PT Astra Serif"/>
          <w:sz w:val="28"/>
          <w:szCs w:val="28"/>
        </w:rPr>
        <w:t>2</w:t>
      </w:r>
      <w:r w:rsidR="00734057">
        <w:rPr>
          <w:rFonts w:ascii="PT Astra Serif" w:hAnsi="PT Astra Serif"/>
          <w:sz w:val="28"/>
          <w:szCs w:val="28"/>
        </w:rPr>
        <w:t xml:space="preserve"> млрд</w:t>
      </w:r>
      <w:r w:rsidR="001C1CBE" w:rsidRPr="00226586">
        <w:rPr>
          <w:rFonts w:ascii="PT Astra Serif" w:hAnsi="PT Astra Serif"/>
          <w:sz w:val="28"/>
          <w:szCs w:val="28"/>
        </w:rPr>
        <w:t xml:space="preserve"> </w:t>
      </w:r>
      <w:r w:rsidR="00F65A7B" w:rsidRPr="00226586">
        <w:rPr>
          <w:rFonts w:ascii="PT Astra Serif" w:hAnsi="PT Astra Serif"/>
          <w:sz w:val="28"/>
          <w:szCs w:val="28"/>
        </w:rPr>
        <w:t>272,7</w:t>
      </w:r>
      <w:r w:rsidR="00734057">
        <w:rPr>
          <w:rFonts w:ascii="PT Astra Serif" w:hAnsi="PT Astra Serif"/>
          <w:sz w:val="28"/>
          <w:szCs w:val="28"/>
        </w:rPr>
        <w:t xml:space="preserve"> млн</w:t>
      </w:r>
      <w:r w:rsidR="001C1CBE" w:rsidRPr="00226586">
        <w:rPr>
          <w:rFonts w:ascii="PT Astra Serif" w:hAnsi="PT Astra Serif"/>
          <w:sz w:val="28"/>
          <w:szCs w:val="28"/>
        </w:rPr>
        <w:t xml:space="preserve"> рублей,</w:t>
      </w:r>
      <w:r w:rsidR="001C1CBE" w:rsidRPr="00226586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что составляет </w:t>
      </w:r>
      <w:r w:rsidR="006D25A5" w:rsidRPr="00226586">
        <w:rPr>
          <w:rFonts w:ascii="PT Astra Serif" w:hAnsi="PT Astra Serif" w:cs="Arial"/>
          <w:sz w:val="28"/>
          <w:szCs w:val="28"/>
          <w:shd w:val="clear" w:color="auto" w:fill="FFFFFF"/>
        </w:rPr>
        <w:t>92,</w:t>
      </w:r>
      <w:r w:rsidR="00F65A7B" w:rsidRPr="00226586">
        <w:rPr>
          <w:rFonts w:ascii="PT Astra Serif" w:hAnsi="PT Astra Serif" w:cs="Arial"/>
          <w:sz w:val="28"/>
          <w:szCs w:val="28"/>
          <w:shd w:val="clear" w:color="auto" w:fill="FFFFFF"/>
        </w:rPr>
        <w:t>1</w:t>
      </w:r>
      <w:r w:rsidR="001C1CBE" w:rsidRPr="00226586">
        <w:rPr>
          <w:rFonts w:ascii="PT Astra Serif" w:hAnsi="PT Astra Serif" w:cs="Arial"/>
          <w:sz w:val="28"/>
          <w:szCs w:val="28"/>
          <w:shd w:val="clear" w:color="auto" w:fill="FFFFFF"/>
        </w:rPr>
        <w:t>% от общего объема расходов бюджета</w:t>
      </w:r>
      <w:r w:rsidR="001C1CBE" w:rsidRPr="00226586">
        <w:rPr>
          <w:rFonts w:ascii="PT Astra Serif" w:hAnsi="PT Astra Serif"/>
          <w:sz w:val="28"/>
          <w:szCs w:val="28"/>
        </w:rPr>
        <w:t>.</w:t>
      </w:r>
      <w:r w:rsidR="00624C29" w:rsidRPr="00226586">
        <w:rPr>
          <w:rFonts w:ascii="PT Astra Serif" w:hAnsi="PT Astra Serif"/>
          <w:sz w:val="28"/>
          <w:szCs w:val="28"/>
        </w:rPr>
        <w:t xml:space="preserve"> </w:t>
      </w:r>
    </w:p>
    <w:p w:rsidR="00D910FD" w:rsidRPr="00226586" w:rsidRDefault="007249EA" w:rsidP="0001555E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Fonts w:ascii="PT Astra Serif" w:hAnsi="PT Astra Serif" w:cs="Arial"/>
          <w:bCs/>
          <w:sz w:val="28"/>
          <w:szCs w:val="28"/>
        </w:rPr>
      </w:pPr>
      <w:r w:rsidRPr="00226586">
        <w:rPr>
          <w:rFonts w:ascii="PT Astra Serif" w:hAnsi="PT Astra Serif" w:cs="Arial"/>
          <w:color w:val="000000"/>
          <w:sz w:val="28"/>
          <w:szCs w:val="28"/>
        </w:rPr>
        <w:t>М</w:t>
      </w:r>
      <w:r w:rsidR="00D910FD" w:rsidRPr="00226586">
        <w:rPr>
          <w:rFonts w:ascii="PT Astra Serif" w:hAnsi="PT Astra Serif" w:cs="Arial"/>
          <w:color w:val="000000"/>
          <w:sz w:val="28"/>
          <w:szCs w:val="28"/>
        </w:rPr>
        <w:t>униципальное образование город Донской</w:t>
      </w:r>
      <w:r w:rsidR="006779B7" w:rsidRPr="00226586">
        <w:rPr>
          <w:rFonts w:ascii="PT Astra Serif" w:hAnsi="PT Astra Serif" w:cs="Arial"/>
          <w:color w:val="000000"/>
          <w:sz w:val="28"/>
          <w:szCs w:val="28"/>
        </w:rPr>
        <w:t xml:space="preserve"> в 2024 году</w:t>
      </w:r>
      <w:r w:rsidR="00D910FD" w:rsidRPr="00226586">
        <w:rPr>
          <w:rFonts w:ascii="PT Astra Serif" w:hAnsi="PT Astra Serif" w:cs="Arial"/>
          <w:color w:val="000000"/>
          <w:sz w:val="28"/>
          <w:szCs w:val="28"/>
        </w:rPr>
        <w:t xml:space="preserve"> принима</w:t>
      </w:r>
      <w:r w:rsidR="00E87DE8" w:rsidRPr="00226586">
        <w:rPr>
          <w:rFonts w:ascii="PT Astra Serif" w:hAnsi="PT Astra Serif" w:cs="Arial"/>
          <w:color w:val="000000"/>
          <w:sz w:val="28"/>
          <w:szCs w:val="28"/>
        </w:rPr>
        <w:t>ло</w:t>
      </w:r>
      <w:r w:rsidR="00D910FD" w:rsidRPr="00226586">
        <w:rPr>
          <w:rFonts w:ascii="PT Astra Serif" w:hAnsi="PT Astra Serif" w:cs="Arial"/>
          <w:color w:val="000000"/>
          <w:sz w:val="28"/>
          <w:szCs w:val="28"/>
        </w:rPr>
        <w:t xml:space="preserve"> участие</w:t>
      </w:r>
      <w:r w:rsidR="00D910FD" w:rsidRPr="00226586">
        <w:rPr>
          <w:rFonts w:ascii="PT Astra Serif" w:hAnsi="PT Astra Serif" w:cs="Arial"/>
          <w:sz w:val="28"/>
          <w:szCs w:val="28"/>
        </w:rPr>
        <w:t xml:space="preserve"> в 6 региональных проектах, входящих в </w:t>
      </w:r>
      <w:r w:rsidR="004368BD" w:rsidRPr="00226586">
        <w:rPr>
          <w:rFonts w:ascii="PT Astra Serif" w:hAnsi="PT Astra Serif" w:cs="Arial"/>
          <w:sz w:val="28"/>
          <w:szCs w:val="28"/>
        </w:rPr>
        <w:t>н</w:t>
      </w:r>
      <w:r w:rsidR="00D910FD" w:rsidRPr="00226586">
        <w:rPr>
          <w:rFonts w:ascii="PT Astra Serif" w:hAnsi="PT Astra Serif" w:cs="Arial"/>
          <w:sz w:val="28"/>
          <w:szCs w:val="28"/>
        </w:rPr>
        <w:t xml:space="preserve">ациональные проекты </w:t>
      </w:r>
      <w:r w:rsidR="00D910FD" w:rsidRPr="00226586">
        <w:rPr>
          <w:rFonts w:ascii="PT Astra Serif" w:hAnsi="PT Astra Serif" w:cs="Arial"/>
          <w:color w:val="000000"/>
          <w:sz w:val="28"/>
          <w:szCs w:val="28"/>
        </w:rPr>
        <w:t>«Образование» «Культура», «Жилье и городская среда»</w:t>
      </w:r>
      <w:r w:rsidR="0082763F" w:rsidRPr="00226586">
        <w:rPr>
          <w:rFonts w:ascii="PT Astra Serif" w:hAnsi="PT Astra Serif" w:cs="Arial"/>
          <w:color w:val="000000"/>
          <w:sz w:val="28"/>
          <w:szCs w:val="28"/>
        </w:rPr>
        <w:t xml:space="preserve"> (</w:t>
      </w:r>
      <w:r w:rsidR="00E87DE8" w:rsidRPr="00226586">
        <w:rPr>
          <w:rFonts w:ascii="PT Astra Serif" w:hAnsi="PT Astra Serif" w:cs="Arial"/>
          <w:i/>
          <w:color w:val="000000"/>
          <w:sz w:val="28"/>
          <w:szCs w:val="28"/>
        </w:rPr>
        <w:t>529,6</w:t>
      </w:r>
      <w:r w:rsidR="00734057">
        <w:rPr>
          <w:rFonts w:ascii="PT Astra Serif" w:hAnsi="PT Astra Serif" w:cs="Arial"/>
          <w:i/>
          <w:color w:val="000000"/>
          <w:sz w:val="28"/>
          <w:szCs w:val="28"/>
        </w:rPr>
        <w:t xml:space="preserve"> млн</w:t>
      </w:r>
      <w:r w:rsidR="0082763F" w:rsidRPr="00226586">
        <w:rPr>
          <w:rFonts w:ascii="PT Astra Serif" w:hAnsi="PT Astra Serif" w:cs="Arial"/>
          <w:i/>
          <w:color w:val="000000"/>
          <w:sz w:val="28"/>
          <w:szCs w:val="28"/>
        </w:rPr>
        <w:t xml:space="preserve"> рублей</w:t>
      </w:r>
      <w:r w:rsidR="0082763F" w:rsidRPr="00226586">
        <w:rPr>
          <w:rFonts w:ascii="PT Astra Serif" w:hAnsi="PT Astra Serif" w:cs="Arial"/>
          <w:color w:val="000000"/>
          <w:sz w:val="28"/>
          <w:szCs w:val="28"/>
        </w:rPr>
        <w:t>)</w:t>
      </w:r>
      <w:r w:rsidR="00196C19" w:rsidRPr="00226586">
        <w:rPr>
          <w:rFonts w:ascii="PT Astra Serif" w:hAnsi="PT Astra Serif" w:cs="Arial"/>
          <w:color w:val="000000"/>
          <w:sz w:val="28"/>
          <w:szCs w:val="28"/>
        </w:rPr>
        <w:t>,</w:t>
      </w:r>
      <w:r w:rsidR="00D910FD" w:rsidRPr="00226586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D910FD" w:rsidRPr="00226586">
        <w:rPr>
          <w:rFonts w:ascii="PT Astra Serif" w:hAnsi="PT Astra Serif" w:cs="Arial"/>
          <w:sz w:val="28"/>
          <w:szCs w:val="28"/>
        </w:rPr>
        <w:t xml:space="preserve">и в 6 </w:t>
      </w:r>
      <w:r w:rsidR="00493C6D" w:rsidRPr="00226586">
        <w:rPr>
          <w:rFonts w:ascii="PT Astra Serif" w:hAnsi="PT Astra Serif" w:cs="Arial"/>
          <w:sz w:val="28"/>
          <w:szCs w:val="28"/>
        </w:rPr>
        <w:t>р</w:t>
      </w:r>
      <w:r w:rsidR="00D910FD" w:rsidRPr="00226586">
        <w:rPr>
          <w:rFonts w:ascii="PT Astra Serif" w:hAnsi="PT Astra Serif" w:cs="Arial"/>
          <w:sz w:val="28"/>
          <w:szCs w:val="28"/>
        </w:rPr>
        <w:t xml:space="preserve">егиональных проектах, не </w:t>
      </w:r>
      <w:r w:rsidR="0082763F" w:rsidRPr="00226586">
        <w:rPr>
          <w:rFonts w:ascii="PT Astra Serif" w:hAnsi="PT Astra Serif" w:cs="Arial"/>
          <w:sz w:val="28"/>
          <w:szCs w:val="28"/>
        </w:rPr>
        <w:t>входящи</w:t>
      </w:r>
      <w:r w:rsidR="004368BD" w:rsidRPr="00226586">
        <w:rPr>
          <w:rFonts w:ascii="PT Astra Serif" w:hAnsi="PT Astra Serif" w:cs="Arial"/>
          <w:sz w:val="28"/>
          <w:szCs w:val="28"/>
        </w:rPr>
        <w:t>х</w:t>
      </w:r>
      <w:r w:rsidR="0082763F" w:rsidRPr="00226586">
        <w:rPr>
          <w:rFonts w:ascii="PT Astra Serif" w:hAnsi="PT Astra Serif" w:cs="Arial"/>
          <w:sz w:val="28"/>
          <w:szCs w:val="28"/>
        </w:rPr>
        <w:t xml:space="preserve"> в состав национальных (</w:t>
      </w:r>
      <w:r w:rsidR="00E87DE8" w:rsidRPr="00226586">
        <w:rPr>
          <w:rFonts w:ascii="PT Astra Serif" w:hAnsi="PT Astra Serif" w:cs="Arial"/>
          <w:i/>
          <w:sz w:val="28"/>
          <w:szCs w:val="28"/>
        </w:rPr>
        <w:t>656,8</w:t>
      </w:r>
      <w:r w:rsidR="00734057">
        <w:rPr>
          <w:rFonts w:ascii="PT Astra Serif" w:hAnsi="PT Astra Serif" w:cs="Arial"/>
          <w:i/>
          <w:sz w:val="28"/>
          <w:szCs w:val="28"/>
        </w:rPr>
        <w:t xml:space="preserve"> млн</w:t>
      </w:r>
      <w:r w:rsidR="0082763F" w:rsidRPr="00226586">
        <w:rPr>
          <w:rFonts w:ascii="PT Astra Serif" w:hAnsi="PT Astra Serif" w:cs="Arial"/>
          <w:i/>
          <w:sz w:val="28"/>
          <w:szCs w:val="28"/>
        </w:rPr>
        <w:t xml:space="preserve"> рублей</w:t>
      </w:r>
      <w:r w:rsidR="0082763F" w:rsidRPr="00226586">
        <w:rPr>
          <w:rFonts w:ascii="PT Astra Serif" w:hAnsi="PT Astra Serif" w:cs="Arial"/>
          <w:sz w:val="28"/>
          <w:szCs w:val="28"/>
        </w:rPr>
        <w:t>)</w:t>
      </w:r>
      <w:r w:rsidR="00196C19" w:rsidRPr="00226586">
        <w:rPr>
          <w:rFonts w:ascii="PT Astra Serif" w:hAnsi="PT Astra Serif" w:cs="Arial"/>
          <w:sz w:val="28"/>
          <w:szCs w:val="28"/>
        </w:rPr>
        <w:t>,</w:t>
      </w:r>
      <w:r w:rsidR="00D910FD" w:rsidRPr="00226586">
        <w:rPr>
          <w:rFonts w:ascii="PT Astra Serif" w:hAnsi="PT Astra Serif" w:cs="Arial"/>
          <w:sz w:val="28"/>
          <w:szCs w:val="28"/>
        </w:rPr>
        <w:t xml:space="preserve"> </w:t>
      </w:r>
      <w:r w:rsidR="0082763F" w:rsidRPr="00226586">
        <w:rPr>
          <w:rFonts w:ascii="PT Astra Serif" w:hAnsi="PT Astra Serif" w:cs="Arial"/>
          <w:sz w:val="28"/>
          <w:szCs w:val="28"/>
        </w:rPr>
        <w:t xml:space="preserve">с общим объемом </w:t>
      </w:r>
      <w:r w:rsidR="00214814" w:rsidRPr="00226586">
        <w:rPr>
          <w:rFonts w:ascii="PT Astra Serif" w:hAnsi="PT Astra Serif" w:cs="Arial"/>
          <w:sz w:val="28"/>
          <w:szCs w:val="28"/>
        </w:rPr>
        <w:t>финансирования</w:t>
      </w:r>
      <w:r w:rsidR="0082763F" w:rsidRPr="00226586">
        <w:rPr>
          <w:rFonts w:ascii="PT Astra Serif" w:hAnsi="PT Astra Serif" w:cs="Arial"/>
          <w:bCs/>
          <w:sz w:val="28"/>
          <w:szCs w:val="28"/>
        </w:rPr>
        <w:t xml:space="preserve"> </w:t>
      </w:r>
      <w:r w:rsidR="00D910FD" w:rsidRPr="00226586">
        <w:rPr>
          <w:rFonts w:ascii="PT Astra Serif" w:hAnsi="PT Astra Serif" w:cs="Arial"/>
          <w:bCs/>
          <w:sz w:val="28"/>
          <w:szCs w:val="28"/>
        </w:rPr>
        <w:t>1</w:t>
      </w:r>
      <w:r w:rsidR="00493C6D" w:rsidRPr="00226586">
        <w:rPr>
          <w:rFonts w:ascii="PT Astra Serif" w:hAnsi="PT Astra Serif" w:cs="Arial"/>
          <w:bCs/>
          <w:sz w:val="28"/>
          <w:szCs w:val="28"/>
        </w:rPr>
        <w:t> </w:t>
      </w:r>
      <w:r w:rsidR="00EC51B9" w:rsidRPr="00226586">
        <w:rPr>
          <w:rFonts w:ascii="PT Astra Serif" w:hAnsi="PT Astra Serif" w:cs="Arial"/>
          <w:bCs/>
          <w:sz w:val="28"/>
          <w:szCs w:val="28"/>
        </w:rPr>
        <w:t xml:space="preserve">млрд. </w:t>
      </w:r>
      <w:r w:rsidR="00E87DE8" w:rsidRPr="00226586">
        <w:rPr>
          <w:rFonts w:ascii="PT Astra Serif" w:hAnsi="PT Astra Serif" w:cs="Arial"/>
          <w:bCs/>
          <w:sz w:val="28"/>
          <w:szCs w:val="28"/>
        </w:rPr>
        <w:t>186,4</w:t>
      </w:r>
      <w:r w:rsidR="00734057">
        <w:rPr>
          <w:rFonts w:ascii="PT Astra Serif" w:hAnsi="PT Astra Serif" w:cs="Arial"/>
          <w:bCs/>
          <w:sz w:val="28"/>
          <w:szCs w:val="28"/>
        </w:rPr>
        <w:t xml:space="preserve"> млн</w:t>
      </w:r>
      <w:r w:rsidR="00D910FD" w:rsidRPr="00226586">
        <w:rPr>
          <w:rFonts w:ascii="PT Astra Serif" w:hAnsi="PT Astra Serif" w:cs="Arial"/>
          <w:bCs/>
          <w:sz w:val="28"/>
          <w:szCs w:val="28"/>
        </w:rPr>
        <w:t xml:space="preserve"> рублей.</w:t>
      </w:r>
    </w:p>
    <w:p w:rsidR="00E87DE8" w:rsidRPr="00226586" w:rsidRDefault="00D0319C" w:rsidP="0001555E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Fonts w:ascii="PT Astra Serif" w:hAnsi="PT Astra Serif" w:cs="Arial"/>
          <w:bCs/>
          <w:sz w:val="28"/>
          <w:szCs w:val="28"/>
        </w:rPr>
      </w:pPr>
      <w:r w:rsidRPr="00226586">
        <w:rPr>
          <w:rFonts w:ascii="PT Astra Serif" w:hAnsi="PT Astra Serif"/>
          <w:b/>
          <w:i/>
          <w:sz w:val="28"/>
          <w:szCs w:val="28"/>
          <w:u w:val="single"/>
        </w:rPr>
        <w:t>Слайд 3</w:t>
      </w:r>
      <w:r w:rsidRPr="00226586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E87DE8" w:rsidRPr="00226586">
        <w:rPr>
          <w:rFonts w:ascii="PT Astra Serif" w:hAnsi="PT Astra Serif" w:cs="Arial"/>
          <w:color w:val="000000"/>
          <w:sz w:val="28"/>
          <w:szCs w:val="28"/>
        </w:rPr>
        <w:t xml:space="preserve">В 2025 году муниципальное образование город Донской планирует участие </w:t>
      </w:r>
      <w:r w:rsidR="00E87DE8" w:rsidRPr="00226586">
        <w:rPr>
          <w:rFonts w:ascii="PT Astra Serif" w:hAnsi="PT Astra Serif" w:cs="Arial"/>
          <w:sz w:val="28"/>
          <w:szCs w:val="28"/>
        </w:rPr>
        <w:t xml:space="preserve">в 6 региональных проектах, входящих в национальные проекты </w:t>
      </w:r>
      <w:r w:rsidR="00E87DE8" w:rsidRPr="00226586">
        <w:rPr>
          <w:rFonts w:ascii="PT Astra Serif" w:hAnsi="PT Astra Serif" w:cs="Arial"/>
          <w:color w:val="000000"/>
          <w:sz w:val="28"/>
          <w:szCs w:val="28"/>
        </w:rPr>
        <w:t>«Семья», «Молодежь и дети», «Инфраструктура для жизни» (</w:t>
      </w:r>
      <w:r w:rsidR="00647A0C" w:rsidRPr="00226586">
        <w:rPr>
          <w:rFonts w:ascii="PT Astra Serif" w:hAnsi="PT Astra Serif" w:cs="Arial"/>
          <w:i/>
          <w:color w:val="000000"/>
          <w:sz w:val="28"/>
          <w:szCs w:val="28"/>
        </w:rPr>
        <w:t>495,2</w:t>
      </w:r>
      <w:r w:rsidR="00734057">
        <w:rPr>
          <w:rFonts w:ascii="PT Astra Serif" w:hAnsi="PT Astra Serif" w:cs="Arial"/>
          <w:i/>
          <w:color w:val="000000"/>
          <w:sz w:val="28"/>
          <w:szCs w:val="28"/>
        </w:rPr>
        <w:t xml:space="preserve"> млн</w:t>
      </w:r>
      <w:r w:rsidR="00E87DE8" w:rsidRPr="00226586">
        <w:rPr>
          <w:rFonts w:ascii="PT Astra Serif" w:hAnsi="PT Astra Serif" w:cs="Arial"/>
          <w:i/>
          <w:color w:val="000000"/>
          <w:sz w:val="28"/>
          <w:szCs w:val="28"/>
        </w:rPr>
        <w:t xml:space="preserve"> рублей</w:t>
      </w:r>
      <w:r w:rsidR="00E87DE8" w:rsidRPr="00226586">
        <w:rPr>
          <w:rFonts w:ascii="PT Astra Serif" w:hAnsi="PT Astra Serif" w:cs="Arial"/>
          <w:color w:val="000000"/>
          <w:sz w:val="28"/>
          <w:szCs w:val="28"/>
        </w:rPr>
        <w:t xml:space="preserve">), </w:t>
      </w:r>
      <w:r w:rsidR="00E87DE8" w:rsidRPr="00226586">
        <w:rPr>
          <w:rFonts w:ascii="PT Astra Serif" w:hAnsi="PT Astra Serif" w:cs="Arial"/>
          <w:sz w:val="28"/>
          <w:szCs w:val="28"/>
        </w:rPr>
        <w:t xml:space="preserve">и в </w:t>
      </w:r>
      <w:r w:rsidR="008A1070" w:rsidRPr="00226586">
        <w:rPr>
          <w:rFonts w:ascii="PT Astra Serif" w:hAnsi="PT Astra Serif" w:cs="Arial"/>
          <w:sz w:val="28"/>
          <w:szCs w:val="28"/>
        </w:rPr>
        <w:t>4</w:t>
      </w:r>
      <w:r w:rsidR="00E87DE8" w:rsidRPr="00226586">
        <w:rPr>
          <w:rFonts w:ascii="PT Astra Serif" w:hAnsi="PT Astra Serif" w:cs="Arial"/>
          <w:sz w:val="28"/>
          <w:szCs w:val="28"/>
        </w:rPr>
        <w:t xml:space="preserve"> региональных проектах, не входящих в состав национальных (</w:t>
      </w:r>
      <w:r w:rsidR="00647A0C" w:rsidRPr="00226586">
        <w:rPr>
          <w:rFonts w:ascii="PT Astra Serif" w:hAnsi="PT Astra Serif" w:cs="Arial"/>
          <w:i/>
          <w:sz w:val="28"/>
          <w:szCs w:val="28"/>
        </w:rPr>
        <w:t>75,9</w:t>
      </w:r>
      <w:r w:rsidR="00734057">
        <w:rPr>
          <w:rFonts w:ascii="PT Astra Serif" w:hAnsi="PT Astra Serif" w:cs="Arial"/>
          <w:i/>
          <w:sz w:val="28"/>
          <w:szCs w:val="28"/>
        </w:rPr>
        <w:t xml:space="preserve"> млн</w:t>
      </w:r>
      <w:r w:rsidR="00E87DE8" w:rsidRPr="00226586">
        <w:rPr>
          <w:rFonts w:ascii="PT Astra Serif" w:hAnsi="PT Astra Serif" w:cs="Arial"/>
          <w:i/>
          <w:sz w:val="28"/>
          <w:szCs w:val="28"/>
        </w:rPr>
        <w:t xml:space="preserve"> рублей</w:t>
      </w:r>
      <w:r w:rsidR="00E87DE8" w:rsidRPr="00226586">
        <w:rPr>
          <w:rFonts w:ascii="PT Astra Serif" w:hAnsi="PT Astra Serif" w:cs="Arial"/>
          <w:sz w:val="28"/>
          <w:szCs w:val="28"/>
        </w:rPr>
        <w:t>), с общим объемом финансирования</w:t>
      </w:r>
      <w:r w:rsidR="00647A0C" w:rsidRPr="00226586">
        <w:rPr>
          <w:rFonts w:ascii="PT Astra Serif" w:hAnsi="PT Astra Serif" w:cs="Arial"/>
          <w:sz w:val="28"/>
          <w:szCs w:val="28"/>
        </w:rPr>
        <w:t xml:space="preserve"> </w:t>
      </w:r>
      <w:r w:rsidR="00647A0C" w:rsidRPr="00226586">
        <w:rPr>
          <w:rFonts w:ascii="PT Astra Serif" w:hAnsi="PT Astra Serif" w:cs="Arial"/>
          <w:bCs/>
          <w:sz w:val="28"/>
          <w:szCs w:val="28"/>
        </w:rPr>
        <w:t>571,1</w:t>
      </w:r>
      <w:r w:rsidR="00734057">
        <w:rPr>
          <w:rFonts w:ascii="PT Astra Serif" w:hAnsi="PT Astra Serif" w:cs="Arial"/>
          <w:bCs/>
          <w:sz w:val="28"/>
          <w:szCs w:val="28"/>
        </w:rPr>
        <w:t xml:space="preserve"> млн</w:t>
      </w:r>
      <w:r w:rsidR="00E87DE8" w:rsidRPr="00226586">
        <w:rPr>
          <w:rFonts w:ascii="PT Astra Serif" w:hAnsi="PT Astra Serif" w:cs="Arial"/>
          <w:bCs/>
          <w:sz w:val="28"/>
          <w:szCs w:val="28"/>
        </w:rPr>
        <w:t xml:space="preserve"> рублей.</w:t>
      </w:r>
    </w:p>
    <w:p w:rsidR="00CC4C6C" w:rsidRPr="00226586" w:rsidRDefault="00CC4C6C" w:rsidP="0001555E">
      <w:pPr>
        <w:widowControl w:val="0"/>
        <w:spacing w:after="0"/>
        <w:ind w:firstLine="709"/>
        <w:jc w:val="both"/>
        <w:rPr>
          <w:rFonts w:ascii="PT Astra Serif" w:hAnsi="PT Astra Serif" w:cs="Arial"/>
          <w:color w:val="auto"/>
          <w:sz w:val="28"/>
          <w:szCs w:val="28"/>
        </w:rPr>
      </w:pPr>
      <w:r w:rsidRPr="00226586">
        <w:rPr>
          <w:rFonts w:ascii="PT Astra Serif" w:hAnsi="PT Astra Serif" w:cs="Arial"/>
          <w:sz w:val="28"/>
          <w:szCs w:val="28"/>
        </w:rPr>
        <w:t xml:space="preserve">Муниципальный долг на 1 января 2024 года составлял 37 </w:t>
      </w:r>
      <w:r w:rsidR="00734057">
        <w:rPr>
          <w:rFonts w:ascii="PT Astra Serif" w:hAnsi="PT Astra Serif" w:cs="Arial"/>
          <w:sz w:val="28"/>
          <w:szCs w:val="28"/>
        </w:rPr>
        <w:t>млн</w:t>
      </w:r>
      <w:r w:rsidRPr="00226586">
        <w:rPr>
          <w:rFonts w:ascii="PT Astra Serif" w:hAnsi="PT Astra Serif" w:cs="Arial"/>
          <w:sz w:val="28"/>
          <w:szCs w:val="28"/>
        </w:rPr>
        <w:t xml:space="preserve"> рублей.</w:t>
      </w:r>
      <w:r w:rsidR="008402ED" w:rsidRPr="00226586">
        <w:rPr>
          <w:rFonts w:ascii="PT Astra Serif" w:hAnsi="PT Astra Serif" w:cs="Arial"/>
          <w:sz w:val="28"/>
          <w:szCs w:val="28"/>
        </w:rPr>
        <w:t xml:space="preserve"> </w:t>
      </w:r>
      <w:r w:rsidRPr="00226586">
        <w:rPr>
          <w:rFonts w:ascii="PT Astra Serif" w:hAnsi="PT Astra Serif" w:cs="Arial"/>
          <w:sz w:val="28"/>
          <w:szCs w:val="28"/>
        </w:rPr>
        <w:t xml:space="preserve">В </w:t>
      </w:r>
      <w:r w:rsidR="006F609C" w:rsidRPr="00226586">
        <w:rPr>
          <w:rFonts w:ascii="PT Astra Serif" w:hAnsi="PT Astra Serif" w:cs="Arial"/>
          <w:sz w:val="28"/>
          <w:szCs w:val="28"/>
        </w:rPr>
        <w:lastRenderedPageBreak/>
        <w:t>текущем</w:t>
      </w:r>
      <w:r w:rsidRPr="00226586">
        <w:rPr>
          <w:rFonts w:ascii="PT Astra Serif" w:hAnsi="PT Astra Serif" w:cs="Arial"/>
          <w:sz w:val="28"/>
          <w:szCs w:val="28"/>
        </w:rPr>
        <w:t xml:space="preserve"> году </w:t>
      </w:r>
      <w:r w:rsidR="001C4BA1" w:rsidRPr="00226586">
        <w:rPr>
          <w:rFonts w:ascii="PT Astra Serif" w:hAnsi="PT Astra Serif" w:cs="Arial"/>
          <w:sz w:val="28"/>
          <w:szCs w:val="28"/>
        </w:rPr>
        <w:t>произведено</w:t>
      </w:r>
      <w:r w:rsidRPr="00226586">
        <w:rPr>
          <w:rFonts w:ascii="PT Astra Serif" w:hAnsi="PT Astra Serif" w:cs="Arial"/>
          <w:sz w:val="28"/>
          <w:szCs w:val="28"/>
        </w:rPr>
        <w:t xml:space="preserve"> гашение </w:t>
      </w:r>
      <w:r w:rsidR="005F4117" w:rsidRPr="00226586">
        <w:rPr>
          <w:rFonts w:ascii="PT Astra Serif" w:hAnsi="PT Astra Serif" w:cs="Arial"/>
          <w:sz w:val="28"/>
          <w:szCs w:val="28"/>
        </w:rPr>
        <w:t xml:space="preserve">двух </w:t>
      </w:r>
      <w:r w:rsidRPr="00226586">
        <w:rPr>
          <w:rFonts w:ascii="PT Astra Serif" w:hAnsi="PT Astra Serif" w:cs="Arial"/>
          <w:sz w:val="28"/>
          <w:szCs w:val="28"/>
        </w:rPr>
        <w:t xml:space="preserve">бюджетных кредитов на сумму 10,3 </w:t>
      </w:r>
      <w:r w:rsidR="00734057">
        <w:rPr>
          <w:rFonts w:ascii="PT Astra Serif" w:hAnsi="PT Astra Serif" w:cs="Arial"/>
          <w:sz w:val="28"/>
          <w:szCs w:val="28"/>
        </w:rPr>
        <w:t>млн</w:t>
      </w:r>
      <w:r w:rsidRPr="00226586">
        <w:rPr>
          <w:rFonts w:ascii="PT Astra Serif" w:hAnsi="PT Astra Serif" w:cs="Arial"/>
          <w:sz w:val="28"/>
          <w:szCs w:val="28"/>
        </w:rPr>
        <w:t xml:space="preserve"> рублей</w:t>
      </w:r>
      <w:r w:rsidR="007249EA" w:rsidRPr="00226586">
        <w:rPr>
          <w:rFonts w:ascii="PT Astra Serif" w:hAnsi="PT Astra Serif" w:cs="Arial"/>
          <w:sz w:val="28"/>
          <w:szCs w:val="28"/>
        </w:rPr>
        <w:t xml:space="preserve">, </w:t>
      </w:r>
      <w:r w:rsidR="0097600D" w:rsidRPr="00226586">
        <w:rPr>
          <w:rFonts w:ascii="PT Astra Serif" w:hAnsi="PT Astra Serif" w:cs="Arial"/>
          <w:sz w:val="28"/>
          <w:szCs w:val="28"/>
        </w:rPr>
        <w:t>м</w:t>
      </w:r>
      <w:r w:rsidRPr="00226586">
        <w:rPr>
          <w:rFonts w:ascii="PT Astra Serif" w:hAnsi="PT Astra Serif" w:cs="Arial"/>
          <w:sz w:val="28"/>
          <w:szCs w:val="28"/>
        </w:rPr>
        <w:t>униципальный долг на 1 января 2025 года состави</w:t>
      </w:r>
      <w:r w:rsidR="00647A0C" w:rsidRPr="00226586">
        <w:rPr>
          <w:rFonts w:ascii="PT Astra Serif" w:hAnsi="PT Astra Serif" w:cs="Arial"/>
          <w:sz w:val="28"/>
          <w:szCs w:val="28"/>
        </w:rPr>
        <w:t>л</w:t>
      </w:r>
      <w:r w:rsidR="00734057">
        <w:rPr>
          <w:rFonts w:ascii="PT Astra Serif" w:hAnsi="PT Astra Serif" w:cs="Arial"/>
          <w:sz w:val="28"/>
          <w:szCs w:val="28"/>
        </w:rPr>
        <w:t xml:space="preserve"> 26,7 млн</w:t>
      </w:r>
      <w:r w:rsidRPr="00226586">
        <w:rPr>
          <w:rFonts w:ascii="PT Astra Serif" w:hAnsi="PT Astra Serif" w:cs="Arial"/>
          <w:sz w:val="28"/>
          <w:szCs w:val="28"/>
        </w:rPr>
        <w:t xml:space="preserve"> рублей.</w:t>
      </w:r>
    </w:p>
    <w:p w:rsidR="001C4BA1" w:rsidRPr="00226586" w:rsidRDefault="001C4BA1" w:rsidP="0001555E">
      <w:pPr>
        <w:pStyle w:val="a3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226586">
        <w:rPr>
          <w:rFonts w:ascii="PT Astra Serif" w:hAnsi="PT Astra Serif" w:cs="Arial"/>
          <w:sz w:val="28"/>
          <w:szCs w:val="28"/>
        </w:rPr>
        <w:t>В 2025 году планируется гашение двух бюдже</w:t>
      </w:r>
      <w:r w:rsidR="00734057">
        <w:rPr>
          <w:rFonts w:ascii="PT Astra Serif" w:hAnsi="PT Astra Serif" w:cs="Arial"/>
          <w:sz w:val="28"/>
          <w:szCs w:val="28"/>
        </w:rPr>
        <w:t>тных кредитов на сумму 18,8 млн</w:t>
      </w:r>
      <w:r w:rsidRPr="00226586">
        <w:rPr>
          <w:rFonts w:ascii="PT Astra Serif" w:hAnsi="PT Astra Serif" w:cs="Arial"/>
          <w:sz w:val="28"/>
          <w:szCs w:val="28"/>
        </w:rPr>
        <w:t xml:space="preserve"> рублей, муниципальный долг на 1 янв</w:t>
      </w:r>
      <w:r w:rsidR="00734057">
        <w:rPr>
          <w:rFonts w:ascii="PT Astra Serif" w:hAnsi="PT Astra Serif" w:cs="Arial"/>
          <w:sz w:val="28"/>
          <w:szCs w:val="28"/>
        </w:rPr>
        <w:t xml:space="preserve">аря 2026 года составит 7,9 млн </w:t>
      </w:r>
      <w:r w:rsidRPr="00226586">
        <w:rPr>
          <w:rFonts w:ascii="PT Astra Serif" w:hAnsi="PT Astra Serif" w:cs="Arial"/>
          <w:sz w:val="28"/>
          <w:szCs w:val="28"/>
        </w:rPr>
        <w:t>рублей.</w:t>
      </w:r>
    </w:p>
    <w:p w:rsidR="00CC4C6C" w:rsidRPr="00226586" w:rsidRDefault="00CC4C6C" w:rsidP="0001555E">
      <w:pPr>
        <w:pStyle w:val="a3"/>
        <w:spacing w:after="0"/>
        <w:ind w:left="0" w:firstLine="567"/>
        <w:jc w:val="both"/>
        <w:rPr>
          <w:rFonts w:ascii="PT Astra Serif" w:hAnsi="PT Astra Serif" w:cs="Arial"/>
          <w:sz w:val="28"/>
          <w:szCs w:val="28"/>
        </w:rPr>
      </w:pPr>
      <w:r w:rsidRPr="00226586">
        <w:rPr>
          <w:rFonts w:ascii="PT Astra Serif" w:hAnsi="PT Astra Serif" w:cs="Arial"/>
          <w:sz w:val="28"/>
          <w:szCs w:val="28"/>
        </w:rPr>
        <w:t xml:space="preserve">Погашение и обслуживание долговых обязательств </w:t>
      </w:r>
      <w:r w:rsidR="00A41AB1" w:rsidRPr="00226586">
        <w:rPr>
          <w:rFonts w:ascii="PT Astra Serif" w:hAnsi="PT Astra Serif" w:cs="Arial"/>
          <w:sz w:val="28"/>
          <w:szCs w:val="28"/>
        </w:rPr>
        <w:t>города</w:t>
      </w:r>
      <w:r w:rsidRPr="00226586">
        <w:rPr>
          <w:rFonts w:ascii="PT Astra Serif" w:hAnsi="PT Astra Serif" w:cs="Arial"/>
          <w:sz w:val="28"/>
          <w:szCs w:val="28"/>
        </w:rPr>
        <w:t xml:space="preserve"> производи</w:t>
      </w:r>
      <w:r w:rsidR="001C4BA1" w:rsidRPr="00226586">
        <w:rPr>
          <w:rFonts w:ascii="PT Astra Serif" w:hAnsi="PT Astra Serif" w:cs="Arial"/>
          <w:sz w:val="28"/>
          <w:szCs w:val="28"/>
        </w:rPr>
        <w:t>тся</w:t>
      </w:r>
      <w:r w:rsidRPr="00226586">
        <w:rPr>
          <w:rFonts w:ascii="PT Astra Serif" w:hAnsi="PT Astra Serif" w:cs="Arial"/>
          <w:sz w:val="28"/>
          <w:szCs w:val="28"/>
        </w:rPr>
        <w:t xml:space="preserve"> своевременно и в полном объеме. Просроченная задолженность по долговым обязательствам отсутствует.</w:t>
      </w:r>
    </w:p>
    <w:p w:rsidR="00CC4C6C" w:rsidRPr="00226586" w:rsidRDefault="00CC4C6C" w:rsidP="0001555E">
      <w:pPr>
        <w:widowControl w:val="0"/>
        <w:spacing w:after="0"/>
        <w:ind w:left="680"/>
        <w:jc w:val="both"/>
        <w:rPr>
          <w:rFonts w:ascii="PT Astra Serif" w:hAnsi="PT Astra Serif"/>
          <w:sz w:val="28"/>
          <w:szCs w:val="28"/>
        </w:rPr>
      </w:pPr>
    </w:p>
    <w:p w:rsidR="00BB25DC" w:rsidRPr="00226586" w:rsidRDefault="00C76A68" w:rsidP="00EF51D4">
      <w:pPr>
        <w:widowControl w:val="0"/>
        <w:spacing w:after="0"/>
        <w:jc w:val="center"/>
        <w:rPr>
          <w:rFonts w:ascii="PT Astra Serif" w:hAnsi="PT Astra Serif"/>
          <w:sz w:val="28"/>
          <w:szCs w:val="28"/>
        </w:rPr>
      </w:pPr>
      <w:r w:rsidRPr="00226586">
        <w:rPr>
          <w:rFonts w:ascii="PT Astra Serif" w:hAnsi="PT Astra Serif"/>
          <w:b/>
          <w:sz w:val="28"/>
          <w:szCs w:val="28"/>
        </w:rPr>
        <w:t>Экономика и инвестиции</w:t>
      </w:r>
    </w:p>
    <w:p w:rsidR="00F23B9C" w:rsidRPr="00226586" w:rsidRDefault="009F0D34" w:rsidP="00F23B9C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26586">
        <w:rPr>
          <w:rFonts w:ascii="PT Astra Serif" w:hAnsi="PT Astra Serif"/>
          <w:b/>
          <w:i/>
          <w:sz w:val="28"/>
          <w:szCs w:val="28"/>
          <w:u w:val="single"/>
        </w:rPr>
        <w:t>Слайд</w:t>
      </w:r>
      <w:r w:rsidR="00BA33FC" w:rsidRPr="00226586">
        <w:rPr>
          <w:rFonts w:ascii="PT Astra Serif" w:hAnsi="PT Astra Serif"/>
          <w:b/>
          <w:i/>
          <w:sz w:val="28"/>
          <w:szCs w:val="28"/>
          <w:u w:val="single"/>
        </w:rPr>
        <w:t xml:space="preserve"> 4</w:t>
      </w:r>
      <w:r w:rsidRPr="00226586">
        <w:rPr>
          <w:rFonts w:ascii="PT Astra Serif" w:hAnsi="PT Astra Serif"/>
          <w:b/>
          <w:i/>
          <w:sz w:val="28"/>
          <w:szCs w:val="28"/>
          <w:u w:val="single"/>
        </w:rPr>
        <w:t xml:space="preserve"> </w:t>
      </w:r>
      <w:r w:rsidR="00F23B9C" w:rsidRPr="00226586">
        <w:rPr>
          <w:rFonts w:ascii="PT Astra Serif" w:hAnsi="PT Astra Serif"/>
          <w:sz w:val="28"/>
          <w:szCs w:val="28"/>
        </w:rPr>
        <w:t>Объем инвестиций в основной капитал за 1 полугодие 2024 года увеличился в 4,4 раза к уровню 1 полугодия прошлого года и составил 1 073,9 млн руб.</w:t>
      </w:r>
    </w:p>
    <w:p w:rsidR="00F23B9C" w:rsidRPr="00226586" w:rsidRDefault="00F23B9C" w:rsidP="00F23B9C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226586">
        <w:rPr>
          <w:rFonts w:ascii="PT Astra Serif" w:hAnsi="PT Astra Serif"/>
          <w:sz w:val="28"/>
          <w:szCs w:val="28"/>
        </w:rPr>
        <w:t>В 2024 году на территории парка-отеля «</w:t>
      </w:r>
      <w:proofErr w:type="spellStart"/>
      <w:r w:rsidRPr="00226586">
        <w:rPr>
          <w:rFonts w:ascii="PT Astra Serif" w:hAnsi="PT Astra Serif"/>
          <w:sz w:val="28"/>
          <w:szCs w:val="28"/>
        </w:rPr>
        <w:t>Plazma</w:t>
      </w:r>
      <w:proofErr w:type="spellEnd"/>
      <w:r w:rsidRPr="00226586">
        <w:rPr>
          <w:rFonts w:ascii="PT Astra Serif" w:hAnsi="PT Astra Serif"/>
          <w:sz w:val="28"/>
          <w:szCs w:val="28"/>
        </w:rPr>
        <w:t>» был реализован</w:t>
      </w:r>
      <w:r w:rsidRPr="00226586">
        <w:rPr>
          <w:rFonts w:ascii="PT Astra Serif" w:hAnsi="PT Astra Serif"/>
          <w:b/>
          <w:sz w:val="28"/>
          <w:szCs w:val="28"/>
        </w:rPr>
        <w:t xml:space="preserve"> </w:t>
      </w:r>
      <w:r w:rsidRPr="00226586">
        <w:rPr>
          <w:rFonts w:ascii="PT Astra Serif" w:hAnsi="PT Astra Serif"/>
          <w:sz w:val="28"/>
          <w:szCs w:val="28"/>
        </w:rPr>
        <w:t>инвестиционный</w:t>
      </w:r>
      <w:r w:rsidRPr="00226586">
        <w:rPr>
          <w:rFonts w:ascii="PT Astra Serif" w:hAnsi="PT Astra Serif"/>
          <w:b/>
          <w:sz w:val="28"/>
          <w:szCs w:val="28"/>
        </w:rPr>
        <w:t xml:space="preserve"> </w:t>
      </w:r>
      <w:r w:rsidRPr="00226586">
        <w:rPr>
          <w:rFonts w:ascii="PT Astra Serif" w:hAnsi="PT Astra Serif"/>
          <w:sz w:val="28"/>
          <w:szCs w:val="28"/>
        </w:rPr>
        <w:t xml:space="preserve">проект «Спортивная деревня» на сумму 350 млн руб. Создано более 30 рабочих мест. </w:t>
      </w:r>
    </w:p>
    <w:p w:rsidR="00F23B9C" w:rsidRPr="00226586" w:rsidRDefault="00F23B9C" w:rsidP="0086675B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226586">
        <w:rPr>
          <w:rFonts w:ascii="PT Astra Serif" w:hAnsi="PT Astra Serif"/>
          <w:sz w:val="28"/>
          <w:szCs w:val="28"/>
        </w:rPr>
        <w:t>В 2024 году на ООО «Тульский поставщик» произошла модернизация производства – была увеличена и модернизирована линия убоя крупного рогатого скота (переработка и консервирование мяса), приобретен специализированный автотранспорт - на сумму 65 млн руб. Ожидаемые инвестиции в 2025 году – 40 млн руб.</w:t>
      </w:r>
    </w:p>
    <w:p w:rsidR="00F23B9C" w:rsidRPr="00226586" w:rsidRDefault="00F23B9C" w:rsidP="0086675B">
      <w:pPr>
        <w:spacing w:after="0"/>
        <w:ind w:firstLine="708"/>
        <w:jc w:val="both"/>
        <w:rPr>
          <w:rFonts w:ascii="PT Astra Serif" w:hAnsi="PT Astra Serif"/>
          <w:b/>
          <w:i/>
          <w:sz w:val="28"/>
          <w:szCs w:val="28"/>
          <w:u w:val="single"/>
        </w:rPr>
      </w:pPr>
      <w:r w:rsidRPr="00226586">
        <w:rPr>
          <w:rFonts w:ascii="PT Astra Serif" w:hAnsi="PT Astra Serif"/>
          <w:sz w:val="28"/>
          <w:szCs w:val="28"/>
        </w:rPr>
        <w:t>В 2025 году на территории парка-отеля «</w:t>
      </w:r>
      <w:proofErr w:type="spellStart"/>
      <w:r w:rsidRPr="00226586">
        <w:rPr>
          <w:rFonts w:ascii="PT Astra Serif" w:hAnsi="PT Astra Serif"/>
          <w:sz w:val="28"/>
          <w:szCs w:val="28"/>
        </w:rPr>
        <w:t>Plazma</w:t>
      </w:r>
      <w:proofErr w:type="spellEnd"/>
      <w:r w:rsidRPr="00226586">
        <w:rPr>
          <w:rFonts w:ascii="PT Astra Serif" w:hAnsi="PT Astra Serif"/>
          <w:sz w:val="28"/>
          <w:szCs w:val="28"/>
        </w:rPr>
        <w:t xml:space="preserve">» планируется к реализации три </w:t>
      </w:r>
      <w:proofErr w:type="spellStart"/>
      <w:r w:rsidRPr="00226586">
        <w:rPr>
          <w:rFonts w:ascii="PT Astra Serif" w:hAnsi="PT Astra Serif"/>
          <w:sz w:val="28"/>
          <w:szCs w:val="28"/>
        </w:rPr>
        <w:t>инвестпроекта</w:t>
      </w:r>
      <w:proofErr w:type="spellEnd"/>
      <w:r w:rsidRPr="00226586">
        <w:rPr>
          <w:rFonts w:ascii="PT Astra Serif" w:hAnsi="PT Astra Serif"/>
          <w:sz w:val="28"/>
          <w:szCs w:val="28"/>
        </w:rPr>
        <w:t xml:space="preserve"> на общую сумму 315 млн руб.</w:t>
      </w:r>
    </w:p>
    <w:p w:rsidR="00F23B9C" w:rsidRPr="00226586" w:rsidRDefault="00F23B9C" w:rsidP="00464093">
      <w:pPr>
        <w:spacing w:after="0"/>
        <w:ind w:firstLine="709"/>
        <w:jc w:val="both"/>
        <w:rPr>
          <w:rFonts w:ascii="PT Astra Serif" w:hAnsi="PT Astra Serif"/>
          <w:b/>
          <w:i/>
          <w:sz w:val="28"/>
          <w:szCs w:val="28"/>
          <w:u w:val="single"/>
        </w:rPr>
      </w:pPr>
    </w:p>
    <w:p w:rsidR="00D67337" w:rsidRPr="00226586" w:rsidRDefault="00D67337" w:rsidP="00EF51D4">
      <w:pPr>
        <w:shd w:val="clear" w:color="auto" w:fill="FFFFFF"/>
        <w:spacing w:after="0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226586">
        <w:rPr>
          <w:rFonts w:ascii="PT Astra Serif" w:hAnsi="PT Astra Serif"/>
          <w:b/>
          <w:sz w:val="28"/>
          <w:szCs w:val="28"/>
        </w:rPr>
        <w:t>Народный бюджет</w:t>
      </w:r>
    </w:p>
    <w:p w:rsidR="00355D55" w:rsidRPr="00226586" w:rsidRDefault="00D67337" w:rsidP="00EF51D4">
      <w:pPr>
        <w:shd w:val="clear" w:color="auto" w:fill="FFFFFF"/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226586">
        <w:rPr>
          <w:rFonts w:ascii="PT Astra Serif" w:hAnsi="PT Astra Serif"/>
          <w:b/>
          <w:i/>
          <w:sz w:val="28"/>
          <w:szCs w:val="28"/>
          <w:u w:val="single"/>
        </w:rPr>
        <w:t xml:space="preserve">Слайд </w:t>
      </w:r>
      <w:r w:rsidR="005A4D8C" w:rsidRPr="00226586">
        <w:rPr>
          <w:rFonts w:ascii="PT Astra Serif" w:hAnsi="PT Astra Serif"/>
          <w:b/>
          <w:i/>
          <w:sz w:val="28"/>
          <w:szCs w:val="28"/>
          <w:u w:val="single"/>
        </w:rPr>
        <w:t xml:space="preserve">5 </w:t>
      </w:r>
      <w:r w:rsidRPr="00226586">
        <w:rPr>
          <w:rFonts w:ascii="PT Astra Serif" w:hAnsi="PT Astra Serif"/>
          <w:sz w:val="28"/>
          <w:szCs w:val="28"/>
        </w:rPr>
        <w:t>В 2024 году в рамках регионального проекта Правительства Тульской области «Народный бюджет» реализовано 7 инициати</w:t>
      </w:r>
      <w:r w:rsidR="00734057">
        <w:rPr>
          <w:rFonts w:ascii="PT Astra Serif" w:hAnsi="PT Astra Serif"/>
          <w:sz w:val="28"/>
          <w:szCs w:val="28"/>
        </w:rPr>
        <w:t>вных проектов на сумму 26,7 млн</w:t>
      </w:r>
      <w:r w:rsidRPr="00226586">
        <w:rPr>
          <w:rFonts w:ascii="PT Astra Serif" w:hAnsi="PT Astra Serif"/>
          <w:sz w:val="28"/>
          <w:szCs w:val="28"/>
        </w:rPr>
        <w:t xml:space="preserve"> рублей</w:t>
      </w:r>
      <w:r w:rsidR="00903981" w:rsidRPr="00226586">
        <w:rPr>
          <w:rFonts w:ascii="PT Astra Serif" w:hAnsi="PT Astra Serif"/>
          <w:sz w:val="28"/>
          <w:szCs w:val="28"/>
        </w:rPr>
        <w:t>.</w:t>
      </w:r>
    </w:p>
    <w:p w:rsidR="00BD28FA" w:rsidRPr="00226586" w:rsidRDefault="00AD4EB8" w:rsidP="00C36D3B">
      <w:pPr>
        <w:shd w:val="clear" w:color="auto" w:fill="FFFFFF"/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226586">
        <w:rPr>
          <w:rFonts w:ascii="PT Astra Serif" w:hAnsi="PT Astra Serif"/>
          <w:b/>
          <w:i/>
          <w:sz w:val="28"/>
          <w:szCs w:val="28"/>
          <w:u w:val="single"/>
        </w:rPr>
        <w:t>Слайд 6</w:t>
      </w:r>
      <w:r w:rsidRPr="00226586">
        <w:rPr>
          <w:rFonts w:ascii="PT Astra Serif" w:hAnsi="PT Astra Serif"/>
          <w:b/>
          <w:i/>
          <w:sz w:val="28"/>
          <w:szCs w:val="28"/>
        </w:rPr>
        <w:t xml:space="preserve"> </w:t>
      </w:r>
      <w:r w:rsidR="00BD28FA" w:rsidRPr="00226586">
        <w:rPr>
          <w:rFonts w:ascii="PT Astra Serif" w:hAnsi="PT Astra Serif"/>
          <w:sz w:val="28"/>
          <w:szCs w:val="28"/>
        </w:rPr>
        <w:t xml:space="preserve">Для участия в проекте Правительства Тульской области «Народный бюджет – 2025» инициативными жителями города было подано </w:t>
      </w:r>
      <w:r w:rsidR="00BD28FA" w:rsidRPr="00226586">
        <w:rPr>
          <w:rFonts w:ascii="PT Astra Serif" w:hAnsi="PT Astra Serif"/>
          <w:sz w:val="28"/>
          <w:szCs w:val="28"/>
        </w:rPr>
        <w:br/>
        <w:t>39 заявок. Победителями стали 9 инициати</w:t>
      </w:r>
      <w:r w:rsidR="00734057">
        <w:rPr>
          <w:rFonts w:ascii="PT Astra Serif" w:hAnsi="PT Astra Serif"/>
          <w:sz w:val="28"/>
          <w:szCs w:val="28"/>
        </w:rPr>
        <w:t>вных проектов на сумму 31,1 млн</w:t>
      </w:r>
      <w:r w:rsidR="00BD28FA" w:rsidRPr="00226586">
        <w:rPr>
          <w:rFonts w:ascii="PT Astra Serif" w:hAnsi="PT Astra Serif"/>
          <w:sz w:val="28"/>
          <w:szCs w:val="28"/>
        </w:rPr>
        <w:t xml:space="preserve"> </w:t>
      </w:r>
    </w:p>
    <w:p w:rsidR="00BD28FA" w:rsidRPr="00226586" w:rsidRDefault="00BD28FA" w:rsidP="00EF51D4">
      <w:pPr>
        <w:shd w:val="clear" w:color="auto" w:fill="FFFFFF"/>
        <w:spacing w:after="0"/>
        <w:ind w:firstLine="708"/>
        <w:jc w:val="both"/>
        <w:rPr>
          <w:rFonts w:ascii="PT Astra Serif" w:hAnsi="PT Astra Serif"/>
          <w:b/>
          <w:i/>
          <w:sz w:val="28"/>
          <w:szCs w:val="28"/>
        </w:rPr>
      </w:pPr>
    </w:p>
    <w:p w:rsidR="00AB550E" w:rsidRPr="00226586" w:rsidRDefault="00AB550E" w:rsidP="00EF51D4">
      <w:pPr>
        <w:pStyle w:val="31"/>
        <w:tabs>
          <w:tab w:val="num" w:pos="0"/>
        </w:tabs>
        <w:spacing w:after="0" w:line="276" w:lineRule="auto"/>
        <w:ind w:left="0" w:firstLine="708"/>
        <w:jc w:val="center"/>
        <w:rPr>
          <w:rFonts w:ascii="PT Astra Serif" w:hAnsi="PT Astra Serif" w:cs="Arial"/>
          <w:b/>
          <w:sz w:val="28"/>
          <w:szCs w:val="28"/>
        </w:rPr>
      </w:pPr>
      <w:r w:rsidRPr="00226586">
        <w:rPr>
          <w:rFonts w:ascii="PT Astra Serif" w:hAnsi="PT Astra Serif" w:cs="Arial"/>
          <w:b/>
          <w:sz w:val="28"/>
          <w:szCs w:val="28"/>
        </w:rPr>
        <w:t>Переселение из аварийного жилищного фонда</w:t>
      </w:r>
    </w:p>
    <w:p w:rsidR="003F6674" w:rsidRPr="00226586" w:rsidRDefault="003F6674" w:rsidP="003F6674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226586">
        <w:rPr>
          <w:rFonts w:ascii="PT Astra Serif" w:hAnsi="PT Astra Serif"/>
          <w:b/>
          <w:i/>
          <w:sz w:val="28"/>
          <w:szCs w:val="28"/>
        </w:rPr>
        <w:tab/>
      </w:r>
      <w:r w:rsidR="00AB550E" w:rsidRPr="00226586">
        <w:rPr>
          <w:rFonts w:ascii="PT Astra Serif" w:hAnsi="PT Astra Serif"/>
          <w:b/>
          <w:i/>
          <w:sz w:val="28"/>
          <w:szCs w:val="28"/>
          <w:u w:val="single"/>
        </w:rPr>
        <w:t>Слайд 7</w:t>
      </w:r>
      <w:r w:rsidRPr="00226586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226586">
        <w:rPr>
          <w:rFonts w:ascii="PT Astra Serif" w:hAnsi="PT Astra Serif"/>
          <w:sz w:val="28"/>
          <w:szCs w:val="28"/>
        </w:rPr>
        <w:t>На расселение аварийного жилищного фонда в 2024</w:t>
      </w:r>
      <w:proofErr w:type="gramStart"/>
      <w:r w:rsidRPr="00226586">
        <w:rPr>
          <w:rFonts w:ascii="PT Astra Serif" w:hAnsi="PT Astra Serif"/>
          <w:sz w:val="28"/>
          <w:szCs w:val="28"/>
        </w:rPr>
        <w:t>г  муниципальному</w:t>
      </w:r>
      <w:proofErr w:type="gramEnd"/>
      <w:r w:rsidRPr="00226586">
        <w:rPr>
          <w:rFonts w:ascii="PT Astra Serif" w:hAnsi="PT Astra Serif"/>
          <w:sz w:val="28"/>
          <w:szCs w:val="28"/>
        </w:rPr>
        <w:t xml:space="preserve"> образованию город Донской выделен трансферт Тульской области в сумме </w:t>
      </w:r>
      <w:r w:rsidRPr="00226586">
        <w:rPr>
          <w:rFonts w:ascii="PT Astra Serif" w:hAnsi="PT Astra Serif"/>
          <w:bCs/>
          <w:sz w:val="28"/>
          <w:szCs w:val="28"/>
        </w:rPr>
        <w:t xml:space="preserve">483,5 </w:t>
      </w:r>
      <w:r w:rsidR="00075C3D">
        <w:rPr>
          <w:rFonts w:ascii="PT Astra Serif" w:hAnsi="PT Astra Serif"/>
          <w:sz w:val="28"/>
          <w:szCs w:val="28"/>
        </w:rPr>
        <w:t>млн</w:t>
      </w:r>
      <w:r w:rsidRPr="00226586">
        <w:rPr>
          <w:rFonts w:ascii="PT Astra Serif" w:hAnsi="PT Astra Serif"/>
          <w:sz w:val="28"/>
          <w:szCs w:val="28"/>
        </w:rPr>
        <w:t xml:space="preserve"> руб. Получили квартиры </w:t>
      </w:r>
      <w:r w:rsidRPr="00226586">
        <w:rPr>
          <w:rFonts w:ascii="PT Astra Serif" w:hAnsi="PT Astra Serif"/>
          <w:bCs/>
          <w:sz w:val="28"/>
          <w:szCs w:val="28"/>
        </w:rPr>
        <w:t xml:space="preserve">127 семей (2560 человек), </w:t>
      </w:r>
      <w:r w:rsidRPr="00226586">
        <w:rPr>
          <w:rFonts w:ascii="PT Astra Serif" w:hAnsi="PT Astra Serif"/>
          <w:sz w:val="28"/>
          <w:szCs w:val="28"/>
        </w:rPr>
        <w:t xml:space="preserve">расселяемая площадь аварийного жилищного фонда составит </w:t>
      </w:r>
      <w:r w:rsidRPr="00226586">
        <w:rPr>
          <w:rFonts w:ascii="PT Astra Serif" w:hAnsi="PT Astra Serif"/>
          <w:bCs/>
          <w:sz w:val="28"/>
          <w:szCs w:val="28"/>
        </w:rPr>
        <w:t xml:space="preserve">5,6 тыс. кв. м. </w:t>
      </w:r>
    </w:p>
    <w:p w:rsidR="003F6674" w:rsidRPr="00226586" w:rsidRDefault="003F6674" w:rsidP="003F6674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226586">
        <w:rPr>
          <w:rFonts w:ascii="PT Astra Serif" w:hAnsi="PT Astra Serif"/>
          <w:sz w:val="28"/>
          <w:szCs w:val="28"/>
        </w:rPr>
        <w:tab/>
        <w:t>На 2025 год в рамках предоставления межбюджетного трансферта Туль</w:t>
      </w:r>
      <w:r w:rsidR="00075C3D">
        <w:rPr>
          <w:rFonts w:ascii="PT Astra Serif" w:hAnsi="PT Astra Serif"/>
          <w:sz w:val="28"/>
          <w:szCs w:val="28"/>
        </w:rPr>
        <w:t>ской области в размере 15,0 млн</w:t>
      </w:r>
      <w:r w:rsidRPr="00226586">
        <w:rPr>
          <w:rFonts w:ascii="PT Astra Serif" w:hAnsi="PT Astra Serif"/>
          <w:sz w:val="28"/>
          <w:szCs w:val="28"/>
        </w:rPr>
        <w:t xml:space="preserve"> руб., запланировано расселение жителей двух аварийных домов, требующих первоочередного расселения.</w:t>
      </w:r>
    </w:p>
    <w:p w:rsidR="00AB550E" w:rsidRPr="00226586" w:rsidRDefault="00AB550E" w:rsidP="003F6674">
      <w:pPr>
        <w:pStyle w:val="31"/>
        <w:tabs>
          <w:tab w:val="num" w:pos="0"/>
        </w:tabs>
        <w:spacing w:after="0" w:line="276" w:lineRule="auto"/>
        <w:ind w:left="0" w:firstLine="708"/>
        <w:jc w:val="both"/>
        <w:rPr>
          <w:rFonts w:ascii="PT Astra Serif" w:hAnsi="PT Astra Serif" w:cs="Arial"/>
          <w:b/>
          <w:sz w:val="28"/>
          <w:szCs w:val="28"/>
        </w:rPr>
      </w:pPr>
    </w:p>
    <w:p w:rsidR="00AB550E" w:rsidRPr="00226586" w:rsidRDefault="00AB550E" w:rsidP="00EF51D4">
      <w:pPr>
        <w:pStyle w:val="31"/>
        <w:tabs>
          <w:tab w:val="num" w:pos="0"/>
        </w:tabs>
        <w:spacing w:after="0" w:line="276" w:lineRule="auto"/>
        <w:ind w:left="0" w:firstLine="708"/>
        <w:jc w:val="center"/>
        <w:rPr>
          <w:rFonts w:ascii="PT Astra Serif" w:hAnsi="PT Astra Serif" w:cs="Arial"/>
          <w:b/>
          <w:sz w:val="28"/>
          <w:szCs w:val="28"/>
        </w:rPr>
      </w:pPr>
    </w:p>
    <w:p w:rsidR="004D1844" w:rsidRDefault="004D1844" w:rsidP="00EF51D4">
      <w:pPr>
        <w:pStyle w:val="31"/>
        <w:tabs>
          <w:tab w:val="num" w:pos="0"/>
        </w:tabs>
        <w:spacing w:after="0" w:line="276" w:lineRule="auto"/>
        <w:ind w:left="0" w:firstLine="708"/>
        <w:jc w:val="center"/>
        <w:rPr>
          <w:rFonts w:ascii="PT Astra Serif" w:hAnsi="PT Astra Serif" w:cs="Arial"/>
          <w:b/>
          <w:sz w:val="28"/>
          <w:szCs w:val="28"/>
        </w:rPr>
      </w:pPr>
      <w:r w:rsidRPr="00226586">
        <w:rPr>
          <w:rFonts w:ascii="PT Astra Serif" w:hAnsi="PT Astra Serif" w:cs="Arial"/>
          <w:b/>
          <w:sz w:val="28"/>
          <w:szCs w:val="28"/>
        </w:rPr>
        <w:t>ЖКХ</w:t>
      </w:r>
    </w:p>
    <w:p w:rsidR="00575983" w:rsidRDefault="00575983" w:rsidP="00EF51D4">
      <w:pPr>
        <w:pStyle w:val="31"/>
        <w:tabs>
          <w:tab w:val="num" w:pos="0"/>
        </w:tabs>
        <w:spacing w:after="0" w:line="276" w:lineRule="auto"/>
        <w:ind w:left="0" w:firstLine="708"/>
        <w:jc w:val="center"/>
        <w:rPr>
          <w:rFonts w:ascii="PT Astra Serif" w:hAnsi="PT Astra Serif" w:cs="Arial"/>
          <w:b/>
          <w:sz w:val="28"/>
          <w:szCs w:val="28"/>
        </w:rPr>
      </w:pPr>
    </w:p>
    <w:p w:rsidR="00575983" w:rsidRPr="003E320A" w:rsidRDefault="00575983" w:rsidP="00575983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3E320A">
        <w:rPr>
          <w:rFonts w:ascii="PT Astra Serif" w:hAnsi="PT Astra Serif"/>
          <w:b/>
          <w:i/>
          <w:sz w:val="28"/>
          <w:szCs w:val="28"/>
          <w:u w:val="single"/>
        </w:rPr>
        <w:t xml:space="preserve">Слайд 8 </w:t>
      </w:r>
      <w:r w:rsidRPr="003E320A">
        <w:rPr>
          <w:rFonts w:ascii="PT Astra Serif" w:hAnsi="PT Astra Serif"/>
          <w:sz w:val="28"/>
          <w:szCs w:val="28"/>
        </w:rPr>
        <w:t>В 2024 году за счет средств бюджета Тульской области и средств местного бюджета выполнены работы:</w:t>
      </w:r>
    </w:p>
    <w:p w:rsidR="00575983" w:rsidRPr="003E320A" w:rsidRDefault="00575983" w:rsidP="00575983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3E320A">
        <w:rPr>
          <w:rFonts w:ascii="PT Astra Serif" w:hAnsi="PT Astra Serif"/>
          <w:sz w:val="28"/>
          <w:szCs w:val="28"/>
        </w:rPr>
        <w:t>- капитальный ремонт системы водоотведени</w:t>
      </w:r>
      <w:r w:rsidR="00075C3D">
        <w:rPr>
          <w:rFonts w:ascii="PT Astra Serif" w:hAnsi="PT Astra Serif"/>
          <w:sz w:val="28"/>
          <w:szCs w:val="28"/>
        </w:rPr>
        <w:t>я г. Донской на сумму 110,3 млн</w:t>
      </w:r>
      <w:r w:rsidRPr="003E320A">
        <w:rPr>
          <w:rFonts w:ascii="PT Astra Serif" w:hAnsi="PT Astra Serif"/>
          <w:sz w:val="28"/>
          <w:szCs w:val="28"/>
        </w:rPr>
        <w:t xml:space="preserve"> рублей. </w:t>
      </w:r>
    </w:p>
    <w:p w:rsidR="00575983" w:rsidRPr="003E320A" w:rsidRDefault="00575983" w:rsidP="00575983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3E320A">
        <w:rPr>
          <w:rFonts w:ascii="PT Astra Serif" w:hAnsi="PT Astra Serif"/>
          <w:b/>
          <w:i/>
          <w:sz w:val="28"/>
          <w:szCs w:val="28"/>
          <w:u w:val="single"/>
        </w:rPr>
        <w:t xml:space="preserve">Слайд 9 </w:t>
      </w:r>
      <w:r w:rsidRPr="003E320A">
        <w:rPr>
          <w:rFonts w:ascii="PT Astra Serif" w:hAnsi="PT Astra Serif"/>
          <w:sz w:val="28"/>
          <w:szCs w:val="28"/>
        </w:rPr>
        <w:t xml:space="preserve">- строительство </w:t>
      </w:r>
      <w:proofErr w:type="spellStart"/>
      <w:r w:rsidRPr="003E320A">
        <w:rPr>
          <w:rFonts w:ascii="PT Astra Serif" w:hAnsi="PT Astra Serif"/>
          <w:sz w:val="28"/>
          <w:szCs w:val="28"/>
        </w:rPr>
        <w:t>блочно</w:t>
      </w:r>
      <w:proofErr w:type="spellEnd"/>
      <w:r w:rsidRPr="003E320A">
        <w:rPr>
          <w:rFonts w:ascii="PT Astra Serif" w:hAnsi="PT Astra Serif"/>
          <w:sz w:val="28"/>
          <w:szCs w:val="28"/>
        </w:rPr>
        <w:t xml:space="preserve">-модульной котельной установленной мощностью 3,6 МВт взамен котельных № 5 и № 6» на сумму </w:t>
      </w:r>
      <w:r w:rsidRPr="003E320A">
        <w:rPr>
          <w:rFonts w:ascii="PT Astra Serif" w:hAnsi="PT Astra Serif"/>
          <w:sz w:val="28"/>
          <w:szCs w:val="28"/>
          <w:shd w:val="clear" w:color="auto" w:fill="FFFFFF"/>
        </w:rPr>
        <w:t>45,7 млн рублей</w:t>
      </w:r>
    </w:p>
    <w:p w:rsidR="00575983" w:rsidRPr="003E320A" w:rsidRDefault="00575983" w:rsidP="00575983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3E320A">
        <w:rPr>
          <w:rFonts w:ascii="PT Astra Serif" w:hAnsi="PT Astra Serif"/>
          <w:sz w:val="28"/>
          <w:szCs w:val="28"/>
        </w:rPr>
        <w:t>- ремонт 14 участков тепловых сетей на сумму 30,1 млн рублей</w:t>
      </w:r>
    </w:p>
    <w:p w:rsidR="00575983" w:rsidRPr="003E320A" w:rsidRDefault="00575983" w:rsidP="00575983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3E320A">
        <w:rPr>
          <w:rFonts w:ascii="PT Astra Serif" w:hAnsi="PT Astra Serif"/>
          <w:sz w:val="28"/>
          <w:szCs w:val="28"/>
        </w:rPr>
        <w:t xml:space="preserve">- ремонт котла </w:t>
      </w:r>
      <w:r w:rsidRPr="003E320A">
        <w:rPr>
          <w:rFonts w:ascii="PT Astra Serif" w:eastAsia="MS Mincho;ＭＳ 明朝" w:hAnsi="PT Astra Serif"/>
          <w:sz w:val="28"/>
          <w:szCs w:val="28"/>
        </w:rPr>
        <w:t xml:space="preserve">ДКВР 10-13 в котельной № 5с на сумму </w:t>
      </w:r>
      <w:r w:rsidRPr="003E320A">
        <w:rPr>
          <w:rFonts w:ascii="PT Astra Serif" w:hAnsi="PT Astra Serif"/>
          <w:sz w:val="28"/>
          <w:szCs w:val="28"/>
        </w:rPr>
        <w:t>8, 8 млн</w:t>
      </w:r>
      <w:r w:rsidR="00075C3D">
        <w:rPr>
          <w:rFonts w:ascii="PT Astra Serif" w:hAnsi="PT Astra Serif"/>
          <w:sz w:val="28"/>
          <w:szCs w:val="28"/>
        </w:rPr>
        <w:t xml:space="preserve"> </w:t>
      </w:r>
      <w:r w:rsidRPr="003E320A">
        <w:rPr>
          <w:rFonts w:ascii="PT Astra Serif" w:hAnsi="PT Astra Serif"/>
          <w:sz w:val="28"/>
          <w:szCs w:val="28"/>
        </w:rPr>
        <w:t>рублей</w:t>
      </w:r>
    </w:p>
    <w:p w:rsidR="00575983" w:rsidRPr="003E320A" w:rsidRDefault="00575983" w:rsidP="00575983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3E320A">
        <w:rPr>
          <w:rFonts w:ascii="PT Astra Serif" w:hAnsi="PT Astra Serif"/>
          <w:sz w:val="28"/>
          <w:szCs w:val="28"/>
        </w:rPr>
        <w:t>- р</w:t>
      </w:r>
      <w:r w:rsidRPr="003E320A">
        <w:rPr>
          <w:rFonts w:ascii="PT Astra Serif" w:eastAsia="MS Mincho;ＭＳ 明朝" w:hAnsi="PT Astra Serif"/>
          <w:sz w:val="28"/>
          <w:szCs w:val="28"/>
        </w:rPr>
        <w:t xml:space="preserve">емонт водопроводных сетей муниципального образования город Донской на сумму </w:t>
      </w:r>
      <w:r w:rsidRPr="003E320A">
        <w:rPr>
          <w:rFonts w:ascii="PT Astra Serif" w:hAnsi="PT Astra Serif"/>
          <w:sz w:val="28"/>
          <w:szCs w:val="28"/>
        </w:rPr>
        <w:t>4 ,2 млн</w:t>
      </w:r>
      <w:r w:rsidRPr="003E320A">
        <w:rPr>
          <w:rFonts w:ascii="PT Astra Serif" w:hAnsi="PT Astra Serif"/>
          <w:b/>
          <w:sz w:val="28"/>
          <w:szCs w:val="28"/>
        </w:rPr>
        <w:t xml:space="preserve"> </w:t>
      </w:r>
      <w:r w:rsidRPr="003E320A">
        <w:rPr>
          <w:rFonts w:ascii="PT Astra Serif" w:hAnsi="PT Astra Serif"/>
          <w:sz w:val="28"/>
          <w:szCs w:val="28"/>
        </w:rPr>
        <w:t>рублей.</w:t>
      </w:r>
    </w:p>
    <w:p w:rsidR="00575983" w:rsidRPr="003E320A" w:rsidRDefault="00575983" w:rsidP="00575983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3E320A">
        <w:rPr>
          <w:rFonts w:ascii="PT Astra Serif" w:hAnsi="PT Astra Serif"/>
          <w:sz w:val="28"/>
          <w:szCs w:val="28"/>
        </w:rPr>
        <w:t>- р</w:t>
      </w:r>
      <w:r w:rsidRPr="003E320A">
        <w:rPr>
          <w:rFonts w:ascii="PT Astra Serif" w:eastAsia="MS Mincho" w:hAnsi="PT Astra Serif"/>
          <w:sz w:val="28"/>
          <w:szCs w:val="28"/>
        </w:rPr>
        <w:t xml:space="preserve">емонт кровли котельной № 7, расположенной по адресу: Тульская область, г. Донской, </w:t>
      </w:r>
      <w:proofErr w:type="spellStart"/>
      <w:r w:rsidRPr="003E320A">
        <w:rPr>
          <w:rFonts w:ascii="PT Astra Serif" w:eastAsia="MS Mincho" w:hAnsi="PT Astra Serif"/>
          <w:sz w:val="28"/>
          <w:szCs w:val="28"/>
        </w:rPr>
        <w:t>мкр</w:t>
      </w:r>
      <w:proofErr w:type="spellEnd"/>
      <w:r w:rsidRPr="003E320A">
        <w:rPr>
          <w:rFonts w:ascii="PT Astra Serif" w:eastAsia="MS Mincho" w:hAnsi="PT Astra Serif"/>
          <w:sz w:val="28"/>
          <w:szCs w:val="28"/>
        </w:rPr>
        <w:t xml:space="preserve">. Центральный, ул. </w:t>
      </w:r>
      <w:proofErr w:type="spellStart"/>
      <w:r w:rsidRPr="003E320A">
        <w:rPr>
          <w:rFonts w:ascii="PT Astra Serif" w:eastAsia="MS Mincho" w:hAnsi="PT Astra Serif"/>
          <w:sz w:val="28"/>
          <w:szCs w:val="28"/>
        </w:rPr>
        <w:t>Молодцова</w:t>
      </w:r>
      <w:proofErr w:type="spellEnd"/>
      <w:r w:rsidRPr="003E320A">
        <w:rPr>
          <w:rFonts w:ascii="PT Astra Serif" w:eastAsia="MS Mincho" w:hAnsi="PT Astra Serif"/>
          <w:sz w:val="28"/>
          <w:szCs w:val="28"/>
        </w:rPr>
        <w:t xml:space="preserve">, д. 1 лит. Б на сумму </w:t>
      </w:r>
      <w:r w:rsidRPr="003E320A">
        <w:rPr>
          <w:rFonts w:ascii="PT Astra Serif" w:hAnsi="PT Astra Serif"/>
          <w:sz w:val="28"/>
          <w:szCs w:val="28"/>
        </w:rPr>
        <w:t>3 ,2 млн рублей.</w:t>
      </w:r>
    </w:p>
    <w:p w:rsidR="00575983" w:rsidRPr="003E320A" w:rsidRDefault="00291844" w:rsidP="00575983">
      <w:pPr>
        <w:spacing w:after="0"/>
        <w:ind w:firstLine="708"/>
        <w:jc w:val="both"/>
        <w:rPr>
          <w:rFonts w:ascii="PT Astra Serif" w:eastAsia="MS Mincho;ＭＳ 明朝" w:hAnsi="PT Astra Serif"/>
          <w:sz w:val="28"/>
          <w:szCs w:val="28"/>
        </w:rPr>
      </w:pPr>
      <w:r w:rsidRPr="003E320A">
        <w:rPr>
          <w:rFonts w:ascii="PT Astra Serif" w:hAnsi="PT Astra Serif"/>
          <w:b/>
          <w:i/>
          <w:sz w:val="28"/>
          <w:szCs w:val="28"/>
          <w:u w:val="single"/>
        </w:rPr>
        <w:t xml:space="preserve">Слайд 10 </w:t>
      </w:r>
      <w:r w:rsidR="00575983" w:rsidRPr="003E320A">
        <w:rPr>
          <w:rFonts w:ascii="PT Astra Serif" w:eastAsia="MS Mincho;ＭＳ 明朝" w:hAnsi="PT Astra Serif"/>
          <w:sz w:val="28"/>
          <w:szCs w:val="28"/>
        </w:rPr>
        <w:t xml:space="preserve">- ремонт дымовых вентиляционных каналов по адресу: </w:t>
      </w:r>
      <w:proofErr w:type="spellStart"/>
      <w:r w:rsidR="00575983" w:rsidRPr="003E320A">
        <w:rPr>
          <w:rFonts w:ascii="PT Astra Serif" w:eastAsia="MS Mincho;ＭＳ 明朝" w:hAnsi="PT Astra Serif"/>
          <w:sz w:val="28"/>
          <w:szCs w:val="28"/>
        </w:rPr>
        <w:t>мкр</w:t>
      </w:r>
      <w:proofErr w:type="spellEnd"/>
      <w:r w:rsidR="00575983" w:rsidRPr="003E320A">
        <w:rPr>
          <w:rFonts w:ascii="PT Astra Serif" w:eastAsia="MS Mincho;ＭＳ 明朝" w:hAnsi="PT Astra Serif"/>
          <w:sz w:val="28"/>
          <w:szCs w:val="28"/>
        </w:rPr>
        <w:t xml:space="preserve">. </w:t>
      </w:r>
      <w:proofErr w:type="spellStart"/>
      <w:r w:rsidR="00575983" w:rsidRPr="003E320A">
        <w:rPr>
          <w:rFonts w:ascii="PT Astra Serif" w:eastAsia="MS Mincho;ＭＳ 明朝" w:hAnsi="PT Astra Serif"/>
          <w:sz w:val="28"/>
          <w:szCs w:val="28"/>
        </w:rPr>
        <w:t>Новоугольный</w:t>
      </w:r>
      <w:proofErr w:type="spellEnd"/>
      <w:r w:rsidR="00575983" w:rsidRPr="003E320A">
        <w:rPr>
          <w:rFonts w:ascii="PT Astra Serif" w:eastAsia="MS Mincho;ＭＳ 明朝" w:hAnsi="PT Astra Serif"/>
          <w:sz w:val="28"/>
          <w:szCs w:val="28"/>
        </w:rPr>
        <w:t xml:space="preserve">, ул. Индустриальная, д. 1 на сумму </w:t>
      </w:r>
      <w:r w:rsidR="00575983" w:rsidRPr="003E320A">
        <w:rPr>
          <w:rFonts w:ascii="PT Astra Serif" w:hAnsi="PT Astra Serif"/>
          <w:sz w:val="28"/>
          <w:szCs w:val="28"/>
        </w:rPr>
        <w:t>923,6 тыс. рублей</w:t>
      </w:r>
      <w:r w:rsidR="00575983" w:rsidRPr="003E320A">
        <w:rPr>
          <w:rFonts w:ascii="PT Astra Serif" w:eastAsia="MS Mincho;ＭＳ 明朝" w:hAnsi="PT Astra Serif"/>
          <w:sz w:val="28"/>
          <w:szCs w:val="28"/>
        </w:rPr>
        <w:t>.</w:t>
      </w:r>
    </w:p>
    <w:p w:rsidR="00575983" w:rsidRPr="003E320A" w:rsidRDefault="00575983" w:rsidP="003E320A">
      <w:pPr>
        <w:spacing w:after="0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3E320A">
        <w:rPr>
          <w:rFonts w:ascii="PT Astra Serif" w:hAnsi="PT Astra Serif"/>
          <w:sz w:val="28"/>
          <w:szCs w:val="28"/>
        </w:rPr>
        <w:t xml:space="preserve">- приобретен экскаватор – погрузчик </w:t>
      </w:r>
      <w:r w:rsidRPr="003E320A">
        <w:rPr>
          <w:rFonts w:ascii="PT Astra Serif" w:hAnsi="PT Astra Serif"/>
          <w:sz w:val="28"/>
          <w:szCs w:val="28"/>
          <w:lang w:val="en-US"/>
        </w:rPr>
        <w:t>ELAZ</w:t>
      </w:r>
      <w:r w:rsidRPr="003E320A">
        <w:rPr>
          <w:rFonts w:ascii="PT Astra Serif" w:hAnsi="PT Astra Serif"/>
          <w:sz w:val="28"/>
          <w:szCs w:val="28"/>
        </w:rPr>
        <w:t xml:space="preserve"> </w:t>
      </w:r>
      <w:r w:rsidRPr="003E320A">
        <w:rPr>
          <w:rFonts w:ascii="PT Astra Serif" w:hAnsi="PT Astra Serif"/>
          <w:sz w:val="28"/>
          <w:szCs w:val="28"/>
          <w:lang w:val="en-US"/>
        </w:rPr>
        <w:t>BL</w:t>
      </w:r>
      <w:r w:rsidRPr="003E320A">
        <w:rPr>
          <w:rFonts w:ascii="PT Astra Serif" w:hAnsi="PT Astra Serif"/>
          <w:sz w:val="28"/>
          <w:szCs w:val="28"/>
        </w:rPr>
        <w:t xml:space="preserve"> 880 стоимостью </w:t>
      </w:r>
      <w:r w:rsidRPr="003E320A">
        <w:rPr>
          <w:rFonts w:ascii="PT Astra Serif" w:hAnsi="PT Astra Serif"/>
          <w:bCs/>
          <w:sz w:val="28"/>
          <w:szCs w:val="28"/>
        </w:rPr>
        <w:t>9, 4 млн рублей.</w:t>
      </w:r>
    </w:p>
    <w:p w:rsidR="0068493F" w:rsidRPr="003E320A" w:rsidRDefault="00575983" w:rsidP="003E320A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3E320A">
        <w:rPr>
          <w:rFonts w:ascii="PT Astra Serif" w:hAnsi="PT Astra Serif"/>
          <w:bCs/>
          <w:sz w:val="28"/>
          <w:szCs w:val="28"/>
        </w:rPr>
        <w:t xml:space="preserve">За истекший период 2025 года </w:t>
      </w:r>
      <w:r w:rsidRPr="003E320A">
        <w:rPr>
          <w:rFonts w:ascii="PT Astra Serif" w:hAnsi="PT Astra Serif"/>
          <w:sz w:val="28"/>
          <w:szCs w:val="28"/>
        </w:rPr>
        <w:t xml:space="preserve">за счет средств бюджета Тульской области выполнены работы по капитальному ремонту магистральной канализационной сети в г. Донской, </w:t>
      </w:r>
      <w:proofErr w:type="spellStart"/>
      <w:r w:rsidRPr="003E320A">
        <w:rPr>
          <w:rFonts w:ascii="PT Astra Serif" w:hAnsi="PT Astra Serif"/>
          <w:sz w:val="28"/>
          <w:szCs w:val="28"/>
        </w:rPr>
        <w:t>мкр</w:t>
      </w:r>
      <w:proofErr w:type="spellEnd"/>
      <w:r w:rsidRPr="003E320A">
        <w:rPr>
          <w:rFonts w:ascii="PT Astra Serif" w:hAnsi="PT Astra Serif"/>
          <w:sz w:val="28"/>
          <w:szCs w:val="28"/>
        </w:rPr>
        <w:t>. Центральный. Участок от К2 до К5/КК41 длиной 134,74 м. Участок от КК36 до К2 длиной 87,92 м на сумму 12</w:t>
      </w:r>
      <w:r w:rsidR="00431253" w:rsidRPr="003E320A">
        <w:rPr>
          <w:rFonts w:ascii="PT Astra Serif" w:hAnsi="PT Astra Serif"/>
          <w:sz w:val="28"/>
          <w:szCs w:val="28"/>
        </w:rPr>
        <w:t>,4 млн</w:t>
      </w:r>
      <w:r w:rsidRPr="003E320A">
        <w:rPr>
          <w:rFonts w:ascii="PT Astra Serif" w:hAnsi="PT Astra Serif"/>
          <w:sz w:val="28"/>
          <w:szCs w:val="28"/>
        </w:rPr>
        <w:t xml:space="preserve"> рублей.</w:t>
      </w:r>
    </w:p>
    <w:p w:rsidR="00575983" w:rsidRPr="003E320A" w:rsidRDefault="00575983" w:rsidP="0068493F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3E320A">
        <w:rPr>
          <w:rFonts w:ascii="PT Astra Serif" w:hAnsi="PT Astra Serif"/>
          <w:sz w:val="28"/>
          <w:szCs w:val="28"/>
        </w:rPr>
        <w:t xml:space="preserve">За счет средств бюджета муниципального образования город Донской проведены работы по ремонту канализации по адресу: г. Донской, </w:t>
      </w:r>
      <w:proofErr w:type="spellStart"/>
      <w:r w:rsidRPr="003E320A">
        <w:rPr>
          <w:rFonts w:ascii="PT Astra Serif" w:hAnsi="PT Astra Serif"/>
          <w:sz w:val="28"/>
          <w:szCs w:val="28"/>
        </w:rPr>
        <w:t>мкр</w:t>
      </w:r>
      <w:proofErr w:type="spellEnd"/>
      <w:r w:rsidRPr="003E320A">
        <w:rPr>
          <w:rFonts w:ascii="PT Astra Serif" w:hAnsi="PT Astra Serif"/>
          <w:sz w:val="28"/>
          <w:szCs w:val="28"/>
        </w:rPr>
        <w:t>. Северо-Задонск, ул. Строительная, д. 21, пер. Строительный, д. 1, р</w:t>
      </w:r>
      <w:r w:rsidRPr="003E320A">
        <w:rPr>
          <w:rFonts w:ascii="PT Astra Serif" w:hAnsi="PT Astra Serif" w:cs="Arial"/>
          <w:sz w:val="28"/>
          <w:szCs w:val="28"/>
        </w:rPr>
        <w:t>емонту крыши здания котельной по адресу: Тульская область, г. Донской, микрорайон Комсомольский, ул. Димитрова, д. 6а, р</w:t>
      </w:r>
      <w:r w:rsidRPr="003E320A">
        <w:rPr>
          <w:rFonts w:ascii="PT Astra Serif" w:hAnsi="PT Astra Serif"/>
          <w:sz w:val="28"/>
          <w:szCs w:val="28"/>
        </w:rPr>
        <w:t xml:space="preserve">емонту здания котельной № 1 по адресу: Тульская область, г. Донской, </w:t>
      </w:r>
      <w:proofErr w:type="spellStart"/>
      <w:r w:rsidRPr="003E320A">
        <w:rPr>
          <w:rFonts w:ascii="PT Astra Serif" w:hAnsi="PT Astra Serif"/>
          <w:sz w:val="28"/>
          <w:szCs w:val="28"/>
        </w:rPr>
        <w:t>мкр</w:t>
      </w:r>
      <w:proofErr w:type="spellEnd"/>
      <w:r w:rsidRPr="003E320A">
        <w:rPr>
          <w:rFonts w:ascii="PT Astra Serif" w:hAnsi="PT Astra Serif"/>
          <w:sz w:val="28"/>
          <w:szCs w:val="28"/>
        </w:rPr>
        <w:t>. Центральный, ул. Октябрьская д. 107 б, для нужд нового муниципального унитарного предприятия «ВКХ город Донской» приобретены автомобиль легковой УАЗ 390995, автомобиль грузовой с бортовой платформой УАЗ 236324.</w:t>
      </w:r>
    </w:p>
    <w:p w:rsidR="00575983" w:rsidRPr="003E320A" w:rsidRDefault="00431253" w:rsidP="00575983">
      <w:pPr>
        <w:snapToGrid w:val="0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3E320A">
        <w:rPr>
          <w:rFonts w:ascii="PT Astra Serif" w:hAnsi="PT Astra Serif"/>
          <w:b/>
          <w:i/>
          <w:sz w:val="28"/>
          <w:szCs w:val="28"/>
          <w:u w:val="single"/>
        </w:rPr>
        <w:t xml:space="preserve">Слайд 11 </w:t>
      </w:r>
      <w:proofErr w:type="gramStart"/>
      <w:r w:rsidR="00575983" w:rsidRPr="003E320A">
        <w:rPr>
          <w:rFonts w:ascii="PT Astra Serif" w:hAnsi="PT Astra Serif"/>
          <w:sz w:val="28"/>
          <w:szCs w:val="28"/>
        </w:rPr>
        <w:t>В</w:t>
      </w:r>
      <w:proofErr w:type="gramEnd"/>
      <w:r w:rsidR="00575983" w:rsidRPr="003E320A">
        <w:rPr>
          <w:rFonts w:ascii="PT Astra Serif" w:hAnsi="PT Astra Serif"/>
          <w:sz w:val="28"/>
          <w:szCs w:val="28"/>
        </w:rPr>
        <w:t xml:space="preserve"> рамках нового национального проекта «Инфраструктура для жизни» в 2025-2027 годах планируется строительство канализационных очистных сооружений </w:t>
      </w:r>
      <w:proofErr w:type="spellStart"/>
      <w:r w:rsidR="00575983" w:rsidRPr="003E320A">
        <w:rPr>
          <w:rFonts w:ascii="PT Astra Serif" w:hAnsi="PT Astra Serif"/>
          <w:sz w:val="28"/>
          <w:szCs w:val="28"/>
        </w:rPr>
        <w:t>мкр</w:t>
      </w:r>
      <w:proofErr w:type="spellEnd"/>
      <w:r w:rsidR="00575983" w:rsidRPr="003E320A">
        <w:rPr>
          <w:rFonts w:ascii="PT Astra Serif" w:hAnsi="PT Astra Serif"/>
          <w:sz w:val="28"/>
          <w:szCs w:val="28"/>
        </w:rPr>
        <w:t>. Центральный и в 2025 году капитальный ремонт системы водоснабжения г. Донской на сумму 1</w:t>
      </w:r>
      <w:r w:rsidR="003E320A" w:rsidRPr="003E320A">
        <w:rPr>
          <w:rFonts w:ascii="PT Astra Serif" w:hAnsi="PT Astra Serif"/>
          <w:sz w:val="28"/>
          <w:szCs w:val="28"/>
        </w:rPr>
        <w:t>,1 млрд</w:t>
      </w:r>
      <w:r w:rsidR="00575983" w:rsidRPr="003E320A">
        <w:rPr>
          <w:rFonts w:ascii="PT Astra Serif" w:hAnsi="PT Astra Serif"/>
          <w:sz w:val="28"/>
          <w:szCs w:val="28"/>
        </w:rPr>
        <w:t xml:space="preserve"> рублей.</w:t>
      </w:r>
    </w:p>
    <w:p w:rsidR="00575983" w:rsidRPr="003E320A" w:rsidRDefault="00575983" w:rsidP="003E320A">
      <w:pPr>
        <w:tabs>
          <w:tab w:val="left" w:pos="709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3E320A">
        <w:rPr>
          <w:rFonts w:ascii="PT Astra Serif" w:eastAsia="MS Mincho;ＭＳ 明朝" w:hAnsi="PT Astra Serif"/>
          <w:sz w:val="28"/>
          <w:szCs w:val="28"/>
        </w:rPr>
        <w:t>Запланировано выполнение работ по р</w:t>
      </w:r>
      <w:r w:rsidRPr="003E320A">
        <w:rPr>
          <w:rFonts w:ascii="PT Astra Serif" w:hAnsi="PT Astra Serif"/>
          <w:sz w:val="28"/>
          <w:szCs w:val="28"/>
        </w:rPr>
        <w:t xml:space="preserve">емонту дымовых вентиляционных каналов по адресам: </w:t>
      </w:r>
      <w:proofErr w:type="spellStart"/>
      <w:r w:rsidRPr="003E320A">
        <w:rPr>
          <w:rFonts w:ascii="PT Astra Serif" w:hAnsi="PT Astra Serif"/>
          <w:sz w:val="28"/>
          <w:szCs w:val="28"/>
        </w:rPr>
        <w:t>мкр</w:t>
      </w:r>
      <w:proofErr w:type="spellEnd"/>
      <w:r w:rsidRPr="003E320A">
        <w:rPr>
          <w:rFonts w:ascii="PT Astra Serif" w:hAnsi="PT Astra Serif"/>
          <w:sz w:val="28"/>
          <w:szCs w:val="28"/>
        </w:rPr>
        <w:t xml:space="preserve">. Центральный, ул. Заводская, д. 2, </w:t>
      </w:r>
      <w:proofErr w:type="spellStart"/>
      <w:r w:rsidRPr="003E320A">
        <w:rPr>
          <w:rFonts w:ascii="PT Astra Serif" w:hAnsi="PT Astra Serif"/>
          <w:sz w:val="28"/>
          <w:szCs w:val="28"/>
        </w:rPr>
        <w:t>мкр</w:t>
      </w:r>
      <w:proofErr w:type="spellEnd"/>
      <w:r w:rsidRPr="003E320A">
        <w:rPr>
          <w:rFonts w:ascii="PT Astra Serif" w:hAnsi="PT Astra Serif"/>
          <w:sz w:val="28"/>
          <w:szCs w:val="28"/>
        </w:rPr>
        <w:t xml:space="preserve">. Центральный, ул. Заводская, д. 15, </w:t>
      </w:r>
      <w:proofErr w:type="spellStart"/>
      <w:r w:rsidRPr="003E320A">
        <w:rPr>
          <w:rFonts w:ascii="PT Astra Serif" w:hAnsi="PT Astra Serif"/>
          <w:sz w:val="28"/>
          <w:szCs w:val="28"/>
        </w:rPr>
        <w:t>мкр</w:t>
      </w:r>
      <w:proofErr w:type="spellEnd"/>
      <w:r w:rsidRPr="003E320A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Pr="003E320A">
        <w:rPr>
          <w:rFonts w:ascii="PT Astra Serif" w:hAnsi="PT Astra Serif"/>
          <w:sz w:val="28"/>
          <w:szCs w:val="28"/>
        </w:rPr>
        <w:t>Новоугольный</w:t>
      </w:r>
      <w:proofErr w:type="spellEnd"/>
      <w:r w:rsidRPr="003E320A">
        <w:rPr>
          <w:rFonts w:ascii="PT Astra Serif" w:hAnsi="PT Astra Serif"/>
          <w:sz w:val="28"/>
          <w:szCs w:val="28"/>
        </w:rPr>
        <w:t xml:space="preserve">, ул. Индустриальная, д. 3, по ремонту заглубленных объектов подземного пространства по адресам: </w:t>
      </w:r>
      <w:proofErr w:type="spellStart"/>
      <w:r w:rsidRPr="003E320A">
        <w:rPr>
          <w:rFonts w:ascii="PT Astra Serif" w:hAnsi="PT Astra Serif"/>
          <w:sz w:val="28"/>
          <w:szCs w:val="28"/>
        </w:rPr>
        <w:t>мкр</w:t>
      </w:r>
      <w:proofErr w:type="spellEnd"/>
      <w:r w:rsidRPr="003E320A">
        <w:rPr>
          <w:rFonts w:ascii="PT Astra Serif" w:hAnsi="PT Astra Serif"/>
          <w:sz w:val="28"/>
          <w:szCs w:val="28"/>
        </w:rPr>
        <w:t xml:space="preserve">. Центральный, ул. 328 Стрелковой Дивизии, д. 13, </w:t>
      </w:r>
      <w:proofErr w:type="spellStart"/>
      <w:r w:rsidRPr="003E320A">
        <w:rPr>
          <w:rFonts w:ascii="PT Astra Serif" w:hAnsi="PT Astra Serif"/>
          <w:sz w:val="28"/>
          <w:szCs w:val="28"/>
        </w:rPr>
        <w:t>мкр</w:t>
      </w:r>
      <w:proofErr w:type="spellEnd"/>
      <w:r w:rsidRPr="003E320A">
        <w:rPr>
          <w:rFonts w:ascii="PT Astra Serif" w:hAnsi="PT Astra Serif"/>
          <w:sz w:val="28"/>
          <w:szCs w:val="28"/>
        </w:rPr>
        <w:t xml:space="preserve">. Центральный, ул. Октябрьская, д. 82, </w:t>
      </w:r>
      <w:proofErr w:type="spellStart"/>
      <w:r w:rsidRPr="003E320A">
        <w:rPr>
          <w:rFonts w:ascii="PT Astra Serif" w:hAnsi="PT Astra Serif"/>
          <w:sz w:val="28"/>
          <w:szCs w:val="28"/>
        </w:rPr>
        <w:t>мкр</w:t>
      </w:r>
      <w:proofErr w:type="spellEnd"/>
      <w:r w:rsidRPr="003E320A">
        <w:rPr>
          <w:rFonts w:ascii="PT Astra Serif" w:hAnsi="PT Astra Serif"/>
          <w:sz w:val="28"/>
          <w:szCs w:val="28"/>
        </w:rPr>
        <w:t xml:space="preserve">. Центральный, ул. Западная, д. 14, </w:t>
      </w:r>
      <w:proofErr w:type="spellStart"/>
      <w:r w:rsidRPr="003E320A">
        <w:rPr>
          <w:rFonts w:ascii="PT Astra Serif" w:hAnsi="PT Astra Serif"/>
          <w:sz w:val="28"/>
          <w:szCs w:val="28"/>
        </w:rPr>
        <w:t>мкр</w:t>
      </w:r>
      <w:proofErr w:type="spellEnd"/>
      <w:r w:rsidRPr="003E320A">
        <w:rPr>
          <w:rFonts w:ascii="PT Astra Serif" w:hAnsi="PT Astra Serif"/>
          <w:sz w:val="28"/>
          <w:szCs w:val="28"/>
        </w:rPr>
        <w:t xml:space="preserve">. Центральный, ул. Спортивная, д. 1, </w:t>
      </w:r>
      <w:proofErr w:type="spellStart"/>
      <w:r w:rsidRPr="003E320A">
        <w:rPr>
          <w:rFonts w:ascii="PT Astra Serif" w:hAnsi="PT Astra Serif"/>
          <w:sz w:val="28"/>
          <w:szCs w:val="28"/>
        </w:rPr>
        <w:t>мкр</w:t>
      </w:r>
      <w:proofErr w:type="spellEnd"/>
      <w:r w:rsidRPr="003E320A">
        <w:rPr>
          <w:rFonts w:ascii="PT Astra Serif" w:hAnsi="PT Astra Serif"/>
          <w:sz w:val="28"/>
          <w:szCs w:val="28"/>
        </w:rPr>
        <w:t xml:space="preserve">. Центральный, ул. Новая, д. 36, </w:t>
      </w:r>
      <w:proofErr w:type="spellStart"/>
      <w:r w:rsidRPr="003E320A">
        <w:rPr>
          <w:rFonts w:ascii="PT Astra Serif" w:hAnsi="PT Astra Serif"/>
          <w:sz w:val="28"/>
          <w:szCs w:val="28"/>
        </w:rPr>
        <w:t>мкр</w:t>
      </w:r>
      <w:proofErr w:type="spellEnd"/>
      <w:r w:rsidRPr="003E320A">
        <w:rPr>
          <w:rFonts w:ascii="PT Astra Serif" w:hAnsi="PT Astra Serif"/>
          <w:sz w:val="28"/>
          <w:szCs w:val="28"/>
        </w:rPr>
        <w:t>. Центральный, ул. Октябрьская, д. 84.</w:t>
      </w:r>
    </w:p>
    <w:p w:rsidR="00575983" w:rsidRDefault="00575983" w:rsidP="003E320A">
      <w:pPr>
        <w:tabs>
          <w:tab w:val="left" w:pos="709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3E320A">
        <w:rPr>
          <w:rFonts w:ascii="PT Astra Serif" w:hAnsi="PT Astra Serif"/>
          <w:sz w:val="28"/>
          <w:szCs w:val="28"/>
        </w:rPr>
        <w:t xml:space="preserve">За счет средств бюджета муниципального образования город Донской будут проведены работы по ремонту водопроводной сети по адресу: г. Донской, </w:t>
      </w:r>
      <w:proofErr w:type="spellStart"/>
      <w:r w:rsidRPr="003E320A">
        <w:rPr>
          <w:rFonts w:ascii="PT Astra Serif" w:hAnsi="PT Astra Serif"/>
          <w:sz w:val="28"/>
          <w:szCs w:val="28"/>
        </w:rPr>
        <w:t>мкр</w:t>
      </w:r>
      <w:proofErr w:type="spellEnd"/>
      <w:r w:rsidRPr="003E320A">
        <w:rPr>
          <w:rFonts w:ascii="PT Astra Serif" w:hAnsi="PT Astra Serif"/>
          <w:sz w:val="28"/>
          <w:szCs w:val="28"/>
        </w:rPr>
        <w:t>. Северо-Задонск, ул. Тимирязева, ул. Пионерская стоимостью 2</w:t>
      </w:r>
      <w:r w:rsidR="003E320A" w:rsidRPr="003E320A">
        <w:rPr>
          <w:rFonts w:ascii="PT Astra Serif" w:hAnsi="PT Astra Serif"/>
          <w:sz w:val="28"/>
          <w:szCs w:val="28"/>
        </w:rPr>
        <w:t>,8 млн</w:t>
      </w:r>
      <w:r w:rsidRPr="003E320A">
        <w:rPr>
          <w:rFonts w:ascii="PT Astra Serif" w:hAnsi="PT Astra Serif"/>
          <w:sz w:val="28"/>
          <w:szCs w:val="28"/>
        </w:rPr>
        <w:t xml:space="preserve"> рублей.</w:t>
      </w:r>
    </w:p>
    <w:p w:rsidR="003327D7" w:rsidRPr="001A3CCC" w:rsidRDefault="003327D7" w:rsidP="003327D7">
      <w:pPr>
        <w:ind w:firstLine="708"/>
        <w:jc w:val="center"/>
        <w:rPr>
          <w:rFonts w:ascii="PT Astra Serif" w:hAnsi="PT Astra Serif"/>
          <w:b/>
          <w:sz w:val="28"/>
        </w:rPr>
      </w:pPr>
      <w:r w:rsidRPr="001A3CCC">
        <w:rPr>
          <w:rFonts w:ascii="PT Astra Serif" w:hAnsi="PT Astra Serif"/>
          <w:b/>
          <w:sz w:val="28"/>
        </w:rPr>
        <w:t>Благоустройство</w:t>
      </w:r>
    </w:p>
    <w:p w:rsidR="003327D7" w:rsidRDefault="008924F5" w:rsidP="003327D7">
      <w:pPr>
        <w:ind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i/>
          <w:sz w:val="28"/>
          <w:szCs w:val="28"/>
          <w:u w:val="single"/>
        </w:rPr>
        <w:t>Слайд 12</w:t>
      </w:r>
      <w:r w:rsidR="007A0888" w:rsidRPr="003E320A">
        <w:rPr>
          <w:rFonts w:ascii="PT Astra Serif" w:hAnsi="PT Astra Serif"/>
          <w:b/>
          <w:i/>
          <w:sz w:val="28"/>
          <w:szCs w:val="28"/>
          <w:u w:val="single"/>
        </w:rPr>
        <w:t xml:space="preserve"> </w:t>
      </w:r>
      <w:proofErr w:type="gramStart"/>
      <w:r w:rsidR="003327D7">
        <w:rPr>
          <w:rFonts w:ascii="PT Astra Serif" w:hAnsi="PT Astra Serif"/>
          <w:sz w:val="28"/>
        </w:rPr>
        <w:t>В</w:t>
      </w:r>
      <w:proofErr w:type="gramEnd"/>
      <w:r w:rsidR="003327D7">
        <w:rPr>
          <w:rFonts w:ascii="PT Astra Serif" w:hAnsi="PT Astra Serif"/>
          <w:sz w:val="28"/>
        </w:rPr>
        <w:t xml:space="preserve"> рамках Федерального проекта «Формирование современной городской среды» в 2024 году проведены работы по благоустройству 14 придомовых территорий на сумму 17,5 млн руб., а именно:</w:t>
      </w:r>
    </w:p>
    <w:p w:rsidR="003327D7" w:rsidRPr="007611EC" w:rsidRDefault="003327D7" w:rsidP="003327D7">
      <w:pPr>
        <w:ind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 w:rsidRPr="007611EC">
        <w:rPr>
          <w:rFonts w:ascii="PT Astra Serif" w:hAnsi="PT Astra Serif"/>
          <w:sz w:val="28"/>
        </w:rPr>
        <w:t xml:space="preserve">г. Донской, </w:t>
      </w:r>
      <w:proofErr w:type="spellStart"/>
      <w:r w:rsidRPr="007611EC">
        <w:rPr>
          <w:rFonts w:ascii="PT Astra Serif" w:hAnsi="PT Astra Serif"/>
          <w:sz w:val="28"/>
        </w:rPr>
        <w:t>мкр</w:t>
      </w:r>
      <w:proofErr w:type="spellEnd"/>
      <w:r w:rsidRPr="007611EC">
        <w:rPr>
          <w:rFonts w:ascii="PT Astra Serif" w:hAnsi="PT Astra Serif"/>
          <w:sz w:val="28"/>
        </w:rPr>
        <w:t>. Центральный, ул. Октябрьская, д. 61</w:t>
      </w:r>
    </w:p>
    <w:p w:rsidR="003327D7" w:rsidRPr="007611EC" w:rsidRDefault="003327D7" w:rsidP="003327D7">
      <w:pPr>
        <w:ind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 w:rsidRPr="007611EC">
        <w:rPr>
          <w:rFonts w:ascii="PT Astra Serif" w:hAnsi="PT Astra Serif"/>
          <w:sz w:val="28"/>
        </w:rPr>
        <w:t xml:space="preserve">г. Донской, </w:t>
      </w:r>
      <w:proofErr w:type="spellStart"/>
      <w:r w:rsidRPr="007611EC">
        <w:rPr>
          <w:rFonts w:ascii="PT Astra Serif" w:hAnsi="PT Astra Serif"/>
          <w:sz w:val="28"/>
        </w:rPr>
        <w:t>мкр</w:t>
      </w:r>
      <w:proofErr w:type="spellEnd"/>
      <w:r w:rsidRPr="007611EC">
        <w:rPr>
          <w:rFonts w:ascii="PT Astra Serif" w:hAnsi="PT Astra Serif"/>
          <w:sz w:val="28"/>
        </w:rPr>
        <w:t>. Центральный, ул. Октябрьская, д. 63</w:t>
      </w:r>
    </w:p>
    <w:p w:rsidR="003327D7" w:rsidRPr="007611EC" w:rsidRDefault="003327D7" w:rsidP="003327D7">
      <w:pPr>
        <w:ind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Pr="007611EC">
        <w:rPr>
          <w:rFonts w:ascii="PT Astra Serif" w:hAnsi="PT Astra Serif"/>
          <w:sz w:val="28"/>
        </w:rPr>
        <w:t xml:space="preserve">г. Донской, </w:t>
      </w:r>
      <w:proofErr w:type="spellStart"/>
      <w:r w:rsidRPr="007611EC">
        <w:rPr>
          <w:rFonts w:ascii="PT Astra Serif" w:hAnsi="PT Astra Serif"/>
          <w:sz w:val="28"/>
        </w:rPr>
        <w:t>мкр</w:t>
      </w:r>
      <w:proofErr w:type="spellEnd"/>
      <w:r w:rsidRPr="007611EC">
        <w:rPr>
          <w:rFonts w:ascii="PT Astra Serif" w:hAnsi="PT Astra Serif"/>
          <w:sz w:val="28"/>
        </w:rPr>
        <w:t>. Центральный, ул. Октябрьская, д. 65</w:t>
      </w:r>
    </w:p>
    <w:p w:rsidR="003327D7" w:rsidRPr="007611EC" w:rsidRDefault="003327D7" w:rsidP="003327D7">
      <w:pPr>
        <w:ind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Pr="007611EC">
        <w:rPr>
          <w:rFonts w:ascii="PT Astra Serif" w:hAnsi="PT Astra Serif"/>
          <w:sz w:val="28"/>
        </w:rPr>
        <w:t xml:space="preserve">г. Донской, </w:t>
      </w:r>
      <w:proofErr w:type="spellStart"/>
      <w:r w:rsidRPr="007611EC">
        <w:rPr>
          <w:rFonts w:ascii="PT Astra Serif" w:hAnsi="PT Astra Serif"/>
          <w:sz w:val="28"/>
        </w:rPr>
        <w:t>мкр</w:t>
      </w:r>
      <w:proofErr w:type="spellEnd"/>
      <w:r w:rsidRPr="007611EC">
        <w:rPr>
          <w:rFonts w:ascii="PT Astra Serif" w:hAnsi="PT Astra Serif"/>
          <w:sz w:val="28"/>
        </w:rPr>
        <w:t>. Центральный, ул. Кирова, д. 28</w:t>
      </w:r>
    </w:p>
    <w:p w:rsidR="003327D7" w:rsidRPr="007611EC" w:rsidRDefault="003327D7" w:rsidP="003327D7">
      <w:pPr>
        <w:ind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Pr="007611EC">
        <w:rPr>
          <w:rFonts w:ascii="PT Astra Serif" w:hAnsi="PT Astra Serif"/>
          <w:sz w:val="28"/>
        </w:rPr>
        <w:t xml:space="preserve">г. Донской, </w:t>
      </w:r>
      <w:proofErr w:type="spellStart"/>
      <w:r w:rsidRPr="007611EC">
        <w:rPr>
          <w:rFonts w:ascii="PT Astra Serif" w:hAnsi="PT Astra Serif"/>
          <w:sz w:val="28"/>
        </w:rPr>
        <w:t>мкр</w:t>
      </w:r>
      <w:proofErr w:type="spellEnd"/>
      <w:r w:rsidRPr="007611EC">
        <w:rPr>
          <w:rFonts w:ascii="PT Astra Serif" w:hAnsi="PT Astra Serif"/>
          <w:sz w:val="28"/>
        </w:rPr>
        <w:t>. Центральный, ул. Кирова, д. 30</w:t>
      </w:r>
    </w:p>
    <w:p w:rsidR="003327D7" w:rsidRPr="007611EC" w:rsidRDefault="003327D7" w:rsidP="003327D7">
      <w:pPr>
        <w:ind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Pr="007611EC">
        <w:rPr>
          <w:rFonts w:ascii="PT Astra Serif" w:hAnsi="PT Astra Serif"/>
          <w:sz w:val="28"/>
        </w:rPr>
        <w:t xml:space="preserve">г. Донской, </w:t>
      </w:r>
      <w:proofErr w:type="spellStart"/>
      <w:r w:rsidRPr="007611EC">
        <w:rPr>
          <w:rFonts w:ascii="PT Astra Serif" w:hAnsi="PT Astra Serif"/>
          <w:sz w:val="28"/>
        </w:rPr>
        <w:t>мкр</w:t>
      </w:r>
      <w:proofErr w:type="spellEnd"/>
      <w:r w:rsidRPr="007611EC">
        <w:rPr>
          <w:rFonts w:ascii="PT Astra Serif" w:hAnsi="PT Astra Serif"/>
          <w:sz w:val="28"/>
        </w:rPr>
        <w:t>. Центральный, ул. Кирова, д. 32</w:t>
      </w:r>
    </w:p>
    <w:p w:rsidR="003327D7" w:rsidRPr="007611EC" w:rsidRDefault="003327D7" w:rsidP="003327D7">
      <w:pPr>
        <w:ind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Pr="007611EC">
        <w:rPr>
          <w:rFonts w:ascii="PT Astra Serif" w:hAnsi="PT Astra Serif"/>
          <w:sz w:val="28"/>
        </w:rPr>
        <w:t xml:space="preserve">г. Донской, </w:t>
      </w:r>
      <w:proofErr w:type="spellStart"/>
      <w:r w:rsidRPr="007611EC">
        <w:rPr>
          <w:rFonts w:ascii="PT Astra Serif" w:hAnsi="PT Astra Serif"/>
          <w:sz w:val="28"/>
        </w:rPr>
        <w:t>мкр</w:t>
      </w:r>
      <w:proofErr w:type="spellEnd"/>
      <w:r w:rsidRPr="007611EC">
        <w:rPr>
          <w:rFonts w:ascii="PT Astra Serif" w:hAnsi="PT Astra Serif"/>
          <w:sz w:val="28"/>
        </w:rPr>
        <w:t xml:space="preserve">. </w:t>
      </w:r>
      <w:proofErr w:type="spellStart"/>
      <w:r w:rsidRPr="007611EC">
        <w:rPr>
          <w:rFonts w:ascii="PT Astra Serif" w:hAnsi="PT Astra Serif"/>
          <w:sz w:val="28"/>
        </w:rPr>
        <w:t>Новоуго</w:t>
      </w:r>
      <w:r>
        <w:rPr>
          <w:rFonts w:ascii="PT Astra Serif" w:hAnsi="PT Astra Serif"/>
          <w:sz w:val="28"/>
        </w:rPr>
        <w:t>льный</w:t>
      </w:r>
      <w:proofErr w:type="spellEnd"/>
      <w:r>
        <w:rPr>
          <w:rFonts w:ascii="PT Astra Serif" w:hAnsi="PT Astra Serif"/>
          <w:sz w:val="28"/>
        </w:rPr>
        <w:t>, ул. Индустриальная, д. 9</w:t>
      </w:r>
    </w:p>
    <w:p w:rsidR="003327D7" w:rsidRPr="007611EC" w:rsidRDefault="003327D7" w:rsidP="003327D7">
      <w:pPr>
        <w:ind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Pr="007611EC">
        <w:rPr>
          <w:rFonts w:ascii="PT Astra Serif" w:hAnsi="PT Astra Serif"/>
          <w:sz w:val="28"/>
        </w:rPr>
        <w:t xml:space="preserve">г. Донской, </w:t>
      </w:r>
      <w:proofErr w:type="spellStart"/>
      <w:r w:rsidRPr="007611EC">
        <w:rPr>
          <w:rFonts w:ascii="PT Astra Serif" w:hAnsi="PT Astra Serif"/>
          <w:sz w:val="28"/>
        </w:rPr>
        <w:t>мкр</w:t>
      </w:r>
      <w:proofErr w:type="spellEnd"/>
      <w:r w:rsidRPr="007611EC">
        <w:rPr>
          <w:rFonts w:ascii="PT Astra Serif" w:hAnsi="PT Astra Serif"/>
          <w:sz w:val="28"/>
        </w:rPr>
        <w:t xml:space="preserve">. </w:t>
      </w:r>
      <w:proofErr w:type="spellStart"/>
      <w:r w:rsidRPr="007611EC">
        <w:rPr>
          <w:rFonts w:ascii="PT Astra Serif" w:hAnsi="PT Astra Serif"/>
          <w:sz w:val="28"/>
        </w:rPr>
        <w:t>Новоугольный</w:t>
      </w:r>
      <w:proofErr w:type="spellEnd"/>
      <w:r w:rsidRPr="007611EC">
        <w:rPr>
          <w:rFonts w:ascii="PT Astra Serif" w:hAnsi="PT Astra Serif"/>
          <w:sz w:val="28"/>
        </w:rPr>
        <w:t>, ул. Индустриальная, д. 10</w:t>
      </w:r>
    </w:p>
    <w:p w:rsidR="003327D7" w:rsidRPr="007611EC" w:rsidRDefault="003327D7" w:rsidP="003327D7">
      <w:pPr>
        <w:ind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Pr="007611EC">
        <w:rPr>
          <w:rFonts w:ascii="PT Astra Serif" w:hAnsi="PT Astra Serif"/>
          <w:sz w:val="28"/>
        </w:rPr>
        <w:t xml:space="preserve">г. Донской, </w:t>
      </w:r>
      <w:proofErr w:type="spellStart"/>
      <w:r w:rsidRPr="007611EC">
        <w:rPr>
          <w:rFonts w:ascii="PT Astra Serif" w:hAnsi="PT Astra Serif"/>
          <w:sz w:val="28"/>
        </w:rPr>
        <w:t>мкр</w:t>
      </w:r>
      <w:proofErr w:type="spellEnd"/>
      <w:r w:rsidRPr="007611EC">
        <w:rPr>
          <w:rFonts w:ascii="PT Astra Serif" w:hAnsi="PT Astra Serif"/>
          <w:sz w:val="28"/>
        </w:rPr>
        <w:t>. Центральный, ул. Новая, д. 64</w:t>
      </w:r>
    </w:p>
    <w:p w:rsidR="003327D7" w:rsidRPr="007611EC" w:rsidRDefault="003327D7" w:rsidP="003327D7">
      <w:pPr>
        <w:ind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Pr="007611EC">
        <w:rPr>
          <w:rFonts w:ascii="PT Astra Serif" w:hAnsi="PT Astra Serif"/>
          <w:sz w:val="28"/>
        </w:rPr>
        <w:t xml:space="preserve">г. Донской, </w:t>
      </w:r>
      <w:proofErr w:type="spellStart"/>
      <w:r w:rsidRPr="007611EC">
        <w:rPr>
          <w:rFonts w:ascii="PT Astra Serif" w:hAnsi="PT Astra Serif"/>
          <w:sz w:val="28"/>
        </w:rPr>
        <w:t>мкр</w:t>
      </w:r>
      <w:proofErr w:type="spellEnd"/>
      <w:r w:rsidRPr="007611EC">
        <w:rPr>
          <w:rFonts w:ascii="PT Astra Serif" w:hAnsi="PT Astra Serif"/>
          <w:sz w:val="28"/>
        </w:rPr>
        <w:t xml:space="preserve">. Центральный, ул. Западная, д. </w:t>
      </w:r>
      <w:r>
        <w:rPr>
          <w:rFonts w:ascii="PT Astra Serif" w:hAnsi="PT Astra Serif"/>
          <w:sz w:val="28"/>
        </w:rPr>
        <w:t>14</w:t>
      </w:r>
    </w:p>
    <w:p w:rsidR="003327D7" w:rsidRPr="007611EC" w:rsidRDefault="003327D7" w:rsidP="003327D7">
      <w:pPr>
        <w:ind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Pr="007611EC">
        <w:rPr>
          <w:rFonts w:ascii="PT Astra Serif" w:hAnsi="PT Astra Serif"/>
          <w:sz w:val="28"/>
        </w:rPr>
        <w:t xml:space="preserve">г. Донской, </w:t>
      </w:r>
      <w:proofErr w:type="spellStart"/>
      <w:r w:rsidRPr="007611EC">
        <w:rPr>
          <w:rFonts w:ascii="PT Astra Serif" w:hAnsi="PT Astra Serif"/>
          <w:sz w:val="28"/>
        </w:rPr>
        <w:t>мкр</w:t>
      </w:r>
      <w:proofErr w:type="spellEnd"/>
      <w:r w:rsidRPr="007611EC">
        <w:rPr>
          <w:rFonts w:ascii="PT Astra Serif" w:hAnsi="PT Astra Serif"/>
          <w:sz w:val="28"/>
        </w:rPr>
        <w:t>. Це</w:t>
      </w:r>
      <w:r>
        <w:rPr>
          <w:rFonts w:ascii="PT Astra Serif" w:hAnsi="PT Astra Serif"/>
          <w:sz w:val="28"/>
        </w:rPr>
        <w:t>нтральный, ул. Заводская, д. 14</w:t>
      </w:r>
    </w:p>
    <w:p w:rsidR="003327D7" w:rsidRPr="007611EC" w:rsidRDefault="003327D7" w:rsidP="003327D7">
      <w:pPr>
        <w:ind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Pr="007611EC">
        <w:rPr>
          <w:rFonts w:ascii="PT Astra Serif" w:hAnsi="PT Astra Serif"/>
          <w:sz w:val="28"/>
        </w:rPr>
        <w:t xml:space="preserve">г. Донской, </w:t>
      </w:r>
      <w:proofErr w:type="spellStart"/>
      <w:r w:rsidRPr="007611EC">
        <w:rPr>
          <w:rFonts w:ascii="PT Astra Serif" w:hAnsi="PT Astra Serif"/>
          <w:sz w:val="28"/>
        </w:rPr>
        <w:t>мкр</w:t>
      </w:r>
      <w:proofErr w:type="spellEnd"/>
      <w:r w:rsidRPr="007611EC"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Центральный, ул. Кирова, д. 34а</w:t>
      </w:r>
    </w:p>
    <w:p w:rsidR="003327D7" w:rsidRPr="007611EC" w:rsidRDefault="003327D7" w:rsidP="003327D7">
      <w:pPr>
        <w:ind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Pr="007611EC">
        <w:rPr>
          <w:rFonts w:ascii="PT Astra Serif" w:hAnsi="PT Astra Serif"/>
          <w:sz w:val="28"/>
        </w:rPr>
        <w:t xml:space="preserve">г. Донской, </w:t>
      </w:r>
      <w:proofErr w:type="spellStart"/>
      <w:r w:rsidRPr="007611EC">
        <w:rPr>
          <w:rFonts w:ascii="PT Astra Serif" w:hAnsi="PT Astra Serif"/>
          <w:sz w:val="28"/>
        </w:rPr>
        <w:t>мкр</w:t>
      </w:r>
      <w:proofErr w:type="spellEnd"/>
      <w:r w:rsidRPr="007611EC">
        <w:rPr>
          <w:rFonts w:ascii="PT Astra Serif" w:hAnsi="PT Astra Serif"/>
          <w:sz w:val="28"/>
        </w:rPr>
        <w:t>. Центральный, ул. Октябрьская, д. 71</w:t>
      </w:r>
    </w:p>
    <w:p w:rsidR="003327D7" w:rsidRDefault="003327D7" w:rsidP="003327D7">
      <w:pPr>
        <w:ind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Pr="007611EC">
        <w:rPr>
          <w:rFonts w:ascii="PT Astra Serif" w:hAnsi="PT Astra Serif"/>
          <w:sz w:val="28"/>
        </w:rPr>
        <w:t xml:space="preserve">г. Донской, </w:t>
      </w:r>
      <w:proofErr w:type="spellStart"/>
      <w:r w:rsidRPr="007611EC">
        <w:rPr>
          <w:rFonts w:ascii="PT Astra Serif" w:hAnsi="PT Astra Serif"/>
          <w:sz w:val="28"/>
        </w:rPr>
        <w:t>мкр</w:t>
      </w:r>
      <w:proofErr w:type="spellEnd"/>
      <w:r w:rsidRPr="007611EC">
        <w:rPr>
          <w:rFonts w:ascii="PT Astra Serif" w:hAnsi="PT Astra Serif"/>
          <w:sz w:val="28"/>
        </w:rPr>
        <w:t>. Центральный, ул. Октябрьская, д. 73</w:t>
      </w:r>
      <w:r>
        <w:rPr>
          <w:rFonts w:ascii="PT Astra Serif" w:hAnsi="PT Astra Serif"/>
          <w:sz w:val="28"/>
        </w:rPr>
        <w:t xml:space="preserve">   </w:t>
      </w:r>
    </w:p>
    <w:p w:rsidR="003327D7" w:rsidRDefault="003327D7" w:rsidP="003327D7">
      <w:pPr>
        <w:ind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Выполнены работы по обустройству общественного пространства «Сквер Бобра» (устройство пешеходной сети общественного пространства в районе домов 126 и 128 по ул. Октябрьская, </w:t>
      </w:r>
      <w:proofErr w:type="spellStart"/>
      <w:r>
        <w:rPr>
          <w:rFonts w:ascii="PT Astra Serif" w:hAnsi="PT Astra Serif"/>
          <w:sz w:val="28"/>
        </w:rPr>
        <w:t>мкр</w:t>
      </w:r>
      <w:proofErr w:type="spellEnd"/>
      <w:r>
        <w:rPr>
          <w:rFonts w:ascii="PT Astra Serif" w:hAnsi="PT Astra Serif"/>
          <w:sz w:val="28"/>
        </w:rPr>
        <w:t>. Центральный) на сумму 7,1 млн руб.</w:t>
      </w:r>
    </w:p>
    <w:p w:rsidR="003327D7" w:rsidRDefault="003327D7" w:rsidP="003327D7">
      <w:pPr>
        <w:ind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2025 год запланированы работы по благоустройству 18 придомовых территорий в рамках программы ФСГС и «Наш район».</w:t>
      </w:r>
    </w:p>
    <w:p w:rsidR="003327D7" w:rsidRDefault="003327D7" w:rsidP="003327D7">
      <w:pPr>
        <w:ind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ФСГС:</w:t>
      </w:r>
    </w:p>
    <w:p w:rsidR="003327D7" w:rsidRPr="00AA0BE4" w:rsidRDefault="003327D7" w:rsidP="003327D7">
      <w:pPr>
        <w:ind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 w:rsidRPr="00AA0BE4">
        <w:rPr>
          <w:rFonts w:ascii="PT Astra Serif" w:hAnsi="PT Astra Serif"/>
          <w:sz w:val="28"/>
        </w:rPr>
        <w:t xml:space="preserve">г. Донской, </w:t>
      </w:r>
      <w:proofErr w:type="spellStart"/>
      <w:r w:rsidRPr="00AA0BE4">
        <w:rPr>
          <w:rFonts w:ascii="PT Astra Serif" w:hAnsi="PT Astra Serif"/>
          <w:sz w:val="28"/>
        </w:rPr>
        <w:t>мкр</w:t>
      </w:r>
      <w:proofErr w:type="spellEnd"/>
      <w:r w:rsidRPr="00AA0BE4">
        <w:rPr>
          <w:rFonts w:ascii="PT Astra Serif" w:hAnsi="PT Astra Serif"/>
          <w:sz w:val="28"/>
        </w:rPr>
        <w:t>. Северо-Задонск, ул. Школьная, д. 30</w:t>
      </w:r>
    </w:p>
    <w:p w:rsidR="003327D7" w:rsidRPr="00AA0BE4" w:rsidRDefault="003327D7" w:rsidP="003327D7">
      <w:pPr>
        <w:ind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 w:rsidRPr="00AA0BE4">
        <w:rPr>
          <w:rFonts w:ascii="PT Astra Serif" w:hAnsi="PT Astra Serif"/>
          <w:sz w:val="28"/>
        </w:rPr>
        <w:t xml:space="preserve">г. Донской, </w:t>
      </w:r>
      <w:proofErr w:type="spellStart"/>
      <w:r w:rsidRPr="00AA0BE4">
        <w:rPr>
          <w:rFonts w:ascii="PT Astra Serif" w:hAnsi="PT Astra Serif"/>
          <w:sz w:val="28"/>
        </w:rPr>
        <w:t>мкр</w:t>
      </w:r>
      <w:proofErr w:type="spellEnd"/>
      <w:r w:rsidRPr="00AA0BE4">
        <w:rPr>
          <w:rFonts w:ascii="PT Astra Serif" w:hAnsi="PT Astra Serif"/>
          <w:sz w:val="28"/>
        </w:rPr>
        <w:t>. Северо-Задонск, ул. Школьная, д. 30-а</w:t>
      </w:r>
    </w:p>
    <w:p w:rsidR="003327D7" w:rsidRPr="00AA0BE4" w:rsidRDefault="003327D7" w:rsidP="003327D7">
      <w:pPr>
        <w:ind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 w:rsidRPr="00AA0BE4">
        <w:rPr>
          <w:rFonts w:ascii="PT Astra Serif" w:hAnsi="PT Astra Serif"/>
          <w:sz w:val="28"/>
        </w:rPr>
        <w:t xml:space="preserve">г. Донской, </w:t>
      </w:r>
      <w:proofErr w:type="spellStart"/>
      <w:r w:rsidRPr="00AA0BE4">
        <w:rPr>
          <w:rFonts w:ascii="PT Astra Serif" w:hAnsi="PT Astra Serif"/>
          <w:sz w:val="28"/>
        </w:rPr>
        <w:t>мкр</w:t>
      </w:r>
      <w:proofErr w:type="spellEnd"/>
      <w:r w:rsidRPr="00AA0BE4">
        <w:rPr>
          <w:rFonts w:ascii="PT Astra Serif" w:hAnsi="PT Astra Serif"/>
          <w:sz w:val="28"/>
        </w:rPr>
        <w:t>. Северо-Задонск, ул. Строительная, д. 21</w:t>
      </w:r>
    </w:p>
    <w:p w:rsidR="003327D7" w:rsidRPr="00AA0BE4" w:rsidRDefault="003327D7" w:rsidP="003327D7">
      <w:pPr>
        <w:ind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 w:rsidRPr="00AA0BE4">
        <w:rPr>
          <w:rFonts w:ascii="PT Astra Serif" w:hAnsi="PT Astra Serif"/>
          <w:sz w:val="28"/>
        </w:rPr>
        <w:t xml:space="preserve">г. Донской, </w:t>
      </w:r>
      <w:proofErr w:type="spellStart"/>
      <w:r w:rsidRPr="00AA0BE4">
        <w:rPr>
          <w:rFonts w:ascii="PT Astra Serif" w:hAnsi="PT Astra Serif"/>
          <w:sz w:val="28"/>
        </w:rPr>
        <w:t>мкр</w:t>
      </w:r>
      <w:proofErr w:type="spellEnd"/>
      <w:r w:rsidRPr="00AA0BE4">
        <w:rPr>
          <w:rFonts w:ascii="PT Astra Serif" w:hAnsi="PT Astra Serif"/>
          <w:sz w:val="28"/>
        </w:rPr>
        <w:t>. Северо-Задонск, ул. Первомайская д. 17</w:t>
      </w:r>
    </w:p>
    <w:p w:rsidR="003327D7" w:rsidRPr="00AA0BE4" w:rsidRDefault="003327D7" w:rsidP="003327D7">
      <w:pPr>
        <w:ind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 w:rsidRPr="00AA0BE4">
        <w:rPr>
          <w:rFonts w:ascii="PT Astra Serif" w:hAnsi="PT Astra Serif"/>
          <w:sz w:val="28"/>
        </w:rPr>
        <w:t xml:space="preserve">г. Донской, </w:t>
      </w:r>
      <w:proofErr w:type="spellStart"/>
      <w:r w:rsidRPr="00AA0BE4">
        <w:rPr>
          <w:rFonts w:ascii="PT Astra Serif" w:hAnsi="PT Astra Serif"/>
          <w:sz w:val="28"/>
        </w:rPr>
        <w:t>мкр</w:t>
      </w:r>
      <w:proofErr w:type="spellEnd"/>
      <w:r w:rsidRPr="00AA0BE4">
        <w:rPr>
          <w:rFonts w:ascii="PT Astra Serif" w:hAnsi="PT Astra Serif"/>
          <w:sz w:val="28"/>
        </w:rPr>
        <w:t>. Северо-Задонск, ул. Первомайская д. 19</w:t>
      </w:r>
    </w:p>
    <w:p w:rsidR="003327D7" w:rsidRPr="00AA0BE4" w:rsidRDefault="003327D7" w:rsidP="003327D7">
      <w:pPr>
        <w:ind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 w:rsidRPr="00AA0BE4">
        <w:rPr>
          <w:rFonts w:ascii="PT Astra Serif" w:hAnsi="PT Astra Serif"/>
          <w:sz w:val="28"/>
        </w:rPr>
        <w:t xml:space="preserve">г. Донской, </w:t>
      </w:r>
      <w:proofErr w:type="spellStart"/>
      <w:r w:rsidRPr="00AA0BE4">
        <w:rPr>
          <w:rFonts w:ascii="PT Astra Serif" w:hAnsi="PT Astra Serif"/>
          <w:sz w:val="28"/>
        </w:rPr>
        <w:t>мкр</w:t>
      </w:r>
      <w:proofErr w:type="spellEnd"/>
      <w:r w:rsidRPr="00AA0BE4">
        <w:rPr>
          <w:rFonts w:ascii="PT Astra Serif" w:hAnsi="PT Astra Serif"/>
          <w:sz w:val="28"/>
        </w:rPr>
        <w:t>. Северо-Задонск, ул. Первомайская д. 21</w:t>
      </w:r>
    </w:p>
    <w:p w:rsidR="003327D7" w:rsidRPr="00AA0BE4" w:rsidRDefault="003327D7" w:rsidP="003327D7">
      <w:pPr>
        <w:ind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 w:rsidRPr="00AA0BE4">
        <w:rPr>
          <w:rFonts w:ascii="PT Astra Serif" w:hAnsi="PT Astra Serif"/>
          <w:sz w:val="28"/>
        </w:rPr>
        <w:t xml:space="preserve">г. Донской, </w:t>
      </w:r>
      <w:proofErr w:type="spellStart"/>
      <w:r w:rsidRPr="00AA0BE4">
        <w:rPr>
          <w:rFonts w:ascii="PT Astra Serif" w:hAnsi="PT Astra Serif"/>
          <w:sz w:val="28"/>
        </w:rPr>
        <w:t>мкр</w:t>
      </w:r>
      <w:proofErr w:type="spellEnd"/>
      <w:r w:rsidRPr="00AA0BE4">
        <w:rPr>
          <w:rFonts w:ascii="PT Astra Serif" w:hAnsi="PT Astra Serif"/>
          <w:sz w:val="28"/>
        </w:rPr>
        <w:t>. Северо-Задонск, ул. Первомайская д. 21-а</w:t>
      </w:r>
    </w:p>
    <w:p w:rsidR="003327D7" w:rsidRPr="00AA0BE4" w:rsidRDefault="003327D7" w:rsidP="003327D7">
      <w:pPr>
        <w:ind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 w:rsidRPr="00AA0BE4">
        <w:rPr>
          <w:rFonts w:ascii="PT Astra Serif" w:hAnsi="PT Astra Serif"/>
          <w:sz w:val="28"/>
        </w:rPr>
        <w:t xml:space="preserve">г. Донской, </w:t>
      </w:r>
      <w:proofErr w:type="spellStart"/>
      <w:r w:rsidRPr="00AA0BE4">
        <w:rPr>
          <w:rFonts w:ascii="PT Astra Serif" w:hAnsi="PT Astra Serif"/>
          <w:sz w:val="28"/>
        </w:rPr>
        <w:t>мкр</w:t>
      </w:r>
      <w:proofErr w:type="spellEnd"/>
      <w:r w:rsidRPr="00AA0BE4">
        <w:rPr>
          <w:rFonts w:ascii="PT Astra Serif" w:hAnsi="PT Astra Serif"/>
          <w:sz w:val="28"/>
        </w:rPr>
        <w:t>. Центральный, ул. Новая, д. 28</w:t>
      </w:r>
    </w:p>
    <w:p w:rsidR="003327D7" w:rsidRPr="00AA0BE4" w:rsidRDefault="003327D7" w:rsidP="003327D7">
      <w:pPr>
        <w:ind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 w:rsidRPr="00AA0BE4">
        <w:rPr>
          <w:rFonts w:ascii="PT Astra Serif" w:hAnsi="PT Astra Serif"/>
          <w:sz w:val="28"/>
        </w:rPr>
        <w:t xml:space="preserve">г. Донской, </w:t>
      </w:r>
      <w:proofErr w:type="spellStart"/>
      <w:r w:rsidRPr="00AA0BE4">
        <w:rPr>
          <w:rFonts w:ascii="PT Astra Serif" w:hAnsi="PT Astra Serif"/>
          <w:sz w:val="28"/>
        </w:rPr>
        <w:t>мкр</w:t>
      </w:r>
      <w:proofErr w:type="spellEnd"/>
      <w:r w:rsidRPr="00AA0BE4">
        <w:rPr>
          <w:rFonts w:ascii="PT Astra Serif" w:hAnsi="PT Astra Serif"/>
          <w:sz w:val="28"/>
        </w:rPr>
        <w:t>. Центральный, ул. Новая, д. 30</w:t>
      </w:r>
    </w:p>
    <w:p w:rsidR="003327D7" w:rsidRPr="00AA0BE4" w:rsidRDefault="003327D7" w:rsidP="003327D7">
      <w:pPr>
        <w:ind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 w:rsidRPr="00AA0BE4">
        <w:rPr>
          <w:rFonts w:ascii="PT Astra Serif" w:hAnsi="PT Astra Serif"/>
          <w:sz w:val="28"/>
        </w:rPr>
        <w:t xml:space="preserve">г. Донской, </w:t>
      </w:r>
      <w:proofErr w:type="spellStart"/>
      <w:r w:rsidRPr="00AA0BE4">
        <w:rPr>
          <w:rFonts w:ascii="PT Astra Serif" w:hAnsi="PT Astra Serif"/>
          <w:sz w:val="28"/>
        </w:rPr>
        <w:t>мкр</w:t>
      </w:r>
      <w:proofErr w:type="spellEnd"/>
      <w:r>
        <w:rPr>
          <w:rFonts w:ascii="PT Astra Serif" w:hAnsi="PT Astra Serif"/>
          <w:sz w:val="28"/>
        </w:rPr>
        <w:t>. Центральный, ул. Новая, д. 32</w:t>
      </w:r>
    </w:p>
    <w:p w:rsidR="003327D7" w:rsidRDefault="003327D7" w:rsidP="003327D7">
      <w:pPr>
        <w:ind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 w:rsidRPr="00AA0BE4">
        <w:rPr>
          <w:rFonts w:ascii="PT Astra Serif" w:hAnsi="PT Astra Serif"/>
          <w:sz w:val="28"/>
        </w:rPr>
        <w:t xml:space="preserve">г. Донской, </w:t>
      </w:r>
      <w:proofErr w:type="spellStart"/>
      <w:r w:rsidRPr="00AA0BE4">
        <w:rPr>
          <w:rFonts w:ascii="PT Astra Serif" w:hAnsi="PT Astra Serif"/>
          <w:sz w:val="28"/>
        </w:rPr>
        <w:t>мкр</w:t>
      </w:r>
      <w:proofErr w:type="spellEnd"/>
      <w:r w:rsidRPr="00AA0BE4">
        <w:rPr>
          <w:rFonts w:ascii="PT Astra Serif" w:hAnsi="PT Astra Serif"/>
          <w:sz w:val="28"/>
        </w:rPr>
        <w:t>. Центральный, ул. Новая, д. 34</w:t>
      </w:r>
    </w:p>
    <w:p w:rsidR="003327D7" w:rsidRDefault="003327D7" w:rsidP="003327D7">
      <w:pPr>
        <w:ind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 w:rsidRPr="00AA0BE4">
        <w:rPr>
          <w:rFonts w:ascii="PT Astra Serif" w:hAnsi="PT Astra Serif"/>
          <w:sz w:val="28"/>
        </w:rPr>
        <w:t xml:space="preserve">г. Донской, </w:t>
      </w:r>
      <w:proofErr w:type="spellStart"/>
      <w:r w:rsidRPr="00AA0BE4">
        <w:rPr>
          <w:rFonts w:ascii="PT Astra Serif" w:hAnsi="PT Astra Serif"/>
          <w:sz w:val="28"/>
        </w:rPr>
        <w:t>мкр</w:t>
      </w:r>
      <w:proofErr w:type="spellEnd"/>
      <w:r w:rsidRPr="00AA0BE4">
        <w:rPr>
          <w:rFonts w:ascii="PT Astra Serif" w:hAnsi="PT Astra Serif"/>
          <w:sz w:val="28"/>
        </w:rPr>
        <w:t xml:space="preserve">. Центральный, ул. Новая, д. </w:t>
      </w:r>
      <w:r>
        <w:rPr>
          <w:rFonts w:ascii="PT Astra Serif" w:hAnsi="PT Astra Serif"/>
          <w:sz w:val="28"/>
        </w:rPr>
        <w:t>43</w:t>
      </w:r>
    </w:p>
    <w:p w:rsidR="003327D7" w:rsidRDefault="003327D7" w:rsidP="003327D7">
      <w:pPr>
        <w:ind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 w:rsidRPr="00AA0BE4">
        <w:rPr>
          <w:rFonts w:ascii="PT Astra Serif" w:hAnsi="PT Astra Serif"/>
          <w:sz w:val="28"/>
        </w:rPr>
        <w:t xml:space="preserve">г. Донской, </w:t>
      </w:r>
      <w:proofErr w:type="spellStart"/>
      <w:r w:rsidRPr="00AA0BE4">
        <w:rPr>
          <w:rFonts w:ascii="PT Astra Serif" w:hAnsi="PT Astra Serif"/>
          <w:sz w:val="28"/>
        </w:rPr>
        <w:t>мкр</w:t>
      </w:r>
      <w:proofErr w:type="spellEnd"/>
      <w:r w:rsidRPr="00AA0BE4">
        <w:rPr>
          <w:rFonts w:ascii="PT Astra Serif" w:hAnsi="PT Astra Serif"/>
          <w:sz w:val="28"/>
        </w:rPr>
        <w:t xml:space="preserve">. Центральный, ул. Новая, д. </w:t>
      </w:r>
      <w:r>
        <w:rPr>
          <w:rFonts w:ascii="PT Astra Serif" w:hAnsi="PT Astra Serif"/>
          <w:sz w:val="28"/>
        </w:rPr>
        <w:t>47</w:t>
      </w:r>
    </w:p>
    <w:p w:rsidR="003327D7" w:rsidRDefault="003327D7" w:rsidP="003327D7">
      <w:pPr>
        <w:ind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 w:rsidRPr="00AA0BE4">
        <w:rPr>
          <w:rFonts w:ascii="PT Astra Serif" w:hAnsi="PT Astra Serif"/>
          <w:sz w:val="28"/>
        </w:rPr>
        <w:t xml:space="preserve">г. Донской, </w:t>
      </w:r>
      <w:proofErr w:type="spellStart"/>
      <w:r w:rsidRPr="00AA0BE4">
        <w:rPr>
          <w:rFonts w:ascii="PT Astra Serif" w:hAnsi="PT Astra Serif"/>
          <w:sz w:val="28"/>
        </w:rPr>
        <w:t>мкр</w:t>
      </w:r>
      <w:proofErr w:type="spellEnd"/>
      <w:r w:rsidRPr="00AA0BE4">
        <w:rPr>
          <w:rFonts w:ascii="PT Astra Serif" w:hAnsi="PT Astra Serif"/>
          <w:sz w:val="28"/>
        </w:rPr>
        <w:t xml:space="preserve">. Центральный, ул. </w:t>
      </w:r>
      <w:r>
        <w:rPr>
          <w:rFonts w:ascii="PT Astra Serif" w:hAnsi="PT Astra Serif"/>
          <w:sz w:val="28"/>
        </w:rPr>
        <w:t>Калинина, д. 9</w:t>
      </w:r>
    </w:p>
    <w:p w:rsidR="003327D7" w:rsidRDefault="003327D7" w:rsidP="003327D7">
      <w:pPr>
        <w:ind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«Наш район»:</w:t>
      </w:r>
    </w:p>
    <w:p w:rsidR="003327D7" w:rsidRPr="00AA0BE4" w:rsidRDefault="003327D7" w:rsidP="003327D7">
      <w:pPr>
        <w:ind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 w:rsidRPr="00AA0BE4">
        <w:rPr>
          <w:rFonts w:ascii="PT Astra Serif" w:hAnsi="PT Astra Serif"/>
          <w:sz w:val="28"/>
        </w:rPr>
        <w:t xml:space="preserve">г. Донской, </w:t>
      </w:r>
      <w:proofErr w:type="spellStart"/>
      <w:r w:rsidRPr="00AA0BE4">
        <w:rPr>
          <w:rFonts w:ascii="PT Astra Serif" w:hAnsi="PT Astra Serif"/>
          <w:sz w:val="28"/>
        </w:rPr>
        <w:t>мкр</w:t>
      </w:r>
      <w:proofErr w:type="spellEnd"/>
      <w:r w:rsidRPr="00AA0BE4">
        <w:rPr>
          <w:rFonts w:ascii="PT Astra Serif" w:hAnsi="PT Astra Serif"/>
          <w:sz w:val="28"/>
        </w:rPr>
        <w:t>. Руднев, ул. 10 Армии, д. 3/7</w:t>
      </w:r>
    </w:p>
    <w:p w:rsidR="003327D7" w:rsidRDefault="003327D7" w:rsidP="003327D7">
      <w:pPr>
        <w:ind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 w:rsidRPr="00AA0BE4">
        <w:rPr>
          <w:rFonts w:ascii="PT Astra Serif" w:hAnsi="PT Astra Serif"/>
          <w:sz w:val="28"/>
        </w:rPr>
        <w:t xml:space="preserve">г. Донской, </w:t>
      </w:r>
      <w:proofErr w:type="spellStart"/>
      <w:r w:rsidRPr="00AA0BE4">
        <w:rPr>
          <w:rFonts w:ascii="PT Astra Serif" w:hAnsi="PT Astra Serif"/>
          <w:sz w:val="28"/>
        </w:rPr>
        <w:t>мкр</w:t>
      </w:r>
      <w:proofErr w:type="spellEnd"/>
      <w:r w:rsidRPr="00AA0BE4">
        <w:rPr>
          <w:rFonts w:ascii="PT Astra Serif" w:hAnsi="PT Astra Serif"/>
          <w:sz w:val="28"/>
        </w:rPr>
        <w:t>. Руднев, ул. 10 Армии, д. 2/9</w:t>
      </w:r>
    </w:p>
    <w:p w:rsidR="003327D7" w:rsidRDefault="003327D7" w:rsidP="003327D7">
      <w:pPr>
        <w:ind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 w:rsidRPr="00AA0BE4">
        <w:rPr>
          <w:rFonts w:ascii="PT Astra Serif" w:hAnsi="PT Astra Serif"/>
          <w:sz w:val="28"/>
        </w:rPr>
        <w:t xml:space="preserve">г. Донской, </w:t>
      </w:r>
      <w:proofErr w:type="spellStart"/>
      <w:r w:rsidRPr="00AA0BE4">
        <w:rPr>
          <w:rFonts w:ascii="PT Astra Serif" w:hAnsi="PT Astra Serif"/>
          <w:sz w:val="28"/>
        </w:rPr>
        <w:t>мкр</w:t>
      </w:r>
      <w:proofErr w:type="spellEnd"/>
      <w:r w:rsidRPr="00AA0BE4">
        <w:rPr>
          <w:rFonts w:ascii="PT Astra Serif" w:hAnsi="PT Astra Serif"/>
          <w:sz w:val="28"/>
        </w:rPr>
        <w:t>. Руднев, ул. 10 Армии, д.</w:t>
      </w:r>
      <w:r>
        <w:rPr>
          <w:rFonts w:ascii="PT Astra Serif" w:hAnsi="PT Astra Serif"/>
          <w:sz w:val="28"/>
        </w:rPr>
        <w:t xml:space="preserve"> 4</w:t>
      </w:r>
      <w:r w:rsidRPr="00AA0BE4">
        <w:rPr>
          <w:rFonts w:ascii="PT Astra Serif" w:hAnsi="PT Astra Serif"/>
          <w:sz w:val="28"/>
        </w:rPr>
        <w:t>/</w:t>
      </w:r>
      <w:r>
        <w:rPr>
          <w:rFonts w:ascii="PT Astra Serif" w:hAnsi="PT Astra Serif"/>
          <w:sz w:val="28"/>
        </w:rPr>
        <w:t>10</w:t>
      </w:r>
    </w:p>
    <w:p w:rsidR="003327D7" w:rsidRPr="00AA0BE4" w:rsidRDefault="003327D7" w:rsidP="003327D7">
      <w:pPr>
        <w:ind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 w:rsidRPr="00AA0BE4">
        <w:rPr>
          <w:rFonts w:ascii="PT Astra Serif" w:hAnsi="PT Astra Serif"/>
          <w:sz w:val="28"/>
        </w:rPr>
        <w:t xml:space="preserve">г. Донской, </w:t>
      </w:r>
      <w:proofErr w:type="spellStart"/>
      <w:r w:rsidRPr="00AA0BE4">
        <w:rPr>
          <w:rFonts w:ascii="PT Astra Serif" w:hAnsi="PT Astra Serif"/>
          <w:sz w:val="28"/>
        </w:rPr>
        <w:t>мкр</w:t>
      </w:r>
      <w:proofErr w:type="spellEnd"/>
      <w:r w:rsidRPr="00AA0BE4">
        <w:rPr>
          <w:rFonts w:ascii="PT Astra Serif" w:hAnsi="PT Astra Serif"/>
          <w:sz w:val="28"/>
        </w:rPr>
        <w:t xml:space="preserve">. Руднев, ул. 10 Армии, д. </w:t>
      </w:r>
      <w:r>
        <w:rPr>
          <w:rFonts w:ascii="PT Astra Serif" w:hAnsi="PT Astra Serif"/>
          <w:sz w:val="28"/>
        </w:rPr>
        <w:t>5</w:t>
      </w:r>
      <w:r w:rsidRPr="00AA0BE4">
        <w:rPr>
          <w:rFonts w:ascii="PT Astra Serif" w:hAnsi="PT Astra Serif"/>
          <w:sz w:val="28"/>
        </w:rPr>
        <w:t>/</w:t>
      </w:r>
      <w:r>
        <w:rPr>
          <w:rFonts w:ascii="PT Astra Serif" w:hAnsi="PT Astra Serif"/>
          <w:sz w:val="28"/>
        </w:rPr>
        <w:t>8</w:t>
      </w:r>
    </w:p>
    <w:p w:rsidR="003327D7" w:rsidRDefault="003327D7" w:rsidP="003327D7">
      <w:pPr>
        <w:ind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Также планируется выполнить </w:t>
      </w:r>
      <w:r w:rsidRPr="00AA0BE4">
        <w:rPr>
          <w:rFonts w:ascii="PT Astra Serif" w:hAnsi="PT Astra Serif"/>
          <w:sz w:val="28"/>
        </w:rPr>
        <w:t>работы по обустройству общественного пространства</w:t>
      </w:r>
      <w:r>
        <w:rPr>
          <w:rFonts w:ascii="PT Astra Serif" w:hAnsi="PT Astra Serif"/>
          <w:sz w:val="28"/>
        </w:rPr>
        <w:t xml:space="preserve"> «С</w:t>
      </w:r>
      <w:r w:rsidRPr="00AA0BE4">
        <w:rPr>
          <w:rFonts w:ascii="PT Astra Serif" w:hAnsi="PT Astra Serif"/>
          <w:sz w:val="28"/>
        </w:rPr>
        <w:t>квера</w:t>
      </w:r>
      <w:r>
        <w:rPr>
          <w:rFonts w:ascii="PT Astra Serif" w:hAnsi="PT Astra Serif"/>
          <w:sz w:val="28"/>
        </w:rPr>
        <w:t>»</w:t>
      </w:r>
      <w:r w:rsidRPr="00AA0BE4">
        <w:rPr>
          <w:rFonts w:ascii="PT Astra Serif" w:hAnsi="PT Astra Serif"/>
          <w:sz w:val="28"/>
        </w:rPr>
        <w:t xml:space="preserve"> в районе ул.10 Армии, </w:t>
      </w:r>
      <w:proofErr w:type="spellStart"/>
      <w:r w:rsidRPr="00AA0BE4">
        <w:rPr>
          <w:rFonts w:ascii="PT Astra Serif" w:hAnsi="PT Astra Serif"/>
          <w:sz w:val="28"/>
        </w:rPr>
        <w:t>мкр</w:t>
      </w:r>
      <w:proofErr w:type="spellEnd"/>
      <w:r w:rsidRPr="00AA0BE4">
        <w:rPr>
          <w:rFonts w:ascii="PT Astra Serif" w:hAnsi="PT Astra Serif"/>
          <w:sz w:val="28"/>
        </w:rPr>
        <w:t>. Руднев</w:t>
      </w:r>
    </w:p>
    <w:p w:rsidR="003327D7" w:rsidRDefault="003327D7" w:rsidP="003327D7">
      <w:pPr>
        <w:ind w:firstLine="709"/>
        <w:jc w:val="both"/>
        <w:rPr>
          <w:rFonts w:ascii="PT Astra Serif" w:hAnsi="PT Astra Serif"/>
          <w:sz w:val="28"/>
        </w:rPr>
      </w:pPr>
    </w:p>
    <w:p w:rsidR="003327D7" w:rsidRPr="00283AC1" w:rsidRDefault="003327D7" w:rsidP="007A0888">
      <w:pPr>
        <w:pStyle w:val="a8"/>
        <w:spacing w:line="276" w:lineRule="auto"/>
        <w:ind w:firstLine="709"/>
        <w:jc w:val="center"/>
        <w:rPr>
          <w:rFonts w:ascii="PT Astra Serif" w:hAnsi="PT Astra Serif"/>
          <w:b/>
          <w:sz w:val="28"/>
        </w:rPr>
      </w:pPr>
      <w:r w:rsidRPr="00283AC1">
        <w:rPr>
          <w:rFonts w:ascii="PT Astra Serif" w:hAnsi="PT Astra Serif"/>
          <w:b/>
          <w:sz w:val="28"/>
        </w:rPr>
        <w:t>Дороги и дорожное хозяйство</w:t>
      </w:r>
    </w:p>
    <w:p w:rsidR="003327D7" w:rsidRDefault="008924F5" w:rsidP="003327D7">
      <w:pPr>
        <w:pStyle w:val="31"/>
        <w:tabs>
          <w:tab w:val="left" w:pos="0"/>
        </w:tabs>
        <w:spacing w:after="0" w:line="276" w:lineRule="auto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i/>
          <w:sz w:val="28"/>
          <w:szCs w:val="28"/>
          <w:u w:val="single"/>
        </w:rPr>
        <w:t>Слайд 13</w:t>
      </w:r>
      <w:r w:rsidRPr="003E320A">
        <w:rPr>
          <w:rFonts w:ascii="PT Astra Serif" w:hAnsi="PT Astra Serif"/>
          <w:b/>
          <w:i/>
          <w:sz w:val="28"/>
          <w:szCs w:val="28"/>
          <w:u w:val="single"/>
        </w:rPr>
        <w:t xml:space="preserve"> </w:t>
      </w:r>
      <w:r w:rsidR="003327D7">
        <w:rPr>
          <w:rFonts w:ascii="PT Astra Serif" w:hAnsi="PT Astra Serif"/>
          <w:sz w:val="28"/>
        </w:rPr>
        <w:t>За денежные средства Правительства Тульской области, муниципального дорожного фонда, а также в рамках программы «Народный бюджет» проведены работы по ремонту 18 автомобильных дорог на общую сумму 116,7 млн руб., а именно:</w:t>
      </w:r>
    </w:p>
    <w:p w:rsidR="003327D7" w:rsidRDefault="003327D7" w:rsidP="003327D7">
      <w:pPr>
        <w:pStyle w:val="31"/>
        <w:tabs>
          <w:tab w:val="left" w:pos="0"/>
        </w:tabs>
        <w:spacing w:after="0" w:line="276" w:lineRule="auto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г. Донской, </w:t>
      </w:r>
      <w:proofErr w:type="spellStart"/>
      <w:r>
        <w:rPr>
          <w:rFonts w:ascii="PT Astra Serif" w:hAnsi="PT Astra Serif"/>
          <w:sz w:val="28"/>
        </w:rPr>
        <w:t>мкр</w:t>
      </w:r>
      <w:proofErr w:type="spellEnd"/>
      <w:r>
        <w:rPr>
          <w:rFonts w:ascii="PT Astra Serif" w:hAnsi="PT Astra Serif"/>
          <w:sz w:val="28"/>
        </w:rPr>
        <w:t>. Центральный, ул. проезд Железнодорожный</w:t>
      </w:r>
    </w:p>
    <w:p w:rsidR="003327D7" w:rsidRDefault="003327D7" w:rsidP="003327D7">
      <w:pPr>
        <w:pStyle w:val="31"/>
        <w:tabs>
          <w:tab w:val="left" w:pos="0"/>
        </w:tabs>
        <w:spacing w:after="0" w:line="276" w:lineRule="auto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Pr="005D657B">
        <w:rPr>
          <w:rFonts w:ascii="PT Astra Serif" w:hAnsi="PT Astra Serif"/>
          <w:sz w:val="28"/>
        </w:rPr>
        <w:t xml:space="preserve">г. Донской, </w:t>
      </w:r>
      <w:proofErr w:type="spellStart"/>
      <w:r w:rsidRPr="005D657B">
        <w:rPr>
          <w:rFonts w:ascii="PT Astra Serif" w:hAnsi="PT Astra Serif"/>
          <w:sz w:val="28"/>
        </w:rPr>
        <w:t>мкр</w:t>
      </w:r>
      <w:proofErr w:type="spellEnd"/>
      <w:r w:rsidRPr="005D657B">
        <w:rPr>
          <w:rFonts w:ascii="PT Astra Serif" w:hAnsi="PT Astra Serif"/>
          <w:sz w:val="28"/>
        </w:rPr>
        <w:t>. Центральный</w:t>
      </w:r>
      <w:r>
        <w:rPr>
          <w:rFonts w:ascii="PT Astra Serif" w:hAnsi="PT Astra Serif"/>
          <w:sz w:val="28"/>
        </w:rPr>
        <w:t>, ул. Советская</w:t>
      </w:r>
    </w:p>
    <w:p w:rsidR="003327D7" w:rsidRDefault="003327D7" w:rsidP="003327D7">
      <w:pPr>
        <w:pStyle w:val="31"/>
        <w:tabs>
          <w:tab w:val="left" w:pos="0"/>
        </w:tabs>
        <w:spacing w:after="0" w:line="276" w:lineRule="auto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 w:rsidRPr="005D657B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г. Донской, </w:t>
      </w:r>
      <w:proofErr w:type="spellStart"/>
      <w:r>
        <w:rPr>
          <w:rFonts w:ascii="PT Astra Serif" w:hAnsi="PT Astra Serif"/>
          <w:sz w:val="28"/>
        </w:rPr>
        <w:t>мкр</w:t>
      </w:r>
      <w:proofErr w:type="spellEnd"/>
      <w:r>
        <w:rPr>
          <w:rFonts w:ascii="PT Astra Serif" w:hAnsi="PT Astra Serif"/>
          <w:sz w:val="28"/>
        </w:rPr>
        <w:t>. Центральный, ул. Первомайская</w:t>
      </w:r>
    </w:p>
    <w:p w:rsidR="003327D7" w:rsidRDefault="003327D7" w:rsidP="003327D7">
      <w:pPr>
        <w:pStyle w:val="31"/>
        <w:tabs>
          <w:tab w:val="left" w:pos="0"/>
        </w:tabs>
        <w:spacing w:after="0" w:line="276" w:lineRule="auto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 w:rsidRPr="005D657B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г. Донской, </w:t>
      </w:r>
      <w:proofErr w:type="spellStart"/>
      <w:r>
        <w:rPr>
          <w:rFonts w:ascii="PT Astra Serif" w:hAnsi="PT Astra Serif"/>
          <w:sz w:val="28"/>
        </w:rPr>
        <w:t>мкр</w:t>
      </w:r>
      <w:proofErr w:type="spellEnd"/>
      <w:r>
        <w:rPr>
          <w:rFonts w:ascii="PT Astra Serif" w:hAnsi="PT Astra Serif"/>
          <w:sz w:val="28"/>
        </w:rPr>
        <w:t xml:space="preserve">. </w:t>
      </w:r>
      <w:proofErr w:type="spellStart"/>
      <w:r>
        <w:rPr>
          <w:rFonts w:ascii="PT Astra Serif" w:hAnsi="PT Astra Serif"/>
          <w:sz w:val="28"/>
        </w:rPr>
        <w:t>Новоугольный</w:t>
      </w:r>
      <w:proofErr w:type="spellEnd"/>
      <w:r>
        <w:rPr>
          <w:rFonts w:ascii="PT Astra Serif" w:hAnsi="PT Astra Serif"/>
          <w:sz w:val="28"/>
        </w:rPr>
        <w:t>, ул. Белякова</w:t>
      </w:r>
    </w:p>
    <w:p w:rsidR="003327D7" w:rsidRDefault="003327D7" w:rsidP="003327D7">
      <w:pPr>
        <w:pStyle w:val="31"/>
        <w:tabs>
          <w:tab w:val="left" w:pos="0"/>
        </w:tabs>
        <w:spacing w:after="0" w:line="276" w:lineRule="auto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г. Донской, </w:t>
      </w:r>
      <w:proofErr w:type="spellStart"/>
      <w:r>
        <w:rPr>
          <w:rFonts w:ascii="PT Astra Serif" w:hAnsi="PT Astra Serif"/>
          <w:sz w:val="28"/>
        </w:rPr>
        <w:t>мкр</w:t>
      </w:r>
      <w:proofErr w:type="spellEnd"/>
      <w:r>
        <w:rPr>
          <w:rFonts w:ascii="PT Astra Serif" w:hAnsi="PT Astra Serif"/>
          <w:sz w:val="28"/>
        </w:rPr>
        <w:t>. Центральный, ул. Первомайская</w:t>
      </w:r>
    </w:p>
    <w:p w:rsidR="003327D7" w:rsidRDefault="003327D7" w:rsidP="003327D7">
      <w:pPr>
        <w:pStyle w:val="31"/>
        <w:tabs>
          <w:tab w:val="left" w:pos="0"/>
        </w:tabs>
        <w:spacing w:after="0" w:line="276" w:lineRule="auto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 w:rsidRPr="005D657B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г. Донской, </w:t>
      </w:r>
      <w:proofErr w:type="spellStart"/>
      <w:r>
        <w:rPr>
          <w:rFonts w:ascii="PT Astra Serif" w:hAnsi="PT Astra Serif"/>
          <w:sz w:val="28"/>
        </w:rPr>
        <w:t>мкр</w:t>
      </w:r>
      <w:proofErr w:type="spellEnd"/>
      <w:r>
        <w:rPr>
          <w:rFonts w:ascii="PT Astra Serif" w:hAnsi="PT Astra Serif"/>
          <w:sz w:val="28"/>
        </w:rPr>
        <w:t>. Шахтерский, ул. Слюдяная</w:t>
      </w:r>
    </w:p>
    <w:p w:rsidR="003327D7" w:rsidRDefault="003327D7" w:rsidP="003327D7">
      <w:pPr>
        <w:pStyle w:val="31"/>
        <w:tabs>
          <w:tab w:val="left" w:pos="0"/>
        </w:tabs>
        <w:spacing w:after="0" w:line="276" w:lineRule="auto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г. Донской, </w:t>
      </w:r>
      <w:proofErr w:type="spellStart"/>
      <w:r>
        <w:rPr>
          <w:rFonts w:ascii="PT Astra Serif" w:hAnsi="PT Astra Serif"/>
          <w:sz w:val="28"/>
        </w:rPr>
        <w:t>мкр</w:t>
      </w:r>
      <w:proofErr w:type="spellEnd"/>
      <w:r>
        <w:rPr>
          <w:rFonts w:ascii="PT Astra Serif" w:hAnsi="PT Astra Serif"/>
          <w:sz w:val="28"/>
        </w:rPr>
        <w:t xml:space="preserve">. Центральный, ул. </w:t>
      </w:r>
      <w:proofErr w:type="spellStart"/>
      <w:r>
        <w:rPr>
          <w:rFonts w:ascii="PT Astra Serif" w:hAnsi="PT Astra Serif"/>
          <w:sz w:val="28"/>
        </w:rPr>
        <w:t>Леваневского</w:t>
      </w:r>
      <w:proofErr w:type="spellEnd"/>
      <w:r>
        <w:rPr>
          <w:rFonts w:ascii="PT Astra Serif" w:hAnsi="PT Astra Serif"/>
          <w:sz w:val="28"/>
        </w:rPr>
        <w:t xml:space="preserve"> (Народный бюджет)</w:t>
      </w:r>
    </w:p>
    <w:p w:rsidR="003327D7" w:rsidRDefault="003327D7" w:rsidP="003327D7">
      <w:pPr>
        <w:pStyle w:val="31"/>
        <w:tabs>
          <w:tab w:val="left" w:pos="0"/>
        </w:tabs>
        <w:spacing w:after="0" w:line="276" w:lineRule="auto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г. Донской, </w:t>
      </w:r>
      <w:proofErr w:type="spellStart"/>
      <w:r>
        <w:rPr>
          <w:rFonts w:ascii="PT Astra Serif" w:hAnsi="PT Astra Serif"/>
          <w:sz w:val="28"/>
        </w:rPr>
        <w:t>мкр</w:t>
      </w:r>
      <w:proofErr w:type="spellEnd"/>
      <w:r>
        <w:rPr>
          <w:rFonts w:ascii="PT Astra Serif" w:hAnsi="PT Astra Serif"/>
          <w:sz w:val="28"/>
        </w:rPr>
        <w:t xml:space="preserve">. </w:t>
      </w:r>
      <w:proofErr w:type="spellStart"/>
      <w:r>
        <w:rPr>
          <w:rFonts w:ascii="PT Astra Serif" w:hAnsi="PT Astra Serif"/>
          <w:sz w:val="28"/>
        </w:rPr>
        <w:t>Новоугольный</w:t>
      </w:r>
      <w:proofErr w:type="spellEnd"/>
      <w:r>
        <w:rPr>
          <w:rFonts w:ascii="PT Astra Serif" w:hAnsi="PT Astra Serif"/>
          <w:sz w:val="28"/>
        </w:rPr>
        <w:t>, ул. Летняя сцена, ул. Белякова, (Народный бюджет)</w:t>
      </w:r>
    </w:p>
    <w:p w:rsidR="003327D7" w:rsidRDefault="003327D7" w:rsidP="003327D7">
      <w:pPr>
        <w:pStyle w:val="31"/>
        <w:tabs>
          <w:tab w:val="left" w:pos="0"/>
        </w:tabs>
        <w:spacing w:after="0" w:line="276" w:lineRule="auto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 w:rsidRPr="00985B59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г. Донской, </w:t>
      </w:r>
      <w:proofErr w:type="spellStart"/>
      <w:r>
        <w:rPr>
          <w:rFonts w:ascii="PT Astra Serif" w:hAnsi="PT Astra Serif"/>
          <w:sz w:val="28"/>
        </w:rPr>
        <w:t>мкр</w:t>
      </w:r>
      <w:proofErr w:type="spellEnd"/>
      <w:r>
        <w:rPr>
          <w:rFonts w:ascii="PT Astra Serif" w:hAnsi="PT Astra Serif"/>
          <w:sz w:val="28"/>
        </w:rPr>
        <w:t>. Северо-Задонск, ул. Лермонтова (Народный бюджет)</w:t>
      </w:r>
    </w:p>
    <w:p w:rsidR="003327D7" w:rsidRDefault="003327D7" w:rsidP="003327D7">
      <w:pPr>
        <w:pStyle w:val="31"/>
        <w:tabs>
          <w:tab w:val="left" w:pos="0"/>
        </w:tabs>
        <w:spacing w:after="0" w:line="276" w:lineRule="auto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г. Донской, </w:t>
      </w:r>
      <w:proofErr w:type="spellStart"/>
      <w:r>
        <w:rPr>
          <w:rFonts w:ascii="PT Astra Serif" w:hAnsi="PT Astra Serif"/>
          <w:sz w:val="28"/>
        </w:rPr>
        <w:t>мкр</w:t>
      </w:r>
      <w:proofErr w:type="spellEnd"/>
      <w:r>
        <w:rPr>
          <w:rFonts w:ascii="PT Astra Serif" w:hAnsi="PT Astra Serif"/>
          <w:sz w:val="28"/>
        </w:rPr>
        <w:t>. Комсомольский, ул. Застройщиков (Народный бюджет)</w:t>
      </w:r>
    </w:p>
    <w:p w:rsidR="003327D7" w:rsidRDefault="003327D7" w:rsidP="003327D7">
      <w:pPr>
        <w:pStyle w:val="31"/>
        <w:tabs>
          <w:tab w:val="left" w:pos="0"/>
        </w:tabs>
        <w:spacing w:after="0" w:line="276" w:lineRule="auto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г. Донской, </w:t>
      </w:r>
      <w:proofErr w:type="spellStart"/>
      <w:r>
        <w:rPr>
          <w:rFonts w:ascii="PT Astra Serif" w:hAnsi="PT Astra Serif"/>
          <w:sz w:val="28"/>
        </w:rPr>
        <w:t>мкр</w:t>
      </w:r>
      <w:proofErr w:type="spellEnd"/>
      <w:r>
        <w:rPr>
          <w:rFonts w:ascii="PT Astra Serif" w:hAnsi="PT Astra Serif"/>
          <w:sz w:val="28"/>
        </w:rPr>
        <w:t xml:space="preserve">. </w:t>
      </w:r>
      <w:proofErr w:type="spellStart"/>
      <w:r>
        <w:rPr>
          <w:rFonts w:ascii="PT Astra Serif" w:hAnsi="PT Astra Serif"/>
          <w:sz w:val="28"/>
        </w:rPr>
        <w:t>Задонье</w:t>
      </w:r>
      <w:proofErr w:type="spellEnd"/>
      <w:r>
        <w:rPr>
          <w:rFonts w:ascii="PT Astra Serif" w:hAnsi="PT Astra Serif"/>
          <w:sz w:val="28"/>
        </w:rPr>
        <w:t xml:space="preserve">, ул. Мира, ул. </w:t>
      </w:r>
      <w:proofErr w:type="spellStart"/>
      <w:r>
        <w:rPr>
          <w:rFonts w:ascii="PT Astra Serif" w:hAnsi="PT Astra Serif"/>
          <w:sz w:val="28"/>
        </w:rPr>
        <w:t>Задонье</w:t>
      </w:r>
      <w:proofErr w:type="spellEnd"/>
      <w:r>
        <w:rPr>
          <w:rFonts w:ascii="PT Astra Serif" w:hAnsi="PT Astra Serif"/>
          <w:sz w:val="28"/>
        </w:rPr>
        <w:t xml:space="preserve"> (Народный бюджет)</w:t>
      </w:r>
    </w:p>
    <w:p w:rsidR="003327D7" w:rsidRDefault="003327D7" w:rsidP="003327D7">
      <w:pPr>
        <w:pStyle w:val="31"/>
        <w:tabs>
          <w:tab w:val="left" w:pos="0"/>
        </w:tabs>
        <w:spacing w:after="0" w:line="276" w:lineRule="auto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г. Донской, </w:t>
      </w:r>
      <w:proofErr w:type="spellStart"/>
      <w:r>
        <w:rPr>
          <w:rFonts w:ascii="PT Astra Serif" w:hAnsi="PT Astra Serif"/>
          <w:sz w:val="28"/>
        </w:rPr>
        <w:t>мкр</w:t>
      </w:r>
      <w:proofErr w:type="spellEnd"/>
      <w:r>
        <w:rPr>
          <w:rFonts w:ascii="PT Astra Serif" w:hAnsi="PT Astra Serif"/>
          <w:sz w:val="28"/>
        </w:rPr>
        <w:t>. Северо-Задонск, ул. Горького</w:t>
      </w:r>
    </w:p>
    <w:p w:rsidR="003327D7" w:rsidRDefault="003327D7" w:rsidP="003327D7">
      <w:pPr>
        <w:pStyle w:val="31"/>
        <w:tabs>
          <w:tab w:val="left" w:pos="0"/>
        </w:tabs>
        <w:spacing w:after="0" w:line="276" w:lineRule="auto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 w:rsidRPr="00985B59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г. Донской, </w:t>
      </w:r>
      <w:proofErr w:type="spellStart"/>
      <w:r>
        <w:rPr>
          <w:rFonts w:ascii="PT Astra Serif" w:hAnsi="PT Astra Serif"/>
          <w:sz w:val="28"/>
        </w:rPr>
        <w:t>мкр</w:t>
      </w:r>
      <w:proofErr w:type="spellEnd"/>
      <w:r>
        <w:rPr>
          <w:rFonts w:ascii="PT Astra Serif" w:hAnsi="PT Astra Serif"/>
          <w:sz w:val="28"/>
        </w:rPr>
        <w:t xml:space="preserve">. Руднев, ул. Клубная </w:t>
      </w:r>
    </w:p>
    <w:p w:rsidR="003327D7" w:rsidRDefault="003327D7" w:rsidP="003327D7">
      <w:pPr>
        <w:pStyle w:val="31"/>
        <w:tabs>
          <w:tab w:val="left" w:pos="0"/>
        </w:tabs>
        <w:spacing w:after="0" w:line="276" w:lineRule="auto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г. Донской, </w:t>
      </w:r>
      <w:proofErr w:type="spellStart"/>
      <w:r>
        <w:rPr>
          <w:rFonts w:ascii="PT Astra Serif" w:hAnsi="PT Astra Serif"/>
          <w:sz w:val="28"/>
        </w:rPr>
        <w:t>мкр</w:t>
      </w:r>
      <w:proofErr w:type="spellEnd"/>
      <w:r>
        <w:rPr>
          <w:rFonts w:ascii="PT Astra Serif" w:hAnsi="PT Astra Serif"/>
          <w:sz w:val="28"/>
        </w:rPr>
        <w:t xml:space="preserve">. </w:t>
      </w:r>
      <w:proofErr w:type="spellStart"/>
      <w:r>
        <w:rPr>
          <w:rFonts w:ascii="PT Astra Serif" w:hAnsi="PT Astra Serif"/>
          <w:sz w:val="28"/>
        </w:rPr>
        <w:t>Задонье</w:t>
      </w:r>
      <w:proofErr w:type="spellEnd"/>
      <w:r>
        <w:rPr>
          <w:rFonts w:ascii="PT Astra Serif" w:hAnsi="PT Astra Serif"/>
          <w:sz w:val="28"/>
        </w:rPr>
        <w:t>, ул. Пристанционная (</w:t>
      </w:r>
      <w:proofErr w:type="spellStart"/>
      <w:r>
        <w:rPr>
          <w:rFonts w:ascii="PT Astra Serif" w:hAnsi="PT Astra Serif"/>
          <w:sz w:val="28"/>
        </w:rPr>
        <w:t>щебенение</w:t>
      </w:r>
      <w:proofErr w:type="spellEnd"/>
      <w:r>
        <w:rPr>
          <w:rFonts w:ascii="PT Astra Serif" w:hAnsi="PT Astra Serif"/>
          <w:sz w:val="28"/>
        </w:rPr>
        <w:t>)</w:t>
      </w:r>
    </w:p>
    <w:p w:rsidR="003327D7" w:rsidRDefault="003327D7" w:rsidP="003327D7">
      <w:pPr>
        <w:pStyle w:val="31"/>
        <w:tabs>
          <w:tab w:val="left" w:pos="0"/>
        </w:tabs>
        <w:spacing w:after="0" w:line="276" w:lineRule="auto"/>
        <w:ind w:left="0" w:firstLine="709"/>
        <w:jc w:val="both"/>
        <w:rPr>
          <w:rFonts w:ascii="PT Astra Serif" w:hAnsi="PT Astra Serif"/>
          <w:sz w:val="28"/>
        </w:rPr>
      </w:pPr>
      <w:r w:rsidRPr="00985B59">
        <w:rPr>
          <w:rFonts w:ascii="PT Astra Serif" w:hAnsi="PT Astra Serif"/>
          <w:sz w:val="28"/>
        </w:rPr>
        <w:t xml:space="preserve">- г. Донской, </w:t>
      </w:r>
      <w:proofErr w:type="spellStart"/>
      <w:r w:rsidRPr="00985B59">
        <w:rPr>
          <w:rFonts w:ascii="PT Astra Serif" w:hAnsi="PT Astra Serif"/>
          <w:sz w:val="28"/>
        </w:rPr>
        <w:t>мкр</w:t>
      </w:r>
      <w:proofErr w:type="spellEnd"/>
      <w:r w:rsidRPr="00985B59">
        <w:rPr>
          <w:rFonts w:ascii="PT Astra Serif" w:hAnsi="PT Astra Serif"/>
          <w:sz w:val="28"/>
        </w:rPr>
        <w:t>. Северо-Задонск, ул. Шахтерская</w:t>
      </w:r>
      <w:r>
        <w:rPr>
          <w:rFonts w:ascii="PT Astra Serif" w:hAnsi="PT Astra Serif"/>
          <w:sz w:val="28"/>
        </w:rPr>
        <w:t xml:space="preserve"> (</w:t>
      </w:r>
      <w:proofErr w:type="spellStart"/>
      <w:r>
        <w:rPr>
          <w:rFonts w:ascii="PT Astra Serif" w:hAnsi="PT Astra Serif"/>
          <w:sz w:val="28"/>
        </w:rPr>
        <w:t>щебенение</w:t>
      </w:r>
      <w:proofErr w:type="spellEnd"/>
      <w:r>
        <w:rPr>
          <w:rFonts w:ascii="PT Astra Serif" w:hAnsi="PT Astra Serif"/>
          <w:sz w:val="28"/>
        </w:rPr>
        <w:t>)</w:t>
      </w:r>
    </w:p>
    <w:p w:rsidR="003327D7" w:rsidRDefault="003327D7" w:rsidP="003327D7">
      <w:pPr>
        <w:pStyle w:val="31"/>
        <w:tabs>
          <w:tab w:val="left" w:pos="0"/>
        </w:tabs>
        <w:spacing w:after="0" w:line="276" w:lineRule="auto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г. Донской, </w:t>
      </w:r>
      <w:proofErr w:type="spellStart"/>
      <w:r>
        <w:rPr>
          <w:rFonts w:ascii="PT Astra Serif" w:hAnsi="PT Astra Serif"/>
          <w:sz w:val="28"/>
        </w:rPr>
        <w:t>мкр</w:t>
      </w:r>
      <w:proofErr w:type="spellEnd"/>
      <w:r>
        <w:rPr>
          <w:rFonts w:ascii="PT Astra Serif" w:hAnsi="PT Astra Serif"/>
          <w:sz w:val="28"/>
        </w:rPr>
        <w:t xml:space="preserve">. </w:t>
      </w:r>
      <w:proofErr w:type="spellStart"/>
      <w:r>
        <w:rPr>
          <w:rFonts w:ascii="PT Astra Serif" w:hAnsi="PT Astra Serif"/>
          <w:sz w:val="28"/>
        </w:rPr>
        <w:t>Подлесный</w:t>
      </w:r>
      <w:proofErr w:type="spellEnd"/>
      <w:r>
        <w:rPr>
          <w:rFonts w:ascii="PT Astra Serif" w:hAnsi="PT Astra Serif"/>
          <w:sz w:val="28"/>
        </w:rPr>
        <w:t>, ул. Советская (</w:t>
      </w:r>
      <w:proofErr w:type="spellStart"/>
      <w:r>
        <w:rPr>
          <w:rFonts w:ascii="PT Astra Serif" w:hAnsi="PT Astra Serif"/>
          <w:sz w:val="28"/>
        </w:rPr>
        <w:t>щебенение</w:t>
      </w:r>
      <w:proofErr w:type="spellEnd"/>
      <w:r>
        <w:rPr>
          <w:rFonts w:ascii="PT Astra Serif" w:hAnsi="PT Astra Serif"/>
          <w:sz w:val="28"/>
        </w:rPr>
        <w:t>)</w:t>
      </w:r>
    </w:p>
    <w:p w:rsidR="003327D7" w:rsidRDefault="003327D7" w:rsidP="003327D7">
      <w:pPr>
        <w:pStyle w:val="31"/>
        <w:tabs>
          <w:tab w:val="left" w:pos="0"/>
        </w:tabs>
        <w:spacing w:after="0" w:line="276" w:lineRule="auto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Pr="00985B59">
        <w:rPr>
          <w:rFonts w:ascii="PT Astra Serif" w:hAnsi="PT Astra Serif"/>
          <w:sz w:val="28"/>
        </w:rPr>
        <w:t xml:space="preserve">г. Донской, </w:t>
      </w:r>
      <w:proofErr w:type="spellStart"/>
      <w:r w:rsidRPr="00985B59">
        <w:rPr>
          <w:rFonts w:ascii="PT Astra Serif" w:hAnsi="PT Astra Serif"/>
          <w:sz w:val="28"/>
        </w:rPr>
        <w:t>мк</w:t>
      </w:r>
      <w:r>
        <w:rPr>
          <w:rFonts w:ascii="PT Astra Serif" w:hAnsi="PT Astra Serif"/>
          <w:sz w:val="28"/>
        </w:rPr>
        <w:t>р</w:t>
      </w:r>
      <w:proofErr w:type="spellEnd"/>
      <w:r>
        <w:rPr>
          <w:rFonts w:ascii="PT Astra Serif" w:hAnsi="PT Astra Serif"/>
          <w:sz w:val="28"/>
        </w:rPr>
        <w:t>. Центральный, ул. Терпигорева</w:t>
      </w:r>
    </w:p>
    <w:p w:rsidR="003327D7" w:rsidRDefault="003327D7" w:rsidP="003327D7">
      <w:pPr>
        <w:pStyle w:val="31"/>
        <w:tabs>
          <w:tab w:val="left" w:pos="0"/>
        </w:tabs>
        <w:spacing w:after="0" w:line="276" w:lineRule="auto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Pr="00985B59">
        <w:rPr>
          <w:rFonts w:ascii="PT Astra Serif" w:hAnsi="PT Astra Serif"/>
          <w:sz w:val="28"/>
        </w:rPr>
        <w:t xml:space="preserve">г. Донской, </w:t>
      </w:r>
      <w:proofErr w:type="spellStart"/>
      <w:r w:rsidRPr="00985B59">
        <w:rPr>
          <w:rFonts w:ascii="PT Astra Serif" w:hAnsi="PT Astra Serif"/>
          <w:sz w:val="28"/>
        </w:rPr>
        <w:t>мк</w:t>
      </w:r>
      <w:r>
        <w:rPr>
          <w:rFonts w:ascii="PT Astra Serif" w:hAnsi="PT Astra Serif"/>
          <w:sz w:val="28"/>
        </w:rPr>
        <w:t>р</w:t>
      </w:r>
      <w:proofErr w:type="spellEnd"/>
      <w:r>
        <w:rPr>
          <w:rFonts w:ascii="PT Astra Serif" w:hAnsi="PT Astra Serif"/>
          <w:sz w:val="28"/>
        </w:rPr>
        <w:t>. Центральный, ул. Заводская</w:t>
      </w:r>
    </w:p>
    <w:p w:rsidR="003327D7" w:rsidRPr="00985B59" w:rsidRDefault="003327D7" w:rsidP="003327D7">
      <w:pPr>
        <w:pStyle w:val="31"/>
        <w:tabs>
          <w:tab w:val="left" w:pos="0"/>
        </w:tabs>
        <w:spacing w:line="276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</w:t>
      </w:r>
      <w:r w:rsidRPr="00985B59">
        <w:rPr>
          <w:rFonts w:ascii="PT Astra Serif" w:hAnsi="PT Astra Serif"/>
          <w:sz w:val="28"/>
        </w:rPr>
        <w:t>Выполнены работы по обустройству 2 т</w:t>
      </w:r>
      <w:r w:rsidR="00075C3D">
        <w:rPr>
          <w:rFonts w:ascii="PT Astra Serif" w:hAnsi="PT Astra Serif"/>
          <w:sz w:val="28"/>
        </w:rPr>
        <w:t>ротуаров на сумму 4 млн</w:t>
      </w:r>
      <w:r>
        <w:rPr>
          <w:rFonts w:ascii="PT Astra Serif" w:hAnsi="PT Astra Serif"/>
          <w:sz w:val="28"/>
        </w:rPr>
        <w:t xml:space="preserve"> руб</w:t>
      </w:r>
      <w:r w:rsidR="00075C3D"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по </w:t>
      </w:r>
      <w:r w:rsidRPr="00985B59">
        <w:rPr>
          <w:rFonts w:ascii="PT Astra Serif" w:hAnsi="PT Astra Serif"/>
          <w:sz w:val="28"/>
        </w:rPr>
        <w:t xml:space="preserve">следующим адресам: </w:t>
      </w:r>
    </w:p>
    <w:p w:rsidR="003327D7" w:rsidRPr="00985B59" w:rsidRDefault="003327D7" w:rsidP="003327D7">
      <w:pPr>
        <w:pStyle w:val="31"/>
        <w:tabs>
          <w:tab w:val="left" w:pos="0"/>
        </w:tabs>
        <w:spacing w:after="0" w:line="276" w:lineRule="auto"/>
        <w:ind w:firstLine="709"/>
        <w:jc w:val="both"/>
        <w:rPr>
          <w:rFonts w:ascii="PT Astra Serif" w:hAnsi="PT Astra Serif"/>
          <w:sz w:val="28"/>
        </w:rPr>
      </w:pPr>
      <w:r w:rsidRPr="00985B59">
        <w:rPr>
          <w:rFonts w:ascii="PT Astra Serif" w:hAnsi="PT Astra Serif"/>
          <w:sz w:val="28"/>
        </w:rPr>
        <w:t>-</w:t>
      </w:r>
      <w:proofErr w:type="spellStart"/>
      <w:r w:rsidRPr="00985B59">
        <w:rPr>
          <w:rFonts w:ascii="PT Astra Serif" w:hAnsi="PT Astra Serif"/>
          <w:sz w:val="28"/>
        </w:rPr>
        <w:t>мкр</w:t>
      </w:r>
      <w:proofErr w:type="spellEnd"/>
      <w:r w:rsidRPr="00985B59">
        <w:rPr>
          <w:rFonts w:ascii="PT Astra Serif" w:hAnsi="PT Astra Serif"/>
          <w:sz w:val="28"/>
        </w:rPr>
        <w:t>. Центральный, ул. Новая (от д.15 до д.27)</w:t>
      </w:r>
    </w:p>
    <w:p w:rsidR="003327D7" w:rsidRDefault="003327D7" w:rsidP="003327D7">
      <w:pPr>
        <w:pStyle w:val="31"/>
        <w:tabs>
          <w:tab w:val="left" w:pos="0"/>
        </w:tabs>
        <w:spacing w:after="0" w:line="276" w:lineRule="auto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</w:t>
      </w:r>
      <w:r w:rsidRPr="00985B59">
        <w:rPr>
          <w:rFonts w:ascii="PT Astra Serif" w:hAnsi="PT Astra Serif"/>
          <w:sz w:val="28"/>
        </w:rPr>
        <w:t>-</w:t>
      </w:r>
      <w:proofErr w:type="spellStart"/>
      <w:r w:rsidRPr="00985B59">
        <w:rPr>
          <w:rFonts w:ascii="PT Astra Serif" w:hAnsi="PT Astra Serif"/>
          <w:sz w:val="28"/>
        </w:rPr>
        <w:t>мкр</w:t>
      </w:r>
      <w:proofErr w:type="spellEnd"/>
      <w:r w:rsidRPr="00985B59">
        <w:rPr>
          <w:rFonts w:ascii="PT Astra Serif" w:hAnsi="PT Astra Serif"/>
          <w:sz w:val="28"/>
        </w:rPr>
        <w:t>. Северо-Задонск, ул. Школьная (от д.1 до д.11)</w:t>
      </w:r>
    </w:p>
    <w:p w:rsidR="003327D7" w:rsidRDefault="003327D7" w:rsidP="009A75E1">
      <w:pPr>
        <w:spacing w:after="0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2025 году в бюджете муниципального образования город Донской на ремонт автомобильных дорог предусмотрено 5 млн руб. за счет средств местного бюджета, за счет средств дорожных фондов в размере 41,2 млн руб., из них на содержание улично-дорожной сети и искусственных сооружений на ней - 10,8 млн руб.</w:t>
      </w:r>
    </w:p>
    <w:p w:rsidR="003327D7" w:rsidRDefault="003327D7" w:rsidP="00591FBD">
      <w:pPr>
        <w:spacing w:after="0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Запланированы работы по </w:t>
      </w:r>
      <w:proofErr w:type="spellStart"/>
      <w:r>
        <w:rPr>
          <w:rFonts w:ascii="PT Astra Serif" w:hAnsi="PT Astra Serif"/>
          <w:sz w:val="28"/>
        </w:rPr>
        <w:t>рмонту</w:t>
      </w:r>
      <w:proofErr w:type="spellEnd"/>
      <w:r>
        <w:rPr>
          <w:rFonts w:ascii="PT Astra Serif" w:hAnsi="PT Astra Serif"/>
          <w:sz w:val="28"/>
        </w:rPr>
        <w:t xml:space="preserve"> автомобильных дорог в 2025 году:</w:t>
      </w:r>
    </w:p>
    <w:p w:rsidR="003327D7" w:rsidRDefault="003327D7" w:rsidP="00591FBD">
      <w:pPr>
        <w:spacing w:after="0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r w:rsidRPr="00AA0BE4">
        <w:rPr>
          <w:rFonts w:ascii="PT Astra Serif" w:hAnsi="PT Astra Serif"/>
          <w:sz w:val="28"/>
        </w:rPr>
        <w:t xml:space="preserve">- г. Донской, </w:t>
      </w:r>
      <w:proofErr w:type="spellStart"/>
      <w:r w:rsidRPr="00AA0BE4">
        <w:rPr>
          <w:rFonts w:ascii="PT Astra Serif" w:hAnsi="PT Astra Serif"/>
          <w:sz w:val="28"/>
        </w:rPr>
        <w:t>мкр</w:t>
      </w:r>
      <w:proofErr w:type="spellEnd"/>
      <w:r w:rsidRPr="00AA0BE4">
        <w:rPr>
          <w:rFonts w:ascii="PT Astra Serif" w:hAnsi="PT Astra Serif"/>
          <w:sz w:val="28"/>
        </w:rPr>
        <w:t>. Центральный</w:t>
      </w:r>
      <w:r>
        <w:rPr>
          <w:rFonts w:ascii="PT Astra Serif" w:hAnsi="PT Astra Serif"/>
          <w:sz w:val="28"/>
        </w:rPr>
        <w:t>, ул. пер. Октябрьский</w:t>
      </w:r>
    </w:p>
    <w:p w:rsidR="003327D7" w:rsidRDefault="003327D7" w:rsidP="00591FBD">
      <w:pPr>
        <w:spacing w:after="0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- </w:t>
      </w:r>
      <w:r w:rsidRPr="007611EC">
        <w:rPr>
          <w:rFonts w:ascii="PT Astra Serif" w:hAnsi="PT Astra Serif"/>
          <w:sz w:val="28"/>
        </w:rPr>
        <w:t xml:space="preserve">г. Донской, </w:t>
      </w:r>
      <w:proofErr w:type="spellStart"/>
      <w:r w:rsidRPr="007611EC">
        <w:rPr>
          <w:rFonts w:ascii="PT Astra Serif" w:hAnsi="PT Astra Serif"/>
          <w:sz w:val="28"/>
        </w:rPr>
        <w:t>мкр</w:t>
      </w:r>
      <w:proofErr w:type="spellEnd"/>
      <w:r w:rsidRPr="007611EC">
        <w:rPr>
          <w:rFonts w:ascii="PT Astra Serif" w:hAnsi="PT Astra Serif"/>
          <w:sz w:val="28"/>
        </w:rPr>
        <w:t>. Центральный</w:t>
      </w:r>
      <w:r>
        <w:rPr>
          <w:rFonts w:ascii="PT Astra Serif" w:hAnsi="PT Astra Serif"/>
          <w:sz w:val="28"/>
        </w:rPr>
        <w:t>, ул. Красноармейская</w:t>
      </w:r>
    </w:p>
    <w:p w:rsidR="003327D7" w:rsidRDefault="003327D7" w:rsidP="00591FBD">
      <w:pPr>
        <w:spacing w:after="0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 w:rsidRPr="00985B59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г. Донской, </w:t>
      </w:r>
      <w:proofErr w:type="spellStart"/>
      <w:r>
        <w:rPr>
          <w:rFonts w:ascii="PT Astra Serif" w:hAnsi="PT Astra Serif"/>
          <w:sz w:val="28"/>
        </w:rPr>
        <w:t>мкр</w:t>
      </w:r>
      <w:proofErr w:type="spellEnd"/>
      <w:r>
        <w:rPr>
          <w:rFonts w:ascii="PT Astra Serif" w:hAnsi="PT Astra Serif"/>
          <w:sz w:val="28"/>
        </w:rPr>
        <w:t>. Северо-Задонск, ул. Чехова</w:t>
      </w:r>
    </w:p>
    <w:p w:rsidR="003327D7" w:rsidRDefault="003327D7" w:rsidP="00591FBD">
      <w:pPr>
        <w:spacing w:after="0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-</w:t>
      </w:r>
      <w:r w:rsidRPr="00985B59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г. Донской, </w:t>
      </w:r>
      <w:proofErr w:type="spellStart"/>
      <w:r>
        <w:rPr>
          <w:rFonts w:ascii="PT Astra Serif" w:hAnsi="PT Astra Serif"/>
          <w:sz w:val="28"/>
        </w:rPr>
        <w:t>мкр</w:t>
      </w:r>
      <w:proofErr w:type="spellEnd"/>
      <w:r>
        <w:rPr>
          <w:rFonts w:ascii="PT Astra Serif" w:hAnsi="PT Astra Serif"/>
          <w:sz w:val="28"/>
        </w:rPr>
        <w:t>. Северо-Задонск, ул. Тульская</w:t>
      </w:r>
    </w:p>
    <w:p w:rsidR="003327D7" w:rsidRDefault="003327D7" w:rsidP="00591FBD">
      <w:pPr>
        <w:spacing w:after="0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г. Донской, </w:t>
      </w:r>
      <w:proofErr w:type="spellStart"/>
      <w:r>
        <w:rPr>
          <w:rFonts w:ascii="PT Astra Serif" w:hAnsi="PT Astra Serif"/>
          <w:sz w:val="28"/>
        </w:rPr>
        <w:t>мкр</w:t>
      </w:r>
      <w:proofErr w:type="spellEnd"/>
      <w:r>
        <w:rPr>
          <w:rFonts w:ascii="PT Astra Serif" w:hAnsi="PT Astra Serif"/>
          <w:sz w:val="28"/>
        </w:rPr>
        <w:t xml:space="preserve">. </w:t>
      </w:r>
      <w:proofErr w:type="spellStart"/>
      <w:r>
        <w:rPr>
          <w:rFonts w:ascii="PT Astra Serif" w:hAnsi="PT Astra Serif"/>
          <w:sz w:val="28"/>
        </w:rPr>
        <w:t>Новоугольный</w:t>
      </w:r>
      <w:proofErr w:type="spellEnd"/>
      <w:r>
        <w:rPr>
          <w:rFonts w:ascii="PT Astra Serif" w:hAnsi="PT Astra Serif"/>
          <w:sz w:val="28"/>
        </w:rPr>
        <w:t>, ул. Набережная</w:t>
      </w:r>
    </w:p>
    <w:p w:rsidR="003327D7" w:rsidRDefault="003327D7" w:rsidP="00591FBD">
      <w:pPr>
        <w:spacing w:after="0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- г. Донской, </w:t>
      </w:r>
      <w:proofErr w:type="spellStart"/>
      <w:r>
        <w:rPr>
          <w:rFonts w:ascii="PT Astra Serif" w:hAnsi="PT Astra Serif"/>
          <w:sz w:val="28"/>
        </w:rPr>
        <w:t>мкр</w:t>
      </w:r>
      <w:proofErr w:type="spellEnd"/>
      <w:r>
        <w:rPr>
          <w:rFonts w:ascii="PT Astra Serif" w:hAnsi="PT Astra Serif"/>
          <w:sz w:val="28"/>
        </w:rPr>
        <w:t>. Руднев, ул. Лесная</w:t>
      </w:r>
    </w:p>
    <w:p w:rsidR="003327D7" w:rsidRDefault="003327D7" w:rsidP="00591FBD">
      <w:pPr>
        <w:spacing w:after="0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- г. Донской, </w:t>
      </w:r>
      <w:proofErr w:type="spellStart"/>
      <w:r>
        <w:rPr>
          <w:rFonts w:ascii="PT Astra Serif" w:hAnsi="PT Astra Serif"/>
          <w:sz w:val="28"/>
        </w:rPr>
        <w:t>мкр</w:t>
      </w:r>
      <w:proofErr w:type="spellEnd"/>
      <w:r>
        <w:rPr>
          <w:rFonts w:ascii="PT Astra Serif" w:hAnsi="PT Astra Serif"/>
          <w:sz w:val="28"/>
        </w:rPr>
        <w:t>. Шахтерский, ул. пер. Полевой</w:t>
      </w:r>
    </w:p>
    <w:p w:rsidR="003327D7" w:rsidRDefault="003327D7" w:rsidP="00591FBD">
      <w:pPr>
        <w:spacing w:after="0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- г. Донской, </w:t>
      </w:r>
      <w:proofErr w:type="spellStart"/>
      <w:r>
        <w:rPr>
          <w:rFonts w:ascii="PT Astra Serif" w:hAnsi="PT Astra Serif"/>
          <w:sz w:val="28"/>
        </w:rPr>
        <w:t>мкр</w:t>
      </w:r>
      <w:proofErr w:type="spellEnd"/>
      <w:r>
        <w:rPr>
          <w:rFonts w:ascii="PT Astra Serif" w:hAnsi="PT Astra Serif"/>
          <w:sz w:val="28"/>
        </w:rPr>
        <w:t>. Комсомольский, ул. Комсомольская</w:t>
      </w:r>
    </w:p>
    <w:p w:rsidR="003327D7" w:rsidRDefault="003327D7" w:rsidP="00591FBD">
      <w:pPr>
        <w:spacing w:after="0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- г. Донской, </w:t>
      </w:r>
      <w:proofErr w:type="spellStart"/>
      <w:r>
        <w:rPr>
          <w:rFonts w:ascii="PT Astra Serif" w:hAnsi="PT Astra Serif"/>
          <w:sz w:val="28"/>
        </w:rPr>
        <w:t>мкр</w:t>
      </w:r>
      <w:proofErr w:type="spellEnd"/>
      <w:r>
        <w:rPr>
          <w:rFonts w:ascii="PT Astra Serif" w:hAnsi="PT Astra Serif"/>
          <w:sz w:val="28"/>
        </w:rPr>
        <w:t xml:space="preserve">. </w:t>
      </w:r>
      <w:proofErr w:type="spellStart"/>
      <w:r>
        <w:rPr>
          <w:rFonts w:ascii="PT Astra Serif" w:hAnsi="PT Astra Serif"/>
          <w:sz w:val="28"/>
        </w:rPr>
        <w:t>Подлесный</w:t>
      </w:r>
      <w:proofErr w:type="spellEnd"/>
      <w:r>
        <w:rPr>
          <w:rFonts w:ascii="PT Astra Serif" w:hAnsi="PT Astra Serif"/>
          <w:sz w:val="28"/>
        </w:rPr>
        <w:t>, ул. Строительная</w:t>
      </w:r>
    </w:p>
    <w:p w:rsidR="003327D7" w:rsidRDefault="003327D7" w:rsidP="00591FBD">
      <w:pPr>
        <w:spacing w:after="0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Также утвержден перечень автомобильных дорог на 2025 год по программе «Народный бюджет»:</w:t>
      </w:r>
    </w:p>
    <w:p w:rsidR="003327D7" w:rsidRDefault="003327D7" w:rsidP="00591FBD">
      <w:pPr>
        <w:spacing w:after="0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- г. Донской, </w:t>
      </w:r>
      <w:proofErr w:type="spellStart"/>
      <w:r>
        <w:rPr>
          <w:rFonts w:ascii="PT Astra Serif" w:hAnsi="PT Astra Serif"/>
          <w:sz w:val="28"/>
        </w:rPr>
        <w:t>мкр</w:t>
      </w:r>
      <w:proofErr w:type="spellEnd"/>
      <w:r>
        <w:rPr>
          <w:rFonts w:ascii="PT Astra Serif" w:hAnsi="PT Astra Serif"/>
          <w:sz w:val="28"/>
        </w:rPr>
        <w:t>. Центральный, ул. Луговая</w:t>
      </w:r>
    </w:p>
    <w:p w:rsidR="003327D7" w:rsidRDefault="003327D7" w:rsidP="00591FBD">
      <w:pPr>
        <w:spacing w:after="0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- г. Донской, </w:t>
      </w:r>
      <w:proofErr w:type="spellStart"/>
      <w:r>
        <w:rPr>
          <w:rFonts w:ascii="PT Astra Serif" w:hAnsi="PT Astra Serif"/>
          <w:sz w:val="28"/>
        </w:rPr>
        <w:t>мкр</w:t>
      </w:r>
      <w:proofErr w:type="spellEnd"/>
      <w:r>
        <w:rPr>
          <w:rFonts w:ascii="PT Astra Serif" w:hAnsi="PT Astra Serif"/>
          <w:sz w:val="28"/>
        </w:rPr>
        <w:t>. Северо-Задонск, ул. Пионерская</w:t>
      </w:r>
    </w:p>
    <w:p w:rsidR="003327D7" w:rsidRDefault="003327D7" w:rsidP="00591FBD">
      <w:pPr>
        <w:spacing w:after="0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- г. Донской, </w:t>
      </w:r>
      <w:proofErr w:type="spellStart"/>
      <w:r>
        <w:rPr>
          <w:rFonts w:ascii="PT Astra Serif" w:hAnsi="PT Astra Serif"/>
          <w:sz w:val="28"/>
        </w:rPr>
        <w:t>мкр</w:t>
      </w:r>
      <w:proofErr w:type="spellEnd"/>
      <w:r>
        <w:rPr>
          <w:rFonts w:ascii="PT Astra Serif" w:hAnsi="PT Astra Serif"/>
          <w:sz w:val="28"/>
        </w:rPr>
        <w:t>. Северо-Задонск, ул. Лермонтова</w:t>
      </w:r>
    </w:p>
    <w:p w:rsidR="003327D7" w:rsidRDefault="003327D7" w:rsidP="00591FBD">
      <w:pPr>
        <w:spacing w:after="0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Вместе с тем в рамках программы «Народный бюджет» планируется выполнить работы по обустройству тротуаров по следующим адресам:</w:t>
      </w:r>
    </w:p>
    <w:p w:rsidR="003327D7" w:rsidRDefault="003327D7" w:rsidP="00591FBD">
      <w:pPr>
        <w:spacing w:after="0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</w:t>
      </w:r>
      <w:r w:rsidRPr="00F657BD">
        <w:rPr>
          <w:rFonts w:ascii="PT Astra Serif" w:hAnsi="PT Astra Serif"/>
          <w:sz w:val="28"/>
        </w:rPr>
        <w:t>- г. До</w:t>
      </w:r>
      <w:r>
        <w:rPr>
          <w:rFonts w:ascii="PT Astra Serif" w:hAnsi="PT Astra Serif"/>
          <w:sz w:val="28"/>
        </w:rPr>
        <w:t xml:space="preserve">нской, </w:t>
      </w:r>
      <w:proofErr w:type="spellStart"/>
      <w:r>
        <w:rPr>
          <w:rFonts w:ascii="PT Astra Serif" w:hAnsi="PT Astra Serif"/>
          <w:sz w:val="28"/>
        </w:rPr>
        <w:t>мкр</w:t>
      </w:r>
      <w:proofErr w:type="spellEnd"/>
      <w:r>
        <w:rPr>
          <w:rFonts w:ascii="PT Astra Serif" w:hAnsi="PT Astra Serif"/>
          <w:sz w:val="28"/>
        </w:rPr>
        <w:t>. Центральный, ул. Новая</w:t>
      </w:r>
    </w:p>
    <w:p w:rsidR="003327D7" w:rsidRDefault="003327D7" w:rsidP="00591FBD">
      <w:pPr>
        <w:spacing w:after="0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 счет средств местного бюджета планируется выполнить работы по обустройству 6 тротуаров, а именно:</w:t>
      </w:r>
    </w:p>
    <w:p w:rsidR="003327D7" w:rsidRDefault="003327D7" w:rsidP="00591FBD">
      <w:pPr>
        <w:spacing w:after="0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</w:t>
      </w:r>
      <w:r w:rsidRPr="00F657BD">
        <w:rPr>
          <w:rFonts w:ascii="PT Astra Serif" w:hAnsi="PT Astra Serif"/>
          <w:sz w:val="28"/>
        </w:rPr>
        <w:t>- г. Донско</w:t>
      </w:r>
      <w:r>
        <w:rPr>
          <w:rFonts w:ascii="PT Astra Serif" w:hAnsi="PT Astra Serif"/>
          <w:sz w:val="28"/>
        </w:rPr>
        <w:t xml:space="preserve">й, </w:t>
      </w:r>
      <w:proofErr w:type="spellStart"/>
      <w:r>
        <w:rPr>
          <w:rFonts w:ascii="PT Astra Serif" w:hAnsi="PT Astra Serif"/>
          <w:sz w:val="28"/>
        </w:rPr>
        <w:t>мкр</w:t>
      </w:r>
      <w:proofErr w:type="spellEnd"/>
      <w:r>
        <w:rPr>
          <w:rFonts w:ascii="PT Astra Serif" w:hAnsi="PT Astra Serif"/>
          <w:sz w:val="28"/>
        </w:rPr>
        <w:t>. Центральный, ул. 328 Стрелковая дивизия (от ул. Октябрьская до Школы)</w:t>
      </w:r>
    </w:p>
    <w:p w:rsidR="003327D7" w:rsidRDefault="003327D7" w:rsidP="00591FBD">
      <w:pPr>
        <w:spacing w:after="0"/>
        <w:ind w:firstLine="567"/>
        <w:jc w:val="both"/>
        <w:rPr>
          <w:rFonts w:ascii="PT Astra Serif" w:hAnsi="PT Astra Serif"/>
          <w:sz w:val="28"/>
        </w:rPr>
      </w:pPr>
      <w:r w:rsidRPr="009014B1">
        <w:rPr>
          <w:rFonts w:ascii="PT Astra Serif" w:hAnsi="PT Astra Serif"/>
          <w:b/>
          <w:sz w:val="28"/>
        </w:rPr>
        <w:t xml:space="preserve">  </w:t>
      </w:r>
      <w:r>
        <w:rPr>
          <w:rFonts w:ascii="PT Astra Serif" w:hAnsi="PT Astra Serif"/>
          <w:b/>
          <w:sz w:val="28"/>
        </w:rPr>
        <w:t xml:space="preserve">  </w:t>
      </w:r>
      <w:r w:rsidRPr="009014B1">
        <w:rPr>
          <w:rFonts w:ascii="PT Astra Serif" w:hAnsi="PT Astra Serif"/>
          <w:sz w:val="28"/>
        </w:rPr>
        <w:t>- г. Донско</w:t>
      </w:r>
      <w:r>
        <w:rPr>
          <w:rFonts w:ascii="PT Astra Serif" w:hAnsi="PT Astra Serif"/>
          <w:sz w:val="28"/>
        </w:rPr>
        <w:t xml:space="preserve">й, </w:t>
      </w:r>
      <w:proofErr w:type="spellStart"/>
      <w:r>
        <w:rPr>
          <w:rFonts w:ascii="PT Astra Serif" w:hAnsi="PT Astra Serif"/>
          <w:sz w:val="28"/>
        </w:rPr>
        <w:t>мкр</w:t>
      </w:r>
      <w:proofErr w:type="spellEnd"/>
      <w:r>
        <w:rPr>
          <w:rFonts w:ascii="PT Astra Serif" w:hAnsi="PT Astra Serif"/>
          <w:sz w:val="28"/>
        </w:rPr>
        <w:t>. Центральный, ул. Герцена (от д.18 до д.56)</w:t>
      </w:r>
    </w:p>
    <w:p w:rsidR="003327D7" w:rsidRDefault="003327D7" w:rsidP="00591FBD">
      <w:pPr>
        <w:spacing w:after="0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- г. Донской, </w:t>
      </w:r>
      <w:proofErr w:type="spellStart"/>
      <w:r>
        <w:rPr>
          <w:rFonts w:ascii="PT Astra Serif" w:hAnsi="PT Astra Serif"/>
          <w:sz w:val="28"/>
        </w:rPr>
        <w:t>мкр</w:t>
      </w:r>
      <w:proofErr w:type="spellEnd"/>
      <w:r>
        <w:rPr>
          <w:rFonts w:ascii="PT Astra Serif" w:hAnsi="PT Astra Serif"/>
          <w:sz w:val="28"/>
        </w:rPr>
        <w:t xml:space="preserve">. Руднев, ул. 10-й Армии </w:t>
      </w:r>
    </w:p>
    <w:p w:rsidR="003327D7" w:rsidRDefault="003327D7" w:rsidP="00591FBD">
      <w:pPr>
        <w:spacing w:after="0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г. Донской, </w:t>
      </w:r>
      <w:proofErr w:type="spellStart"/>
      <w:r>
        <w:rPr>
          <w:rFonts w:ascii="PT Astra Serif" w:hAnsi="PT Astra Serif"/>
          <w:sz w:val="28"/>
        </w:rPr>
        <w:t>мкр</w:t>
      </w:r>
      <w:proofErr w:type="spellEnd"/>
      <w:r>
        <w:rPr>
          <w:rFonts w:ascii="PT Astra Serif" w:hAnsi="PT Astra Serif"/>
          <w:sz w:val="28"/>
        </w:rPr>
        <w:t xml:space="preserve">. Центральный, ул. </w:t>
      </w:r>
      <w:proofErr w:type="spellStart"/>
      <w:r>
        <w:rPr>
          <w:rFonts w:ascii="PT Astra Serif" w:hAnsi="PT Astra Serif"/>
          <w:sz w:val="28"/>
        </w:rPr>
        <w:t>Окитябрьская</w:t>
      </w:r>
      <w:proofErr w:type="spellEnd"/>
      <w:r>
        <w:rPr>
          <w:rFonts w:ascii="PT Astra Serif" w:hAnsi="PT Astra Serif"/>
          <w:sz w:val="28"/>
        </w:rPr>
        <w:t xml:space="preserve"> (от ДК до Магазин №40</w:t>
      </w:r>
    </w:p>
    <w:p w:rsidR="003327D7" w:rsidRDefault="003327D7" w:rsidP="00591FBD">
      <w:pPr>
        <w:spacing w:after="0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г. Донской, </w:t>
      </w:r>
      <w:proofErr w:type="spellStart"/>
      <w:r>
        <w:rPr>
          <w:rFonts w:ascii="PT Astra Serif" w:hAnsi="PT Astra Serif"/>
          <w:sz w:val="28"/>
        </w:rPr>
        <w:t>мкр</w:t>
      </w:r>
      <w:proofErr w:type="spellEnd"/>
      <w:r>
        <w:rPr>
          <w:rFonts w:ascii="PT Astra Serif" w:hAnsi="PT Astra Serif"/>
          <w:sz w:val="28"/>
        </w:rPr>
        <w:t>. Руднев, ул. Западная</w:t>
      </w:r>
    </w:p>
    <w:p w:rsidR="003327D7" w:rsidRPr="009014B1" w:rsidRDefault="003327D7" w:rsidP="003327D7">
      <w:pPr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г. Донской, </w:t>
      </w:r>
      <w:proofErr w:type="spellStart"/>
      <w:r>
        <w:rPr>
          <w:rFonts w:ascii="PT Astra Serif" w:hAnsi="PT Astra Serif"/>
          <w:sz w:val="28"/>
        </w:rPr>
        <w:t>мкр</w:t>
      </w:r>
      <w:proofErr w:type="spellEnd"/>
      <w:r>
        <w:rPr>
          <w:rFonts w:ascii="PT Astra Serif" w:hAnsi="PT Astra Serif"/>
          <w:sz w:val="28"/>
        </w:rPr>
        <w:t xml:space="preserve">. Руднев, ул. Советская </w:t>
      </w:r>
    </w:p>
    <w:p w:rsidR="00DC6C4E" w:rsidRDefault="00DC6C4E" w:rsidP="00591FBD">
      <w:pPr>
        <w:ind w:firstLine="567"/>
        <w:jc w:val="center"/>
        <w:rPr>
          <w:rFonts w:ascii="PT Astra Serif" w:hAnsi="PT Astra Serif"/>
          <w:b/>
          <w:sz w:val="28"/>
        </w:rPr>
      </w:pPr>
    </w:p>
    <w:p w:rsidR="00DC6C4E" w:rsidRDefault="00DC6C4E" w:rsidP="00591FBD">
      <w:pPr>
        <w:ind w:firstLine="567"/>
        <w:jc w:val="center"/>
        <w:rPr>
          <w:rFonts w:ascii="PT Astra Serif" w:hAnsi="PT Astra Serif"/>
          <w:b/>
          <w:sz w:val="28"/>
        </w:rPr>
      </w:pPr>
    </w:p>
    <w:p w:rsidR="00DC6C4E" w:rsidRDefault="00DC6C4E" w:rsidP="00591FBD">
      <w:pPr>
        <w:ind w:firstLine="567"/>
        <w:jc w:val="center"/>
        <w:rPr>
          <w:rFonts w:ascii="PT Astra Serif" w:hAnsi="PT Astra Serif"/>
          <w:b/>
          <w:sz w:val="28"/>
        </w:rPr>
      </w:pPr>
    </w:p>
    <w:p w:rsidR="003327D7" w:rsidRDefault="003327D7" w:rsidP="00591FBD">
      <w:pPr>
        <w:ind w:firstLine="567"/>
        <w:jc w:val="center"/>
        <w:rPr>
          <w:rFonts w:ascii="PT Astra Serif" w:hAnsi="PT Astra Serif"/>
          <w:b/>
          <w:sz w:val="28"/>
        </w:rPr>
      </w:pPr>
      <w:r w:rsidRPr="007611EC">
        <w:rPr>
          <w:rFonts w:ascii="PT Astra Serif" w:hAnsi="PT Astra Serif"/>
          <w:b/>
          <w:sz w:val="28"/>
        </w:rPr>
        <w:t>Освещение</w:t>
      </w:r>
    </w:p>
    <w:p w:rsidR="003327D7" w:rsidRPr="006867D3" w:rsidRDefault="003327D7" w:rsidP="00591FBD">
      <w:pPr>
        <w:spacing w:after="0"/>
        <w:ind w:firstLine="567"/>
        <w:jc w:val="both"/>
        <w:rPr>
          <w:rFonts w:ascii="PT Astra Serif" w:hAnsi="PT Astra Serif"/>
          <w:sz w:val="28"/>
        </w:rPr>
      </w:pPr>
      <w:r w:rsidRPr="006867D3">
        <w:rPr>
          <w:rFonts w:ascii="PT Astra Serif" w:hAnsi="PT Astra Serif"/>
          <w:sz w:val="28"/>
        </w:rPr>
        <w:t>В 2024</w:t>
      </w:r>
      <w:r>
        <w:rPr>
          <w:rFonts w:ascii="PT Astra Serif" w:hAnsi="PT Astra Serif"/>
          <w:sz w:val="28"/>
        </w:rPr>
        <w:t xml:space="preserve"> году выполнены работы по освещению 5 улиц города.</w:t>
      </w:r>
      <w:r w:rsidRPr="006867D3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Установлены </w:t>
      </w:r>
      <w:r w:rsidRPr="006867D3">
        <w:rPr>
          <w:rFonts w:ascii="PT Astra Serif" w:hAnsi="PT Astra Serif"/>
          <w:sz w:val="28"/>
        </w:rPr>
        <w:t>опор</w:t>
      </w:r>
      <w:r>
        <w:rPr>
          <w:rFonts w:ascii="PT Astra Serif" w:hAnsi="PT Astra Serif"/>
          <w:sz w:val="28"/>
        </w:rPr>
        <w:t>ы</w:t>
      </w:r>
      <w:r w:rsidRPr="006867D3">
        <w:rPr>
          <w:rFonts w:ascii="PT Astra Serif" w:hAnsi="PT Astra Serif"/>
          <w:sz w:val="28"/>
        </w:rPr>
        <w:t xml:space="preserve"> освещения</w:t>
      </w:r>
      <w:r>
        <w:rPr>
          <w:rFonts w:ascii="PT Astra Serif" w:hAnsi="PT Astra Serif"/>
          <w:sz w:val="28"/>
        </w:rPr>
        <w:t xml:space="preserve"> с кронштейнами и светильниками, произведена замена СИП, а именно:</w:t>
      </w:r>
      <w:r w:rsidRPr="006867D3">
        <w:rPr>
          <w:rFonts w:ascii="PT Astra Serif" w:hAnsi="PT Astra Serif"/>
          <w:sz w:val="28"/>
        </w:rPr>
        <w:t xml:space="preserve"> </w:t>
      </w:r>
    </w:p>
    <w:p w:rsidR="003327D7" w:rsidRDefault="003327D7" w:rsidP="00591FBD">
      <w:pPr>
        <w:spacing w:after="0"/>
        <w:ind w:firstLine="567"/>
        <w:jc w:val="both"/>
        <w:rPr>
          <w:rFonts w:ascii="PT Astra Serif" w:hAnsi="PT Astra Serif"/>
          <w:sz w:val="28"/>
        </w:rPr>
      </w:pPr>
      <w:r w:rsidRPr="007611EC">
        <w:rPr>
          <w:rFonts w:ascii="PT Astra Serif" w:hAnsi="PT Astra Serif"/>
          <w:sz w:val="28"/>
        </w:rPr>
        <w:t>- г. Донской</w:t>
      </w:r>
      <w:r>
        <w:rPr>
          <w:rFonts w:ascii="PT Astra Serif" w:hAnsi="PT Astra Serif"/>
          <w:sz w:val="28"/>
        </w:rPr>
        <w:t xml:space="preserve">, </w:t>
      </w:r>
      <w:proofErr w:type="spellStart"/>
      <w:r>
        <w:rPr>
          <w:rFonts w:ascii="PT Astra Serif" w:hAnsi="PT Astra Serif"/>
          <w:sz w:val="28"/>
        </w:rPr>
        <w:t>мкр</w:t>
      </w:r>
      <w:proofErr w:type="spellEnd"/>
      <w:r>
        <w:rPr>
          <w:rFonts w:ascii="PT Astra Serif" w:hAnsi="PT Astra Serif"/>
          <w:sz w:val="28"/>
        </w:rPr>
        <w:t>. Северо-Задонск, ул. Горького (частный сектор)</w:t>
      </w:r>
    </w:p>
    <w:p w:rsidR="003327D7" w:rsidRDefault="003327D7" w:rsidP="00591FBD">
      <w:pPr>
        <w:spacing w:after="0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 w:rsidRPr="00985B59">
        <w:rPr>
          <w:rFonts w:ascii="PT Astra Serif" w:hAnsi="PT Astra Serif"/>
          <w:sz w:val="28"/>
        </w:rPr>
        <w:t xml:space="preserve"> г. Донской, </w:t>
      </w:r>
      <w:proofErr w:type="spellStart"/>
      <w:r w:rsidRPr="00985B59">
        <w:rPr>
          <w:rFonts w:ascii="PT Astra Serif" w:hAnsi="PT Astra Serif"/>
          <w:sz w:val="28"/>
        </w:rPr>
        <w:t>мкр</w:t>
      </w:r>
      <w:proofErr w:type="spellEnd"/>
      <w:r>
        <w:rPr>
          <w:rFonts w:ascii="PT Astra Serif" w:hAnsi="PT Astra Serif"/>
          <w:sz w:val="28"/>
        </w:rPr>
        <w:t>. Северо-Задонск, ул. Мичурина (замена СИП)</w:t>
      </w:r>
    </w:p>
    <w:p w:rsidR="003327D7" w:rsidRDefault="003327D7" w:rsidP="00591FBD">
      <w:pPr>
        <w:spacing w:after="0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Pr="00985B59">
        <w:rPr>
          <w:rFonts w:ascii="PT Astra Serif" w:hAnsi="PT Astra Serif"/>
          <w:sz w:val="28"/>
        </w:rPr>
        <w:t xml:space="preserve"> г. Донской, </w:t>
      </w:r>
      <w:proofErr w:type="spellStart"/>
      <w:r w:rsidRPr="00985B59">
        <w:rPr>
          <w:rFonts w:ascii="PT Astra Serif" w:hAnsi="PT Astra Serif"/>
          <w:sz w:val="28"/>
        </w:rPr>
        <w:t>мкр</w:t>
      </w:r>
      <w:proofErr w:type="spellEnd"/>
      <w:r>
        <w:rPr>
          <w:rFonts w:ascii="PT Astra Serif" w:hAnsi="PT Astra Serif"/>
          <w:sz w:val="28"/>
        </w:rPr>
        <w:t>. Северо-Задонск, ул. переулок Калинина</w:t>
      </w:r>
    </w:p>
    <w:p w:rsidR="003327D7" w:rsidRDefault="003327D7" w:rsidP="00591FBD">
      <w:pPr>
        <w:spacing w:after="0"/>
        <w:ind w:firstLine="567"/>
        <w:jc w:val="both"/>
        <w:rPr>
          <w:rFonts w:ascii="PT Astra Serif" w:hAnsi="PT Astra Serif"/>
          <w:sz w:val="28"/>
        </w:rPr>
      </w:pPr>
      <w:r w:rsidRPr="00985B59">
        <w:rPr>
          <w:rFonts w:ascii="PT Astra Serif" w:hAnsi="PT Astra Serif"/>
          <w:sz w:val="28"/>
        </w:rPr>
        <w:t xml:space="preserve">- г. Донской, </w:t>
      </w:r>
      <w:proofErr w:type="spellStart"/>
      <w:r w:rsidRPr="00985B59">
        <w:rPr>
          <w:rFonts w:ascii="PT Astra Serif" w:hAnsi="PT Astra Serif"/>
          <w:sz w:val="28"/>
        </w:rPr>
        <w:t>мкр</w:t>
      </w:r>
      <w:proofErr w:type="spellEnd"/>
      <w:r>
        <w:rPr>
          <w:rFonts w:ascii="PT Astra Serif" w:hAnsi="PT Astra Serif"/>
          <w:sz w:val="28"/>
        </w:rPr>
        <w:t>. Центральный, ул. Физкультурная</w:t>
      </w:r>
    </w:p>
    <w:p w:rsidR="003327D7" w:rsidRDefault="003327D7" w:rsidP="00591FBD">
      <w:pPr>
        <w:spacing w:after="0"/>
        <w:ind w:firstLine="567"/>
        <w:jc w:val="both"/>
        <w:rPr>
          <w:rFonts w:ascii="PT Astra Serif" w:hAnsi="PT Astra Serif"/>
          <w:sz w:val="28"/>
        </w:rPr>
      </w:pPr>
      <w:r w:rsidRPr="00985B59">
        <w:rPr>
          <w:rFonts w:ascii="PT Astra Serif" w:hAnsi="PT Astra Serif"/>
          <w:sz w:val="28"/>
        </w:rPr>
        <w:t xml:space="preserve">- г. Донской, </w:t>
      </w:r>
      <w:proofErr w:type="spellStart"/>
      <w:r w:rsidRPr="00985B59">
        <w:rPr>
          <w:rFonts w:ascii="PT Astra Serif" w:hAnsi="PT Astra Serif"/>
          <w:sz w:val="28"/>
        </w:rPr>
        <w:t>мкр</w:t>
      </w:r>
      <w:proofErr w:type="spellEnd"/>
      <w:r>
        <w:rPr>
          <w:rFonts w:ascii="PT Astra Serif" w:hAnsi="PT Astra Serif"/>
          <w:sz w:val="28"/>
        </w:rPr>
        <w:t xml:space="preserve">. </w:t>
      </w:r>
      <w:proofErr w:type="spellStart"/>
      <w:r>
        <w:rPr>
          <w:rFonts w:ascii="PT Astra Serif" w:hAnsi="PT Astra Serif"/>
          <w:sz w:val="28"/>
        </w:rPr>
        <w:t>Задонье</w:t>
      </w:r>
      <w:proofErr w:type="spellEnd"/>
      <w:r>
        <w:rPr>
          <w:rFonts w:ascii="PT Astra Serif" w:hAnsi="PT Astra Serif"/>
          <w:sz w:val="28"/>
        </w:rPr>
        <w:t xml:space="preserve">, ул. Петровка </w:t>
      </w:r>
    </w:p>
    <w:p w:rsidR="003327D7" w:rsidRDefault="003327D7" w:rsidP="00591FBD">
      <w:pPr>
        <w:spacing w:after="0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2025 году запланированы работы по организации уличного освещения по следующим адресам:</w:t>
      </w:r>
    </w:p>
    <w:p w:rsidR="003327D7" w:rsidRDefault="003327D7" w:rsidP="00591FBD">
      <w:pPr>
        <w:spacing w:after="0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г. Донской, </w:t>
      </w:r>
      <w:proofErr w:type="spellStart"/>
      <w:r>
        <w:rPr>
          <w:rFonts w:ascii="PT Astra Serif" w:hAnsi="PT Astra Serif"/>
          <w:sz w:val="28"/>
        </w:rPr>
        <w:t>мкр</w:t>
      </w:r>
      <w:proofErr w:type="spellEnd"/>
      <w:r>
        <w:rPr>
          <w:rFonts w:ascii="PT Astra Serif" w:hAnsi="PT Astra Serif"/>
          <w:sz w:val="28"/>
        </w:rPr>
        <w:t xml:space="preserve">. Северо-Задонск, ул. Чкалова </w:t>
      </w:r>
    </w:p>
    <w:p w:rsidR="003327D7" w:rsidRDefault="003327D7" w:rsidP="00591FBD">
      <w:pPr>
        <w:spacing w:after="0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г. Донской, </w:t>
      </w:r>
      <w:proofErr w:type="spellStart"/>
      <w:r>
        <w:rPr>
          <w:rFonts w:ascii="PT Astra Serif" w:hAnsi="PT Astra Serif"/>
          <w:sz w:val="28"/>
        </w:rPr>
        <w:t>мкр</w:t>
      </w:r>
      <w:proofErr w:type="spellEnd"/>
      <w:r>
        <w:rPr>
          <w:rFonts w:ascii="PT Astra Serif" w:hAnsi="PT Astra Serif"/>
          <w:sz w:val="28"/>
        </w:rPr>
        <w:t xml:space="preserve">. Центральный, ул. Луговая, Новая Луговая  </w:t>
      </w:r>
    </w:p>
    <w:p w:rsidR="003327D7" w:rsidRDefault="003327D7" w:rsidP="00591FBD">
      <w:pPr>
        <w:spacing w:after="0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г. Донской, </w:t>
      </w:r>
      <w:proofErr w:type="spellStart"/>
      <w:r>
        <w:rPr>
          <w:rFonts w:ascii="PT Astra Serif" w:hAnsi="PT Astra Serif"/>
          <w:sz w:val="28"/>
        </w:rPr>
        <w:t>мкр</w:t>
      </w:r>
      <w:proofErr w:type="spellEnd"/>
      <w:r>
        <w:rPr>
          <w:rFonts w:ascii="PT Astra Serif" w:hAnsi="PT Astra Serif"/>
          <w:sz w:val="28"/>
        </w:rPr>
        <w:t xml:space="preserve">. </w:t>
      </w:r>
      <w:proofErr w:type="spellStart"/>
      <w:r>
        <w:rPr>
          <w:rFonts w:ascii="PT Astra Serif" w:hAnsi="PT Astra Serif"/>
          <w:sz w:val="28"/>
        </w:rPr>
        <w:t>Задонье</w:t>
      </w:r>
      <w:proofErr w:type="spellEnd"/>
      <w:r>
        <w:rPr>
          <w:rFonts w:ascii="PT Astra Serif" w:hAnsi="PT Astra Serif"/>
          <w:sz w:val="28"/>
        </w:rPr>
        <w:t>, ул. Новая Петровка</w:t>
      </w:r>
    </w:p>
    <w:p w:rsidR="003327D7" w:rsidRDefault="003327D7" w:rsidP="00591FBD">
      <w:pPr>
        <w:spacing w:after="0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г. Донской, </w:t>
      </w:r>
      <w:proofErr w:type="spellStart"/>
      <w:r>
        <w:rPr>
          <w:rFonts w:ascii="PT Astra Serif" w:hAnsi="PT Astra Serif"/>
          <w:sz w:val="28"/>
        </w:rPr>
        <w:t>мкр</w:t>
      </w:r>
      <w:proofErr w:type="spellEnd"/>
      <w:r>
        <w:rPr>
          <w:rFonts w:ascii="PT Astra Serif" w:hAnsi="PT Astra Serif"/>
          <w:sz w:val="28"/>
        </w:rPr>
        <w:t xml:space="preserve">. Центральный, ул. </w:t>
      </w:r>
      <w:proofErr w:type="spellStart"/>
      <w:r>
        <w:rPr>
          <w:rFonts w:ascii="PT Astra Serif" w:hAnsi="PT Astra Serif"/>
          <w:sz w:val="28"/>
        </w:rPr>
        <w:t>Кокинаки</w:t>
      </w:r>
      <w:proofErr w:type="spellEnd"/>
    </w:p>
    <w:p w:rsidR="003327D7" w:rsidRDefault="003327D7" w:rsidP="00591FBD">
      <w:pPr>
        <w:spacing w:after="0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г. Донской, </w:t>
      </w:r>
      <w:proofErr w:type="spellStart"/>
      <w:r>
        <w:rPr>
          <w:rFonts w:ascii="PT Astra Serif" w:hAnsi="PT Astra Serif"/>
          <w:sz w:val="28"/>
        </w:rPr>
        <w:t>мкр</w:t>
      </w:r>
      <w:proofErr w:type="spellEnd"/>
      <w:r>
        <w:rPr>
          <w:rFonts w:ascii="PT Astra Serif" w:hAnsi="PT Astra Serif"/>
          <w:sz w:val="28"/>
        </w:rPr>
        <w:t xml:space="preserve">. </w:t>
      </w:r>
      <w:proofErr w:type="spellStart"/>
      <w:r>
        <w:rPr>
          <w:rFonts w:ascii="PT Astra Serif" w:hAnsi="PT Astra Serif"/>
          <w:sz w:val="28"/>
        </w:rPr>
        <w:t>Новоугольный</w:t>
      </w:r>
      <w:proofErr w:type="spellEnd"/>
      <w:r>
        <w:rPr>
          <w:rFonts w:ascii="PT Astra Serif" w:hAnsi="PT Astra Serif"/>
          <w:sz w:val="28"/>
        </w:rPr>
        <w:t>, ул. Заводская/4ая пятилетка</w:t>
      </w:r>
    </w:p>
    <w:p w:rsidR="003327D7" w:rsidRDefault="003327D7" w:rsidP="00591FBD">
      <w:pPr>
        <w:spacing w:after="0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г. Донской, </w:t>
      </w:r>
      <w:proofErr w:type="spellStart"/>
      <w:r>
        <w:rPr>
          <w:rFonts w:ascii="PT Astra Serif" w:hAnsi="PT Astra Serif"/>
          <w:sz w:val="28"/>
        </w:rPr>
        <w:t>мкр</w:t>
      </w:r>
      <w:proofErr w:type="spellEnd"/>
      <w:r>
        <w:rPr>
          <w:rFonts w:ascii="PT Astra Serif" w:hAnsi="PT Astra Serif"/>
          <w:sz w:val="28"/>
        </w:rPr>
        <w:t xml:space="preserve">. Руднев, ул. 10-й Армии </w:t>
      </w:r>
    </w:p>
    <w:p w:rsidR="003327D7" w:rsidRDefault="003327D7" w:rsidP="00591FBD">
      <w:pPr>
        <w:spacing w:after="0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г. Донской, </w:t>
      </w:r>
      <w:proofErr w:type="spellStart"/>
      <w:r>
        <w:rPr>
          <w:rFonts w:ascii="PT Astra Serif" w:hAnsi="PT Astra Serif"/>
          <w:sz w:val="28"/>
        </w:rPr>
        <w:t>мкр</w:t>
      </w:r>
      <w:proofErr w:type="spellEnd"/>
      <w:r>
        <w:rPr>
          <w:rFonts w:ascii="PT Astra Serif" w:hAnsi="PT Astra Serif"/>
          <w:sz w:val="28"/>
        </w:rPr>
        <w:t>. Северо-Задонск, ул. Шахтная</w:t>
      </w:r>
    </w:p>
    <w:p w:rsidR="003327D7" w:rsidRDefault="003327D7" w:rsidP="00591FBD">
      <w:pPr>
        <w:spacing w:after="0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г. Донской, </w:t>
      </w:r>
      <w:proofErr w:type="spellStart"/>
      <w:r>
        <w:rPr>
          <w:rFonts w:ascii="PT Astra Serif" w:hAnsi="PT Astra Serif"/>
          <w:sz w:val="28"/>
        </w:rPr>
        <w:t>мкр</w:t>
      </w:r>
      <w:proofErr w:type="spellEnd"/>
      <w:r>
        <w:rPr>
          <w:rFonts w:ascii="PT Astra Serif" w:hAnsi="PT Astra Serif"/>
          <w:sz w:val="28"/>
        </w:rPr>
        <w:t>. Северо-Задонск, ул. Заводская</w:t>
      </w:r>
    </w:p>
    <w:p w:rsidR="003327D7" w:rsidRDefault="003327D7" w:rsidP="00591FBD">
      <w:pPr>
        <w:spacing w:after="0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г. Донской, </w:t>
      </w:r>
      <w:proofErr w:type="spellStart"/>
      <w:r>
        <w:rPr>
          <w:rFonts w:ascii="PT Astra Serif" w:hAnsi="PT Astra Serif"/>
          <w:sz w:val="28"/>
        </w:rPr>
        <w:t>мкр</w:t>
      </w:r>
      <w:proofErr w:type="spellEnd"/>
      <w:r>
        <w:rPr>
          <w:rFonts w:ascii="PT Astra Serif" w:hAnsi="PT Astra Serif"/>
          <w:sz w:val="28"/>
        </w:rPr>
        <w:t xml:space="preserve">. Северо-Задонск, ул. Чкалова </w:t>
      </w:r>
    </w:p>
    <w:p w:rsidR="007359B9" w:rsidRDefault="003327D7" w:rsidP="00591FBD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- г. Донской, </w:t>
      </w:r>
      <w:proofErr w:type="spellStart"/>
      <w:r>
        <w:rPr>
          <w:rFonts w:ascii="PT Astra Serif" w:hAnsi="PT Astra Serif"/>
          <w:sz w:val="28"/>
        </w:rPr>
        <w:t>мкр</w:t>
      </w:r>
      <w:proofErr w:type="spellEnd"/>
      <w:r w:rsidR="007A0888">
        <w:rPr>
          <w:rFonts w:ascii="PT Astra Serif" w:hAnsi="PT Astra Serif"/>
          <w:sz w:val="28"/>
        </w:rPr>
        <w:t>. Северо-Задонск, ул. Садовая (</w:t>
      </w:r>
      <w:r>
        <w:rPr>
          <w:rFonts w:ascii="PT Astra Serif" w:hAnsi="PT Astra Serif"/>
          <w:sz w:val="28"/>
        </w:rPr>
        <w:t xml:space="preserve">где возможно установить светильники) </w:t>
      </w:r>
    </w:p>
    <w:p w:rsidR="007359B9" w:rsidRDefault="007359B9" w:rsidP="007359B9">
      <w:pPr>
        <w:tabs>
          <w:tab w:val="left" w:pos="709"/>
        </w:tabs>
        <w:spacing w:after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359B9">
        <w:rPr>
          <w:rFonts w:ascii="PT Astra Serif" w:hAnsi="PT Astra Serif"/>
          <w:b/>
          <w:sz w:val="28"/>
          <w:szCs w:val="28"/>
        </w:rPr>
        <w:t>Образование</w:t>
      </w:r>
    </w:p>
    <w:p w:rsidR="006D7AAE" w:rsidRDefault="006D7AAE" w:rsidP="007359B9">
      <w:pPr>
        <w:tabs>
          <w:tab w:val="left" w:pos="709"/>
        </w:tabs>
        <w:spacing w:after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D79AE" w:rsidRDefault="00BD79AE" w:rsidP="00BD79A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PT Astra Serif" w:hAnsi="PT Astra Serif" w:cstheme="minorBidi"/>
          <w:kern w:val="24"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  <w:u w:val="single"/>
        </w:rPr>
        <w:t xml:space="preserve">Слайд 14 </w:t>
      </w:r>
      <w:r w:rsidRPr="00656B7C">
        <w:rPr>
          <w:rFonts w:ascii="PT Astra Serif" w:eastAsia="PT Astra Serif" w:hAnsi="PT Astra Serif" w:cstheme="minorBidi"/>
          <w:kern w:val="24"/>
          <w:sz w:val="28"/>
          <w:szCs w:val="28"/>
        </w:rPr>
        <w:t>Реализация национального проекта «Образование»</w:t>
      </w:r>
      <w:r>
        <w:rPr>
          <w:rFonts w:ascii="PT Astra Serif" w:eastAsia="PT Astra Serif" w:hAnsi="PT Astra Serif" w:cstheme="minorBidi"/>
          <w:kern w:val="24"/>
          <w:sz w:val="28"/>
          <w:szCs w:val="28"/>
        </w:rPr>
        <w:t>.</w:t>
      </w:r>
      <w:r w:rsidRPr="00656B7C">
        <w:rPr>
          <w:rFonts w:ascii="PT Astra Serif" w:eastAsia="PT Astra Serif" w:hAnsi="PT Astra Serif" w:cstheme="minorBidi"/>
          <w:kern w:val="24"/>
          <w:sz w:val="28"/>
          <w:szCs w:val="28"/>
        </w:rPr>
        <w:t xml:space="preserve"> </w:t>
      </w:r>
    </w:p>
    <w:p w:rsidR="00BD79AE" w:rsidRPr="00656B7C" w:rsidRDefault="00BD79AE" w:rsidP="00BD79AE">
      <w:pPr>
        <w:pStyle w:val="a6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eastAsia="PT Astra Serif" w:hAnsi="PT Astra Serif" w:cstheme="minorBidi"/>
          <w:kern w:val="24"/>
          <w:sz w:val="28"/>
          <w:szCs w:val="28"/>
        </w:rPr>
        <w:t xml:space="preserve">        </w:t>
      </w:r>
      <w:r w:rsidRPr="00656B7C">
        <w:rPr>
          <w:rFonts w:ascii="PT Astra Serif" w:eastAsia="PT Astra Serif" w:hAnsi="PT Astra Serif" w:cstheme="minorBidi"/>
          <w:kern w:val="24"/>
          <w:sz w:val="28"/>
          <w:szCs w:val="28"/>
        </w:rPr>
        <w:t>В 2024 году состоялось открытие нового корпуса МБОУ «СОШ № 2» на 400 мест</w:t>
      </w:r>
      <w:r w:rsidR="00075C3D">
        <w:rPr>
          <w:rFonts w:ascii="PT Astra Serif" w:eastAsia="PT Astra Serif" w:hAnsi="PT Astra Serif" w:cstheme="minorBidi"/>
          <w:kern w:val="24"/>
          <w:sz w:val="28"/>
          <w:szCs w:val="28"/>
        </w:rPr>
        <w:t>, на которое выделено 863,5 млн</w:t>
      </w:r>
      <w:r w:rsidRPr="00656B7C">
        <w:rPr>
          <w:rFonts w:ascii="PT Astra Serif" w:eastAsia="PT Astra Serif" w:hAnsi="PT Astra Serif" w:cstheme="minorBidi"/>
          <w:kern w:val="24"/>
          <w:sz w:val="28"/>
          <w:szCs w:val="28"/>
        </w:rPr>
        <w:t xml:space="preserve"> руб.</w:t>
      </w:r>
    </w:p>
    <w:p w:rsidR="00BD79AE" w:rsidRPr="00656B7C" w:rsidRDefault="00BD79AE" w:rsidP="00BD79AE">
      <w:pPr>
        <w:pStyle w:val="a6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eastAsia="PT Astra Serif" w:hAnsi="PT Astra Serif" w:cstheme="minorBidi"/>
          <w:kern w:val="24"/>
          <w:sz w:val="28"/>
          <w:szCs w:val="28"/>
        </w:rPr>
        <w:t xml:space="preserve">       В</w:t>
      </w:r>
      <w:r w:rsidR="00075C3D">
        <w:rPr>
          <w:rFonts w:ascii="PT Astra Serif" w:eastAsia="PT Astra Serif" w:hAnsi="PT Astra Serif" w:cstheme="minorBidi"/>
          <w:kern w:val="24"/>
          <w:sz w:val="28"/>
          <w:szCs w:val="28"/>
        </w:rPr>
        <w:t>ыделено 21,6 млн</w:t>
      </w:r>
      <w:r w:rsidRPr="00656B7C">
        <w:rPr>
          <w:rFonts w:ascii="PT Astra Serif" w:eastAsia="PT Astra Serif" w:hAnsi="PT Astra Serif" w:cstheme="minorBidi"/>
          <w:kern w:val="24"/>
          <w:sz w:val="28"/>
          <w:szCs w:val="28"/>
        </w:rPr>
        <w:t xml:space="preserve"> руб.</w:t>
      </w:r>
      <w:r w:rsidRPr="00656B7C">
        <w:rPr>
          <w:rFonts w:ascii="PT Astra Serif" w:eastAsia="PT Astra Serif" w:hAnsi="PT Astra Serif" w:cstheme="minorBidi"/>
          <w:b/>
          <w:bCs/>
          <w:kern w:val="24"/>
          <w:sz w:val="28"/>
          <w:szCs w:val="28"/>
        </w:rPr>
        <w:t xml:space="preserve"> </w:t>
      </w:r>
      <w:r w:rsidRPr="00656B7C">
        <w:rPr>
          <w:rFonts w:ascii="PT Astra Serif" w:eastAsia="PT Astra Serif" w:hAnsi="PT Astra Serif" w:cstheme="minorBidi"/>
          <w:kern w:val="24"/>
          <w:sz w:val="28"/>
          <w:szCs w:val="28"/>
        </w:rPr>
        <w:t>на создание и функционирование детских технопарков "</w:t>
      </w:r>
      <w:proofErr w:type="spellStart"/>
      <w:r w:rsidRPr="00656B7C">
        <w:rPr>
          <w:rFonts w:ascii="PT Astra Serif" w:eastAsia="PT Astra Serif" w:hAnsi="PT Astra Serif" w:cstheme="minorBidi"/>
          <w:kern w:val="24"/>
          <w:sz w:val="28"/>
          <w:szCs w:val="28"/>
        </w:rPr>
        <w:t>Кванториум</w:t>
      </w:r>
      <w:proofErr w:type="spellEnd"/>
      <w:r w:rsidRPr="00656B7C">
        <w:rPr>
          <w:rFonts w:ascii="PT Astra Serif" w:eastAsia="PT Astra Serif" w:hAnsi="PT Astra Serif" w:cstheme="minorBidi"/>
          <w:kern w:val="24"/>
          <w:sz w:val="28"/>
          <w:szCs w:val="28"/>
        </w:rPr>
        <w:t>" в МБОУ «СОШ № 2»</w:t>
      </w:r>
      <w:r>
        <w:rPr>
          <w:rFonts w:ascii="PT Astra Serif" w:eastAsia="PT Astra Serif" w:hAnsi="PT Astra Serif" w:cstheme="minorBidi"/>
          <w:kern w:val="24"/>
          <w:sz w:val="28"/>
          <w:szCs w:val="28"/>
        </w:rPr>
        <w:t>.</w:t>
      </w:r>
    </w:p>
    <w:p w:rsidR="00BD79AE" w:rsidRPr="009E55E7" w:rsidRDefault="00BD79AE" w:rsidP="00BD79AE">
      <w:pPr>
        <w:shd w:val="clear" w:color="auto" w:fill="FFFFFF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Pr="009E55E7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реализации р</w:t>
      </w:r>
      <w:r w:rsidRPr="009E55E7">
        <w:rPr>
          <w:rFonts w:ascii="PT Astra Serif" w:hAnsi="PT Astra Serif"/>
          <w:sz w:val="28"/>
          <w:szCs w:val="28"/>
        </w:rPr>
        <w:t>егиональн</w:t>
      </w:r>
      <w:r>
        <w:rPr>
          <w:rFonts w:ascii="PT Astra Serif" w:hAnsi="PT Astra Serif"/>
          <w:sz w:val="28"/>
          <w:szCs w:val="28"/>
        </w:rPr>
        <w:t>ого</w:t>
      </w:r>
      <w:r w:rsidRPr="009E55E7">
        <w:rPr>
          <w:rFonts w:ascii="PT Astra Serif" w:hAnsi="PT Astra Serif"/>
          <w:sz w:val="28"/>
          <w:szCs w:val="28"/>
        </w:rPr>
        <w:t xml:space="preserve"> проект</w:t>
      </w:r>
      <w:r>
        <w:rPr>
          <w:rFonts w:ascii="PT Astra Serif" w:hAnsi="PT Astra Serif"/>
          <w:sz w:val="28"/>
          <w:szCs w:val="28"/>
        </w:rPr>
        <w:t>а</w:t>
      </w:r>
      <w:r w:rsidRPr="009E55E7">
        <w:rPr>
          <w:rFonts w:ascii="PT Astra Serif" w:hAnsi="PT Astra Serif"/>
          <w:sz w:val="28"/>
          <w:szCs w:val="28"/>
        </w:rPr>
        <w:t xml:space="preserve"> «Цифровая образовательная среда» участвовали МБОУ «СОШ № 1», МБОУ «ЦО №3»</w:t>
      </w:r>
      <w:r>
        <w:rPr>
          <w:rFonts w:ascii="PT Astra Serif" w:hAnsi="PT Astra Serif"/>
          <w:sz w:val="28"/>
          <w:szCs w:val="28"/>
        </w:rPr>
        <w:t>.</w:t>
      </w:r>
      <w:r w:rsidRPr="009E55E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</w:t>
      </w:r>
      <w:r w:rsidRPr="009E55E7">
        <w:rPr>
          <w:rFonts w:ascii="PT Astra Serif" w:hAnsi="PT Astra Serif"/>
          <w:sz w:val="28"/>
          <w:szCs w:val="28"/>
        </w:rPr>
        <w:t>а приобретение</w:t>
      </w:r>
      <w:r>
        <w:rPr>
          <w:rFonts w:ascii="PT Astra Serif" w:hAnsi="PT Astra Serif"/>
          <w:sz w:val="28"/>
          <w:szCs w:val="28"/>
        </w:rPr>
        <w:t xml:space="preserve"> интерактивного оборудования выделено</w:t>
      </w:r>
      <w:r w:rsidRPr="009E55E7">
        <w:rPr>
          <w:rFonts w:ascii="PT Astra Serif" w:hAnsi="PT Astra Serif"/>
          <w:sz w:val="28"/>
          <w:szCs w:val="28"/>
        </w:rPr>
        <w:t xml:space="preserve"> 4,9 млн. руб.</w:t>
      </w:r>
    </w:p>
    <w:p w:rsidR="00BD79AE" w:rsidRPr="009E55E7" w:rsidRDefault="00BD79AE" w:rsidP="00BD79AE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реализацию р</w:t>
      </w:r>
      <w:r w:rsidRPr="009E55E7">
        <w:rPr>
          <w:rFonts w:ascii="PT Astra Serif" w:hAnsi="PT Astra Serif"/>
          <w:sz w:val="28"/>
          <w:szCs w:val="28"/>
        </w:rPr>
        <w:t>егиональн</w:t>
      </w:r>
      <w:r>
        <w:rPr>
          <w:rFonts w:ascii="PT Astra Serif" w:hAnsi="PT Astra Serif"/>
          <w:sz w:val="28"/>
          <w:szCs w:val="28"/>
        </w:rPr>
        <w:t>ого</w:t>
      </w:r>
      <w:r w:rsidRPr="009E55E7">
        <w:rPr>
          <w:rFonts w:ascii="PT Astra Serif" w:hAnsi="PT Astra Serif"/>
          <w:sz w:val="28"/>
          <w:szCs w:val="28"/>
        </w:rPr>
        <w:t xml:space="preserve"> проект</w:t>
      </w:r>
      <w:r>
        <w:rPr>
          <w:rFonts w:ascii="PT Astra Serif" w:hAnsi="PT Astra Serif"/>
          <w:sz w:val="28"/>
          <w:szCs w:val="28"/>
        </w:rPr>
        <w:t>а</w:t>
      </w:r>
      <w:r w:rsidRPr="009E55E7">
        <w:rPr>
          <w:rFonts w:ascii="PT Astra Serif" w:hAnsi="PT Astra Serif"/>
          <w:sz w:val="28"/>
          <w:szCs w:val="28"/>
        </w:rPr>
        <w:t xml:space="preserve"> «Патриотическое воспитание граждан Российс</w:t>
      </w:r>
      <w:r w:rsidR="00075C3D">
        <w:rPr>
          <w:rFonts w:ascii="PT Astra Serif" w:hAnsi="PT Astra Serif"/>
          <w:sz w:val="28"/>
          <w:szCs w:val="28"/>
        </w:rPr>
        <w:t>кой Федерации» выделено 4,7 млн</w:t>
      </w:r>
      <w:r w:rsidRPr="009E55E7">
        <w:rPr>
          <w:rFonts w:ascii="PT Astra Serif" w:hAnsi="PT Astra Serif"/>
          <w:sz w:val="28"/>
          <w:szCs w:val="28"/>
        </w:rPr>
        <w:t xml:space="preserve"> рублей для выплаты заработной платы советник</w:t>
      </w:r>
      <w:r>
        <w:rPr>
          <w:rFonts w:ascii="PT Astra Serif" w:hAnsi="PT Astra Serif"/>
          <w:sz w:val="28"/>
          <w:szCs w:val="28"/>
        </w:rPr>
        <w:t>ам</w:t>
      </w:r>
      <w:r w:rsidRPr="009E55E7">
        <w:rPr>
          <w:rFonts w:ascii="PT Astra Serif" w:hAnsi="PT Astra Serif"/>
          <w:sz w:val="28"/>
          <w:szCs w:val="28"/>
        </w:rPr>
        <w:t xml:space="preserve"> директора </w:t>
      </w:r>
      <w:r>
        <w:rPr>
          <w:rFonts w:ascii="PT Astra Serif" w:hAnsi="PT Astra Serif"/>
          <w:sz w:val="28"/>
          <w:szCs w:val="28"/>
        </w:rPr>
        <w:t xml:space="preserve">по воспитанию </w:t>
      </w:r>
      <w:r w:rsidRPr="009E55E7">
        <w:rPr>
          <w:rFonts w:ascii="PT Astra Serif" w:hAnsi="PT Astra Serif"/>
          <w:sz w:val="28"/>
          <w:szCs w:val="28"/>
        </w:rPr>
        <w:t>общеобразовательных учреждений.</w:t>
      </w:r>
    </w:p>
    <w:p w:rsidR="00BD79AE" w:rsidRDefault="00BD79AE" w:rsidP="00BD79AE">
      <w:pPr>
        <w:spacing w:after="0" w:line="240" w:lineRule="auto"/>
        <w:jc w:val="both"/>
        <w:rPr>
          <w:rFonts w:ascii="PT Astra Serif" w:eastAsiaTheme="minorEastAsia" w:hAnsi="PT Astra Serif"/>
          <w:kern w:val="24"/>
          <w:sz w:val="28"/>
          <w:szCs w:val="28"/>
        </w:rPr>
      </w:pPr>
      <w:r>
        <w:rPr>
          <w:rFonts w:ascii="PT Astra Serif" w:eastAsiaTheme="minorEastAsia" w:hAnsi="PT Astra Serif"/>
          <w:kern w:val="24"/>
          <w:sz w:val="28"/>
          <w:szCs w:val="28"/>
        </w:rPr>
        <w:tab/>
      </w:r>
      <w:r w:rsidR="00F043F8">
        <w:rPr>
          <w:rFonts w:ascii="PT Astra Serif" w:hAnsi="PT Astra Serif"/>
          <w:b/>
          <w:i/>
          <w:sz w:val="28"/>
          <w:szCs w:val="28"/>
          <w:u w:val="single"/>
        </w:rPr>
        <w:t>Слайд15</w:t>
      </w:r>
      <w:r w:rsidRPr="00F043F8">
        <w:rPr>
          <w:rFonts w:ascii="PT Astra Serif" w:hAnsi="PT Astra Serif"/>
          <w:b/>
          <w:i/>
          <w:sz w:val="28"/>
          <w:szCs w:val="28"/>
        </w:rPr>
        <w:t xml:space="preserve"> </w:t>
      </w:r>
      <w:proofErr w:type="gramStart"/>
      <w:r w:rsidRPr="00DF4F6F">
        <w:rPr>
          <w:rFonts w:ascii="PT Astra Serif" w:eastAsiaTheme="minorEastAsia" w:hAnsi="PT Astra Serif"/>
          <w:kern w:val="24"/>
          <w:sz w:val="28"/>
          <w:szCs w:val="28"/>
        </w:rPr>
        <w:t>На</w:t>
      </w:r>
      <w:proofErr w:type="gramEnd"/>
      <w:r w:rsidRPr="00DF4F6F">
        <w:rPr>
          <w:rFonts w:ascii="PT Astra Serif" w:eastAsiaTheme="minorEastAsia" w:hAnsi="PT Astra Serif"/>
          <w:kern w:val="24"/>
          <w:sz w:val="28"/>
          <w:szCs w:val="28"/>
        </w:rPr>
        <w:t xml:space="preserve"> укрепление материально-технической базы муниципальных образовательных учреждений за счет средств местного бюджета в 2024 году выделено более 42</w:t>
      </w:r>
      <w:r w:rsidR="00FB4835">
        <w:rPr>
          <w:rFonts w:ascii="PT Astra Serif" w:eastAsiaTheme="minorEastAsia" w:hAnsi="PT Astra Serif"/>
          <w:kern w:val="24"/>
          <w:sz w:val="28"/>
          <w:szCs w:val="28"/>
        </w:rPr>
        <w:t xml:space="preserve"> млн</w:t>
      </w:r>
      <w:r w:rsidRPr="00DF4F6F">
        <w:rPr>
          <w:rFonts w:ascii="PT Astra Serif" w:eastAsiaTheme="minorEastAsia" w:hAnsi="PT Astra Serif"/>
          <w:kern w:val="24"/>
          <w:sz w:val="28"/>
          <w:szCs w:val="28"/>
        </w:rPr>
        <w:t xml:space="preserve"> рублей</w:t>
      </w:r>
      <w:r>
        <w:rPr>
          <w:rFonts w:ascii="PT Astra Serif" w:eastAsiaTheme="minorEastAsia" w:hAnsi="PT Astra Serif"/>
          <w:kern w:val="24"/>
          <w:sz w:val="28"/>
          <w:szCs w:val="28"/>
        </w:rPr>
        <w:t>.</w:t>
      </w:r>
    </w:p>
    <w:p w:rsidR="00BD79AE" w:rsidRPr="00DF4F6F" w:rsidRDefault="00BD79AE" w:rsidP="00BD79AE">
      <w:pPr>
        <w:spacing w:after="0" w:line="240" w:lineRule="auto"/>
        <w:jc w:val="both"/>
        <w:rPr>
          <w:rFonts w:ascii="PT Astra Serif" w:hAnsi="PT Astra Serif" w:cs="Courier New"/>
          <w:sz w:val="28"/>
          <w:szCs w:val="28"/>
          <w:shd w:val="clear" w:color="auto" w:fill="FFFFFF"/>
        </w:rPr>
      </w:pPr>
    </w:p>
    <w:p w:rsidR="00BD79AE" w:rsidRPr="009E55E7" w:rsidRDefault="00BD79AE" w:rsidP="00BD79A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E55E7">
        <w:rPr>
          <w:rFonts w:ascii="PT Astra Serif" w:hAnsi="PT Astra Serif" w:cs="Courier New"/>
          <w:sz w:val="28"/>
          <w:szCs w:val="28"/>
          <w:shd w:val="clear" w:color="auto" w:fill="FFFFFF"/>
        </w:rPr>
        <w:t xml:space="preserve"> На реализацию региональных проектов, входящих в национальный проект </w:t>
      </w:r>
      <w:r w:rsidRPr="009E55E7">
        <w:rPr>
          <w:rFonts w:ascii="PT Astra Serif" w:hAnsi="PT Astra Serif"/>
          <w:sz w:val="28"/>
          <w:szCs w:val="28"/>
        </w:rPr>
        <w:t>«Молодежь и дети»,</w:t>
      </w:r>
      <w:r w:rsidRPr="009E55E7">
        <w:rPr>
          <w:rFonts w:ascii="PT Astra Serif" w:hAnsi="PT Astra Serif" w:cs="Courier New"/>
          <w:sz w:val="28"/>
          <w:szCs w:val="28"/>
        </w:rPr>
        <w:t xml:space="preserve"> </w:t>
      </w:r>
      <w:r w:rsidRPr="009E55E7">
        <w:rPr>
          <w:rFonts w:ascii="PT Astra Serif" w:hAnsi="PT Astra Serif" w:cs="Courier New"/>
          <w:sz w:val="28"/>
          <w:szCs w:val="28"/>
          <w:shd w:val="clear" w:color="auto" w:fill="FFFFFF"/>
        </w:rPr>
        <w:t>реализуемых на территории муниципального образования город Донской</w:t>
      </w:r>
      <w:r>
        <w:rPr>
          <w:rFonts w:ascii="PT Astra Serif" w:hAnsi="PT Astra Serif" w:cs="Courier New"/>
          <w:sz w:val="28"/>
          <w:szCs w:val="28"/>
          <w:shd w:val="clear" w:color="auto" w:fill="FFFFFF"/>
        </w:rPr>
        <w:t>,</w:t>
      </w:r>
      <w:r w:rsidRPr="009E55E7">
        <w:rPr>
          <w:rFonts w:ascii="PT Astra Serif" w:hAnsi="PT Astra Serif" w:cs="Courier New"/>
          <w:sz w:val="28"/>
          <w:szCs w:val="28"/>
          <w:shd w:val="clear" w:color="auto" w:fill="FFFFFF"/>
        </w:rPr>
        <w:t xml:space="preserve"> в</w:t>
      </w:r>
      <w:r w:rsidRPr="009E55E7">
        <w:rPr>
          <w:rFonts w:ascii="PT Astra Serif" w:hAnsi="PT Astra Serif" w:cs="Courier New"/>
          <w:sz w:val="28"/>
          <w:szCs w:val="28"/>
        </w:rPr>
        <w:t xml:space="preserve"> </w:t>
      </w:r>
      <w:r w:rsidRPr="009E55E7">
        <w:rPr>
          <w:rFonts w:ascii="PT Astra Serif" w:hAnsi="PT Astra Serif" w:cs="Courier New"/>
          <w:sz w:val="28"/>
          <w:szCs w:val="28"/>
          <w:shd w:val="clear" w:color="auto" w:fill="FFFFFF"/>
        </w:rPr>
        <w:t xml:space="preserve">2025 году </w:t>
      </w:r>
      <w:r w:rsidRPr="009E55E7">
        <w:rPr>
          <w:rFonts w:ascii="PT Astra Serif" w:hAnsi="PT Astra Serif"/>
          <w:sz w:val="28"/>
          <w:szCs w:val="28"/>
        </w:rPr>
        <w:t>выделено:</w:t>
      </w:r>
    </w:p>
    <w:p w:rsidR="00BD79AE" w:rsidRPr="009E55E7" w:rsidRDefault="00FB4835" w:rsidP="00BD79AE">
      <w:pPr>
        <w:pStyle w:val="a3"/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– 48,2 млн</w:t>
      </w:r>
      <w:r w:rsidR="00BD79AE" w:rsidRPr="009E55E7">
        <w:rPr>
          <w:rFonts w:ascii="PT Astra Serif" w:hAnsi="PT Astra Serif"/>
          <w:sz w:val="28"/>
          <w:szCs w:val="28"/>
        </w:rPr>
        <w:t xml:space="preserve"> рублей на реализацию регионального проекта «Педагоги и наставники» (средства для выплаты заработной платы советнику директора</w:t>
      </w:r>
      <w:r w:rsidR="00BD79AE">
        <w:rPr>
          <w:rFonts w:ascii="PT Astra Serif" w:hAnsi="PT Astra Serif"/>
          <w:sz w:val="28"/>
          <w:szCs w:val="28"/>
        </w:rPr>
        <w:t xml:space="preserve"> по воспитанию</w:t>
      </w:r>
      <w:r w:rsidR="00BD79AE" w:rsidRPr="009E55E7">
        <w:rPr>
          <w:rFonts w:ascii="PT Astra Serif" w:hAnsi="PT Astra Serif"/>
          <w:sz w:val="28"/>
          <w:szCs w:val="28"/>
        </w:rPr>
        <w:t xml:space="preserve">, ежемесячного денежного вознаграждения советнику директора </w:t>
      </w:r>
      <w:r w:rsidR="00BD79AE">
        <w:rPr>
          <w:rFonts w:ascii="PT Astra Serif" w:hAnsi="PT Astra Serif"/>
          <w:sz w:val="28"/>
          <w:szCs w:val="28"/>
        </w:rPr>
        <w:t xml:space="preserve">по воспитанию </w:t>
      </w:r>
      <w:r w:rsidR="00BD79AE" w:rsidRPr="009E55E7">
        <w:rPr>
          <w:rFonts w:ascii="PT Astra Serif" w:hAnsi="PT Astra Serif"/>
          <w:sz w:val="28"/>
          <w:szCs w:val="28"/>
        </w:rPr>
        <w:t>и за классное руководство);</w:t>
      </w:r>
    </w:p>
    <w:p w:rsidR="00BD79AE" w:rsidRDefault="00FB4835" w:rsidP="00BD79AE">
      <w:pPr>
        <w:pStyle w:val="a3"/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– 1,3 млн</w:t>
      </w:r>
      <w:r w:rsidR="00BD79AE" w:rsidRPr="009E55E7">
        <w:rPr>
          <w:rFonts w:ascii="PT Astra Serif" w:hAnsi="PT Astra Serif"/>
          <w:sz w:val="28"/>
          <w:szCs w:val="28"/>
        </w:rPr>
        <w:t xml:space="preserve"> рублей на реализацию регионального проекта «Все лучшее детям» </w:t>
      </w:r>
      <w:r w:rsidR="00BD79AE">
        <w:rPr>
          <w:rFonts w:ascii="PT Astra Serif" w:hAnsi="PT Astra Serif"/>
          <w:sz w:val="28"/>
          <w:szCs w:val="28"/>
        </w:rPr>
        <w:t>по</w:t>
      </w:r>
      <w:r w:rsidR="00BD79AE" w:rsidRPr="009E55E7">
        <w:rPr>
          <w:rFonts w:ascii="PT Astra Serif" w:hAnsi="PT Astra Serif"/>
          <w:sz w:val="28"/>
          <w:szCs w:val="28"/>
        </w:rPr>
        <w:t xml:space="preserve"> оснащени</w:t>
      </w:r>
      <w:r w:rsidR="00BD79AE">
        <w:rPr>
          <w:rFonts w:ascii="PT Astra Serif" w:hAnsi="PT Astra Serif"/>
          <w:sz w:val="28"/>
          <w:szCs w:val="28"/>
        </w:rPr>
        <w:t>ю</w:t>
      </w:r>
      <w:r w:rsidR="00BD79AE" w:rsidRPr="009E55E7">
        <w:rPr>
          <w:rFonts w:ascii="PT Astra Serif" w:hAnsi="PT Astra Serif"/>
          <w:sz w:val="28"/>
          <w:szCs w:val="28"/>
        </w:rPr>
        <w:t xml:space="preserve"> предметных кабинетов технологии и ОБЗР</w:t>
      </w:r>
      <w:r w:rsidR="00BD79AE">
        <w:rPr>
          <w:rFonts w:ascii="PT Astra Serif" w:hAnsi="PT Astra Serif"/>
          <w:sz w:val="28"/>
          <w:szCs w:val="28"/>
        </w:rPr>
        <w:t xml:space="preserve"> </w:t>
      </w:r>
      <w:r w:rsidR="00BD79AE" w:rsidRPr="009E55E7">
        <w:rPr>
          <w:rFonts w:ascii="PT Astra Serif" w:hAnsi="PT Astra Serif"/>
          <w:sz w:val="28"/>
          <w:szCs w:val="28"/>
        </w:rPr>
        <w:t>общеобразовательных организаций средствами обучения и воспитания (</w:t>
      </w:r>
      <w:r w:rsidR="00BD79AE">
        <w:rPr>
          <w:rFonts w:ascii="PT Astra Serif" w:hAnsi="PT Astra Serif"/>
          <w:sz w:val="28"/>
          <w:szCs w:val="28"/>
        </w:rPr>
        <w:t>м</w:t>
      </w:r>
      <w:r w:rsidR="00BD79AE" w:rsidRPr="009E55E7">
        <w:rPr>
          <w:rFonts w:ascii="PT Astra Serif" w:hAnsi="PT Astra Serif"/>
          <w:sz w:val="28"/>
          <w:szCs w:val="28"/>
        </w:rPr>
        <w:t>анекен для оказания первой помощи, автомат Калашникова, пистолет Макарова, фрезерный станок</w:t>
      </w:r>
      <w:r w:rsidR="00BD79AE">
        <w:rPr>
          <w:rFonts w:ascii="PT Astra Serif" w:hAnsi="PT Astra Serif"/>
          <w:sz w:val="28"/>
          <w:szCs w:val="28"/>
        </w:rPr>
        <w:t xml:space="preserve"> и др.</w:t>
      </w:r>
      <w:r w:rsidR="00BD79AE" w:rsidRPr="009E55E7">
        <w:rPr>
          <w:rFonts w:ascii="PT Astra Serif" w:hAnsi="PT Astra Serif"/>
          <w:sz w:val="28"/>
          <w:szCs w:val="28"/>
        </w:rPr>
        <w:t>).</w:t>
      </w:r>
    </w:p>
    <w:p w:rsidR="00BD79AE" w:rsidRDefault="00F043F8" w:rsidP="00BD79AE">
      <w:pPr>
        <w:pStyle w:val="a3"/>
        <w:spacing w:after="0" w:line="240" w:lineRule="auto"/>
        <w:ind w:left="0" w:firstLine="567"/>
        <w:jc w:val="both"/>
        <w:rPr>
          <w:rFonts w:ascii="PT Astra Serif" w:hAnsi="PT Astra Serif"/>
          <w:b/>
          <w:i/>
          <w:sz w:val="28"/>
          <w:szCs w:val="28"/>
          <w:u w:val="single"/>
        </w:rPr>
      </w:pPr>
      <w:r>
        <w:rPr>
          <w:rFonts w:ascii="PT Astra Serif" w:hAnsi="PT Astra Serif"/>
          <w:b/>
          <w:i/>
          <w:sz w:val="28"/>
          <w:szCs w:val="28"/>
          <w:u w:val="single"/>
        </w:rPr>
        <w:t xml:space="preserve">Слайд 16 </w:t>
      </w:r>
      <w:r w:rsidR="00BD79AE" w:rsidRPr="00B04C77">
        <w:rPr>
          <w:rFonts w:ascii="PT Astra Serif" w:eastAsiaTheme="minorEastAsia" w:hAnsi="PT Astra Serif"/>
          <w:color w:val="000000" w:themeColor="text1"/>
          <w:kern w:val="24"/>
          <w:sz w:val="28"/>
          <w:szCs w:val="28"/>
        </w:rPr>
        <w:t xml:space="preserve">В 2025 году из средств местного </w:t>
      </w:r>
      <w:r w:rsidR="00FB4835">
        <w:rPr>
          <w:rFonts w:ascii="PT Astra Serif" w:eastAsiaTheme="minorEastAsia" w:hAnsi="PT Astra Serif"/>
          <w:color w:val="000000" w:themeColor="text1"/>
          <w:kern w:val="24"/>
          <w:sz w:val="28"/>
          <w:szCs w:val="28"/>
        </w:rPr>
        <w:t>бюджета выделено более 20,3 млн</w:t>
      </w:r>
      <w:r w:rsidR="00BD79AE" w:rsidRPr="00B04C77">
        <w:rPr>
          <w:rFonts w:ascii="PT Astra Serif" w:eastAsiaTheme="minorEastAsia" w:hAnsi="PT Astra Serif"/>
          <w:color w:val="000000" w:themeColor="text1"/>
          <w:kern w:val="24"/>
          <w:sz w:val="28"/>
          <w:szCs w:val="28"/>
        </w:rPr>
        <w:t xml:space="preserve"> рублей на укрепление материально-технической базы образовательных учреждений города</w:t>
      </w:r>
      <w:r w:rsidR="00BD79AE">
        <w:rPr>
          <w:rFonts w:ascii="PT Astra Serif" w:eastAsiaTheme="minorEastAsia" w:hAnsi="PT Astra Serif"/>
          <w:color w:val="000000" w:themeColor="text1"/>
          <w:kern w:val="24"/>
          <w:sz w:val="28"/>
          <w:szCs w:val="28"/>
        </w:rPr>
        <w:t xml:space="preserve">, а также </w:t>
      </w:r>
      <w:r w:rsidR="00C4224C">
        <w:rPr>
          <w:rFonts w:ascii="PT Astra Serif" w:eastAsiaTheme="minorEastAsia" w:hAnsi="PT Astra Serif"/>
          <w:color w:val="000000" w:themeColor="text1"/>
          <w:kern w:val="24"/>
          <w:sz w:val="28"/>
          <w:szCs w:val="28"/>
        </w:rPr>
        <w:t xml:space="preserve">10,9 млн рублей </w:t>
      </w:r>
      <w:r w:rsidR="00BD79AE" w:rsidRPr="00B04C77">
        <w:rPr>
          <w:rFonts w:ascii="PT Astra Serif" w:eastAsiaTheme="minorEastAsia" w:hAnsi="PT Astra Serif"/>
          <w:color w:val="000000" w:themeColor="text1"/>
          <w:kern w:val="24"/>
          <w:sz w:val="28"/>
          <w:szCs w:val="28"/>
        </w:rPr>
        <w:t>на капитальный ремонт кровли в МБДОУ «ДСОВ №17», капитальный ремонт системы центрального отопления в МБОУ «СОШ № 3 им. Страховой З.Х.»</w:t>
      </w:r>
      <w:r w:rsidR="00BD79AE">
        <w:rPr>
          <w:rFonts w:ascii="PT Astra Serif" w:eastAsiaTheme="minorEastAsia" w:hAnsi="PT Astra Serif"/>
          <w:color w:val="000000" w:themeColor="text1"/>
          <w:kern w:val="24"/>
          <w:sz w:val="28"/>
          <w:szCs w:val="28"/>
        </w:rPr>
        <w:t>.</w:t>
      </w:r>
    </w:p>
    <w:p w:rsidR="0083285D" w:rsidRPr="009E55E7" w:rsidRDefault="0083285D" w:rsidP="0083285D">
      <w:pPr>
        <w:pStyle w:val="a3"/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</w:p>
    <w:p w:rsidR="00575983" w:rsidRPr="00226586" w:rsidRDefault="00575983" w:rsidP="00EF51D4">
      <w:pPr>
        <w:pStyle w:val="31"/>
        <w:tabs>
          <w:tab w:val="num" w:pos="0"/>
        </w:tabs>
        <w:spacing w:after="0" w:line="276" w:lineRule="auto"/>
        <w:ind w:left="0" w:firstLine="708"/>
        <w:jc w:val="center"/>
        <w:rPr>
          <w:rFonts w:ascii="PT Astra Serif" w:hAnsi="PT Astra Serif" w:cs="Arial"/>
          <w:b/>
          <w:sz w:val="28"/>
          <w:szCs w:val="28"/>
        </w:rPr>
      </w:pPr>
    </w:p>
    <w:p w:rsidR="00B03B77" w:rsidRPr="00226586" w:rsidRDefault="006E33E5" w:rsidP="00EF51D4">
      <w:pPr>
        <w:pStyle w:val="31"/>
        <w:tabs>
          <w:tab w:val="num" w:pos="0"/>
        </w:tabs>
        <w:spacing w:after="0" w:line="276" w:lineRule="auto"/>
        <w:ind w:left="0" w:firstLine="708"/>
        <w:jc w:val="center"/>
        <w:rPr>
          <w:rFonts w:ascii="PT Astra Serif" w:hAnsi="PT Astra Serif" w:cs="Arial"/>
          <w:b/>
          <w:sz w:val="28"/>
          <w:szCs w:val="28"/>
        </w:rPr>
      </w:pPr>
      <w:r w:rsidRPr="00226586">
        <w:rPr>
          <w:rFonts w:ascii="PT Astra Serif" w:hAnsi="PT Astra Serif" w:cs="Arial"/>
          <w:b/>
          <w:sz w:val="28"/>
          <w:szCs w:val="28"/>
        </w:rPr>
        <w:t>Культура</w:t>
      </w:r>
    </w:p>
    <w:p w:rsidR="00F32E6C" w:rsidRPr="00226586" w:rsidRDefault="00720541" w:rsidP="00EF51D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226586">
        <w:rPr>
          <w:rFonts w:ascii="PT Astra Serif" w:hAnsi="PT Astra Serif"/>
          <w:b/>
          <w:i/>
          <w:sz w:val="28"/>
          <w:szCs w:val="28"/>
          <w:u w:val="single"/>
        </w:rPr>
        <w:t xml:space="preserve">Слайд </w:t>
      </w:r>
      <w:r w:rsidR="002B0DBD">
        <w:rPr>
          <w:rFonts w:ascii="PT Astra Serif" w:hAnsi="PT Astra Serif"/>
          <w:b/>
          <w:i/>
          <w:sz w:val="28"/>
          <w:szCs w:val="28"/>
          <w:u w:val="single"/>
        </w:rPr>
        <w:t>17</w:t>
      </w:r>
      <w:r w:rsidR="006E33E5" w:rsidRPr="00226586">
        <w:rPr>
          <w:rFonts w:ascii="PT Astra Serif" w:hAnsi="PT Astra Serif"/>
          <w:sz w:val="28"/>
          <w:szCs w:val="28"/>
        </w:rPr>
        <w:t xml:space="preserve"> В 2024 году в рамках реализации Региональн</w:t>
      </w:r>
      <w:r w:rsidR="00F32E6C" w:rsidRPr="00226586">
        <w:rPr>
          <w:rFonts w:ascii="PT Astra Serif" w:hAnsi="PT Astra Serif"/>
          <w:sz w:val="28"/>
          <w:szCs w:val="28"/>
        </w:rPr>
        <w:t>ого проекта «Культурная среда»</w:t>
      </w:r>
      <w:r w:rsidR="006E33E5" w:rsidRPr="00226586">
        <w:rPr>
          <w:rFonts w:ascii="PT Astra Serif" w:hAnsi="PT Astra Serif"/>
          <w:sz w:val="28"/>
          <w:szCs w:val="28"/>
        </w:rPr>
        <w:t xml:space="preserve"> </w:t>
      </w:r>
      <w:r w:rsidR="006E33E5" w:rsidRPr="00226586">
        <w:rPr>
          <w:rFonts w:ascii="PT Astra Serif" w:hAnsi="PT Astra Serif" w:cs="Arial"/>
          <w:bCs/>
          <w:kern w:val="24"/>
          <w:sz w:val="28"/>
          <w:szCs w:val="28"/>
        </w:rPr>
        <w:t xml:space="preserve">Национального проекта «Культура» </w:t>
      </w:r>
      <w:r w:rsidR="006E33E5" w:rsidRPr="00226586">
        <w:rPr>
          <w:rFonts w:ascii="PT Astra Serif" w:hAnsi="PT Astra Serif"/>
          <w:sz w:val="28"/>
          <w:szCs w:val="28"/>
        </w:rPr>
        <w:t>было проведено техническое оснащение историко-мемориального музейного к</w:t>
      </w:r>
      <w:r w:rsidR="00D07A3C" w:rsidRPr="00226586">
        <w:rPr>
          <w:rFonts w:ascii="PT Astra Serif" w:hAnsi="PT Astra Serif"/>
          <w:sz w:val="28"/>
          <w:szCs w:val="28"/>
        </w:rPr>
        <w:t>омплекса «Бобрики», приобретены стеллажи</w:t>
      </w:r>
      <w:r w:rsidR="006E33E5" w:rsidRPr="00226586">
        <w:rPr>
          <w:rFonts w:ascii="PT Astra Serif" w:hAnsi="PT Astra Serif"/>
          <w:sz w:val="28"/>
          <w:szCs w:val="28"/>
        </w:rPr>
        <w:t xml:space="preserve"> для хранения экспонатов на сумму 744 тыс. руб. </w:t>
      </w:r>
    </w:p>
    <w:p w:rsidR="006E33E5" w:rsidRPr="00226586" w:rsidRDefault="00F32E6C" w:rsidP="00990E85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226586">
        <w:rPr>
          <w:rFonts w:ascii="PT Astra Serif" w:hAnsi="PT Astra Serif"/>
          <w:sz w:val="28"/>
          <w:szCs w:val="28"/>
        </w:rPr>
        <w:t xml:space="preserve">На модернизацию </w:t>
      </w:r>
      <w:r w:rsidR="006E33E5" w:rsidRPr="00226586">
        <w:rPr>
          <w:rFonts w:ascii="PT Astra Serif" w:hAnsi="PT Astra Serif"/>
          <w:sz w:val="28"/>
          <w:szCs w:val="28"/>
        </w:rPr>
        <w:t xml:space="preserve">библиотек в части комплектования книжных фондов было </w:t>
      </w:r>
      <w:r w:rsidRPr="00226586">
        <w:rPr>
          <w:rFonts w:ascii="PT Astra Serif" w:hAnsi="PT Astra Serif"/>
          <w:sz w:val="28"/>
          <w:szCs w:val="28"/>
        </w:rPr>
        <w:t>закуплено   221 экземпляров книг</w:t>
      </w:r>
      <w:r w:rsidR="006E33E5" w:rsidRPr="00226586">
        <w:rPr>
          <w:rFonts w:ascii="PT Astra Serif" w:hAnsi="PT Astra Serif"/>
          <w:sz w:val="28"/>
          <w:szCs w:val="28"/>
        </w:rPr>
        <w:t xml:space="preserve"> на сумму 88,9 тыс. руб. </w:t>
      </w:r>
    </w:p>
    <w:p w:rsidR="00B03B77" w:rsidRPr="00226586" w:rsidRDefault="00B03B77" w:rsidP="00B03B77">
      <w:pPr>
        <w:tabs>
          <w:tab w:val="num" w:pos="0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26586">
        <w:rPr>
          <w:rFonts w:ascii="PT Astra Serif" w:hAnsi="PT Astra Serif"/>
          <w:sz w:val="28"/>
          <w:szCs w:val="28"/>
        </w:rPr>
        <w:t xml:space="preserve">В рамках региональной программы «Развитие культуры и туризма Тульской области» выделены средства на модернизацию библиотеки-филиала №2, </w:t>
      </w:r>
      <w:proofErr w:type="spellStart"/>
      <w:r w:rsidRPr="00226586">
        <w:rPr>
          <w:rFonts w:ascii="PT Astra Serif" w:hAnsi="PT Astra Serif"/>
          <w:sz w:val="28"/>
          <w:szCs w:val="28"/>
        </w:rPr>
        <w:t>мкр</w:t>
      </w:r>
      <w:proofErr w:type="spellEnd"/>
      <w:r w:rsidRPr="00226586">
        <w:rPr>
          <w:rFonts w:ascii="PT Astra Serif" w:hAnsi="PT Astra Serif"/>
          <w:sz w:val="28"/>
          <w:szCs w:val="28"/>
        </w:rPr>
        <w:t>. Северо-Задонск. П</w:t>
      </w:r>
      <w:r w:rsidR="00FB4835">
        <w:rPr>
          <w:rFonts w:ascii="PT Astra Serif" w:hAnsi="PT Astra Serif"/>
          <w:sz w:val="28"/>
          <w:szCs w:val="28"/>
        </w:rPr>
        <w:t>роведен ремонт на сумму 4,7 млн</w:t>
      </w:r>
      <w:r w:rsidRPr="00226586">
        <w:rPr>
          <w:rFonts w:ascii="PT Astra Serif" w:hAnsi="PT Astra Serif"/>
          <w:sz w:val="28"/>
          <w:szCs w:val="28"/>
        </w:rPr>
        <w:t xml:space="preserve"> рублей, на сумму 610 тыс. руб.  приобретено оборудование для библиотеки: проектор, колонки, ноутбук, стеллажи.</w:t>
      </w:r>
    </w:p>
    <w:p w:rsidR="00B03B77" w:rsidRPr="00226586" w:rsidRDefault="00B03B77" w:rsidP="00B03B77">
      <w:pPr>
        <w:tabs>
          <w:tab w:val="num" w:pos="0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26586">
        <w:rPr>
          <w:rFonts w:ascii="PT Astra Serif" w:hAnsi="PT Astra Serif"/>
          <w:sz w:val="28"/>
          <w:szCs w:val="28"/>
        </w:rPr>
        <w:t xml:space="preserve">За счет средств бюджета муниципального образования город Донской установлена система вентиляции во втором корпусе Детской школы искусств № 1, </w:t>
      </w:r>
      <w:proofErr w:type="spellStart"/>
      <w:r w:rsidRPr="00226586">
        <w:rPr>
          <w:rFonts w:ascii="PT Astra Serif" w:hAnsi="PT Astra Serif"/>
          <w:sz w:val="28"/>
          <w:szCs w:val="28"/>
        </w:rPr>
        <w:t>мкр</w:t>
      </w:r>
      <w:proofErr w:type="spellEnd"/>
      <w:r w:rsidRPr="00226586">
        <w:rPr>
          <w:rFonts w:ascii="PT Astra Serif" w:hAnsi="PT Astra Serif"/>
          <w:sz w:val="28"/>
          <w:szCs w:val="28"/>
        </w:rPr>
        <w:t xml:space="preserve">. </w:t>
      </w:r>
      <w:r w:rsidR="00FB4835">
        <w:rPr>
          <w:rFonts w:ascii="PT Astra Serif" w:hAnsi="PT Astra Serif"/>
          <w:sz w:val="28"/>
          <w:szCs w:val="28"/>
        </w:rPr>
        <w:t>Северо-Задонск на сумму 4,8 млн</w:t>
      </w:r>
      <w:r w:rsidRPr="00226586">
        <w:rPr>
          <w:rFonts w:ascii="PT Astra Serif" w:hAnsi="PT Astra Serif"/>
          <w:sz w:val="28"/>
          <w:szCs w:val="28"/>
        </w:rPr>
        <w:t xml:space="preserve"> рублей.</w:t>
      </w:r>
    </w:p>
    <w:p w:rsidR="006E33E5" w:rsidRPr="00226586" w:rsidRDefault="006E33E5" w:rsidP="00990E85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226586">
        <w:rPr>
          <w:rFonts w:ascii="PT Astra Serif" w:hAnsi="PT Astra Serif"/>
          <w:sz w:val="28"/>
          <w:szCs w:val="28"/>
        </w:rPr>
        <w:tab/>
        <w:t>На 2025 год запланировано:</w:t>
      </w:r>
    </w:p>
    <w:p w:rsidR="006E33E5" w:rsidRPr="00226586" w:rsidRDefault="006E33E5" w:rsidP="00990E85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226586">
        <w:rPr>
          <w:rFonts w:ascii="PT Astra Serif" w:hAnsi="PT Astra Serif"/>
          <w:sz w:val="28"/>
          <w:szCs w:val="28"/>
        </w:rPr>
        <w:tab/>
        <w:t>-  проведение капитального ремонта первого корпуса МБУК «Историко-мемориального музейного компле</w:t>
      </w:r>
      <w:r w:rsidR="00FB4835">
        <w:rPr>
          <w:rFonts w:ascii="PT Astra Serif" w:hAnsi="PT Astra Serif"/>
          <w:sz w:val="28"/>
          <w:szCs w:val="28"/>
        </w:rPr>
        <w:t>кса «Бобрики» на сумму 15,5 млн</w:t>
      </w:r>
      <w:r w:rsidRPr="00226586">
        <w:rPr>
          <w:rFonts w:ascii="PT Astra Serif" w:hAnsi="PT Astra Serif"/>
          <w:sz w:val="28"/>
          <w:szCs w:val="28"/>
        </w:rPr>
        <w:t xml:space="preserve"> рублей в рамках Национального проекта «Семья». </w:t>
      </w:r>
    </w:p>
    <w:p w:rsidR="006E33E5" w:rsidRPr="00226586" w:rsidRDefault="006E33E5" w:rsidP="00990E85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226586">
        <w:rPr>
          <w:rFonts w:ascii="PT Astra Serif" w:hAnsi="PT Astra Serif"/>
          <w:sz w:val="28"/>
          <w:szCs w:val="28"/>
        </w:rPr>
        <w:tab/>
        <w:t xml:space="preserve">- проведение ремонта фасада Центра культуры и досуга за счет средств региональной программы «Развитие культуры и туризма Тульской </w:t>
      </w:r>
      <w:r w:rsidR="00FB4835">
        <w:rPr>
          <w:rFonts w:ascii="PT Astra Serif" w:hAnsi="PT Astra Serif"/>
          <w:sz w:val="28"/>
          <w:szCs w:val="28"/>
        </w:rPr>
        <w:t>области. Стоимость работ 25 млн</w:t>
      </w:r>
      <w:r w:rsidRPr="00226586">
        <w:rPr>
          <w:rFonts w:ascii="PT Astra Serif" w:hAnsi="PT Astra Serif"/>
          <w:sz w:val="28"/>
          <w:szCs w:val="28"/>
        </w:rPr>
        <w:t xml:space="preserve"> руб.;</w:t>
      </w:r>
    </w:p>
    <w:p w:rsidR="000C05E1" w:rsidRPr="00226586" w:rsidRDefault="006E33E5" w:rsidP="007526E7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226586">
        <w:rPr>
          <w:rFonts w:ascii="PT Astra Serif" w:hAnsi="PT Astra Serif"/>
          <w:sz w:val="28"/>
          <w:szCs w:val="28"/>
        </w:rPr>
        <w:tab/>
        <w:t xml:space="preserve">-  проведение работ по благоустройству территории Братской могилы №3 </w:t>
      </w:r>
      <w:proofErr w:type="spellStart"/>
      <w:r w:rsidR="00990E85" w:rsidRPr="00226586">
        <w:rPr>
          <w:rFonts w:ascii="PT Astra Serif" w:hAnsi="PT Astra Serif"/>
          <w:sz w:val="28"/>
          <w:szCs w:val="28"/>
        </w:rPr>
        <w:t>мкр</w:t>
      </w:r>
      <w:proofErr w:type="spellEnd"/>
      <w:r w:rsidR="00990E85" w:rsidRPr="00226586">
        <w:rPr>
          <w:rFonts w:ascii="PT Astra Serif" w:hAnsi="PT Astra Serif"/>
          <w:sz w:val="28"/>
          <w:szCs w:val="28"/>
        </w:rPr>
        <w:t>. Северо-Задонск на средства</w:t>
      </w:r>
      <w:r w:rsidRPr="00226586">
        <w:rPr>
          <w:rFonts w:ascii="PT Astra Serif" w:hAnsi="PT Astra Serif"/>
          <w:sz w:val="28"/>
          <w:szCs w:val="28"/>
        </w:rPr>
        <w:t xml:space="preserve"> внебюджетного фонда «Перспектива».</w:t>
      </w:r>
      <w:r w:rsidR="00FB4835">
        <w:rPr>
          <w:rFonts w:ascii="PT Astra Serif" w:hAnsi="PT Astra Serif"/>
          <w:sz w:val="28"/>
          <w:szCs w:val="28"/>
        </w:rPr>
        <w:t xml:space="preserve"> Стоимость работ 2,5 млн</w:t>
      </w:r>
      <w:r w:rsidR="001820A8" w:rsidRPr="00226586">
        <w:rPr>
          <w:rFonts w:ascii="PT Astra Serif" w:hAnsi="PT Astra Serif"/>
          <w:sz w:val="28"/>
          <w:szCs w:val="28"/>
        </w:rPr>
        <w:t xml:space="preserve"> руб</w:t>
      </w:r>
      <w:r w:rsidRPr="00226586">
        <w:rPr>
          <w:rFonts w:ascii="PT Astra Serif" w:hAnsi="PT Astra Serif"/>
          <w:sz w:val="28"/>
          <w:szCs w:val="28"/>
        </w:rPr>
        <w:t>.</w:t>
      </w:r>
    </w:p>
    <w:p w:rsidR="00F52A39" w:rsidRPr="00226586" w:rsidRDefault="00F52A39" w:rsidP="006E33E5">
      <w:pPr>
        <w:pStyle w:val="a6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E33E5" w:rsidRPr="00226586" w:rsidRDefault="006E33E5" w:rsidP="006E33E5">
      <w:pPr>
        <w:pStyle w:val="a6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26586">
        <w:rPr>
          <w:rFonts w:ascii="PT Astra Serif" w:hAnsi="PT Astra Serif"/>
          <w:b/>
          <w:sz w:val="28"/>
          <w:szCs w:val="28"/>
        </w:rPr>
        <w:t>Спорт</w:t>
      </w:r>
    </w:p>
    <w:p w:rsidR="009B46D2" w:rsidRPr="00226586" w:rsidRDefault="009B46D2" w:rsidP="009B46D2">
      <w:pPr>
        <w:tabs>
          <w:tab w:val="num" w:pos="0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26586">
        <w:rPr>
          <w:rFonts w:ascii="PT Astra Serif" w:hAnsi="PT Astra Serif"/>
          <w:sz w:val="28"/>
          <w:szCs w:val="28"/>
        </w:rPr>
        <w:t xml:space="preserve"> </w:t>
      </w:r>
      <w:r w:rsidR="00744761">
        <w:rPr>
          <w:rFonts w:ascii="PT Astra Serif" w:hAnsi="PT Astra Serif"/>
          <w:b/>
          <w:i/>
          <w:sz w:val="28"/>
          <w:szCs w:val="28"/>
          <w:u w:val="single"/>
        </w:rPr>
        <w:t>Слайд 18</w:t>
      </w:r>
      <w:r w:rsidRPr="0022658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226586">
        <w:rPr>
          <w:rFonts w:ascii="PT Astra Serif" w:hAnsi="PT Astra Serif"/>
          <w:sz w:val="28"/>
          <w:szCs w:val="28"/>
        </w:rPr>
        <w:t>В</w:t>
      </w:r>
      <w:proofErr w:type="gramEnd"/>
      <w:r w:rsidRPr="00226586">
        <w:rPr>
          <w:rFonts w:ascii="PT Astra Serif" w:hAnsi="PT Astra Serif"/>
          <w:sz w:val="28"/>
          <w:szCs w:val="28"/>
        </w:rPr>
        <w:t xml:space="preserve"> рамках реализации региональной программы «Развитие массового спорта и физической культуры Тульской области» в 2024 году проведен ремонт фасада здания Донского спортивн</w:t>
      </w:r>
      <w:r w:rsidR="00FB4835">
        <w:rPr>
          <w:rFonts w:ascii="PT Astra Serif" w:hAnsi="PT Astra Serif"/>
          <w:sz w:val="28"/>
          <w:szCs w:val="28"/>
        </w:rPr>
        <w:t>ого комплекса на сумму 16,6 млн</w:t>
      </w:r>
      <w:r w:rsidRPr="00226586">
        <w:rPr>
          <w:rFonts w:ascii="PT Astra Serif" w:hAnsi="PT Astra Serif"/>
          <w:sz w:val="28"/>
          <w:szCs w:val="28"/>
        </w:rPr>
        <w:t xml:space="preserve"> рублей. </w:t>
      </w:r>
    </w:p>
    <w:p w:rsidR="009B46D2" w:rsidRPr="00226586" w:rsidRDefault="009B46D2" w:rsidP="009B46D2">
      <w:pPr>
        <w:tabs>
          <w:tab w:val="num" w:pos="0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26586">
        <w:rPr>
          <w:rFonts w:ascii="PT Astra Serif" w:hAnsi="PT Astra Serif"/>
          <w:sz w:val="28"/>
          <w:szCs w:val="28"/>
        </w:rPr>
        <w:t xml:space="preserve">За счет средств муниципального образования город Донской на модернизацию учреждений спорта в </w:t>
      </w:r>
      <w:r w:rsidR="00132FA1">
        <w:rPr>
          <w:rFonts w:ascii="PT Astra Serif" w:hAnsi="PT Astra Serif"/>
          <w:sz w:val="28"/>
          <w:szCs w:val="28"/>
        </w:rPr>
        <w:t>2024 году израсходовано 9,6 млн</w:t>
      </w:r>
      <w:r w:rsidRPr="00226586">
        <w:rPr>
          <w:rFonts w:ascii="PT Astra Serif" w:hAnsi="PT Astra Serif"/>
          <w:sz w:val="28"/>
          <w:szCs w:val="28"/>
        </w:rPr>
        <w:t xml:space="preserve"> руб.: проведены работы по оборудованию зоны отдыха </w:t>
      </w:r>
      <w:proofErr w:type="spellStart"/>
      <w:r w:rsidRPr="00226586">
        <w:rPr>
          <w:rFonts w:ascii="PT Astra Serif" w:hAnsi="PT Astra Serif"/>
          <w:sz w:val="28"/>
          <w:szCs w:val="28"/>
        </w:rPr>
        <w:t>АкваДон</w:t>
      </w:r>
      <w:proofErr w:type="spellEnd"/>
      <w:r w:rsidRPr="00226586">
        <w:rPr>
          <w:rFonts w:ascii="PT Astra Serif" w:hAnsi="PT Astra Serif"/>
          <w:sz w:val="28"/>
          <w:szCs w:val="28"/>
        </w:rPr>
        <w:t xml:space="preserve">, осуществлена замена кровли здания Донского спортивного комплекса, проведен текущий ремонт спортивной площадки в «Спутнике» </w:t>
      </w:r>
      <w:proofErr w:type="spellStart"/>
      <w:r w:rsidRPr="00226586">
        <w:rPr>
          <w:rFonts w:ascii="PT Astra Serif" w:hAnsi="PT Astra Serif"/>
          <w:sz w:val="28"/>
          <w:szCs w:val="28"/>
        </w:rPr>
        <w:t>мкр</w:t>
      </w:r>
      <w:proofErr w:type="spellEnd"/>
      <w:r w:rsidRPr="00226586">
        <w:rPr>
          <w:rFonts w:ascii="PT Astra Serif" w:hAnsi="PT Astra Serif"/>
          <w:sz w:val="28"/>
          <w:szCs w:val="28"/>
        </w:rPr>
        <w:t>. Северо-Задонск.</w:t>
      </w:r>
    </w:p>
    <w:p w:rsidR="00B201B2" w:rsidRPr="00226586" w:rsidRDefault="009B46D2" w:rsidP="00B201B2">
      <w:pPr>
        <w:tabs>
          <w:tab w:val="num" w:pos="0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26586">
        <w:rPr>
          <w:rFonts w:ascii="PT Astra Serif" w:hAnsi="PT Astra Serif"/>
          <w:sz w:val="28"/>
          <w:szCs w:val="28"/>
        </w:rPr>
        <w:t>В рамках реализации муниципальной программы «Доступная среда» приобретено оборудование для бассейна ДСК для сп</w:t>
      </w:r>
      <w:r w:rsidR="00132FA1">
        <w:rPr>
          <w:rFonts w:ascii="PT Astra Serif" w:hAnsi="PT Astra Serif"/>
          <w:sz w:val="28"/>
          <w:szCs w:val="28"/>
        </w:rPr>
        <w:t>уска инвалидов на сумму 1,5 млн</w:t>
      </w:r>
      <w:r w:rsidRPr="00226586">
        <w:rPr>
          <w:rFonts w:ascii="PT Astra Serif" w:hAnsi="PT Astra Serif"/>
          <w:sz w:val="28"/>
          <w:szCs w:val="28"/>
        </w:rPr>
        <w:t xml:space="preserve"> рублей.</w:t>
      </w:r>
    </w:p>
    <w:p w:rsidR="009B46D2" w:rsidRPr="00226586" w:rsidRDefault="009B46D2" w:rsidP="00B201B2">
      <w:pPr>
        <w:tabs>
          <w:tab w:val="num" w:pos="0"/>
        </w:tabs>
        <w:spacing w:after="0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226586">
        <w:rPr>
          <w:rFonts w:ascii="PT Astra Serif" w:eastAsia="PT Astra Serif" w:hAnsi="PT Astra Serif" w:cstheme="minorBidi"/>
          <w:kern w:val="24"/>
          <w:sz w:val="28"/>
          <w:szCs w:val="28"/>
        </w:rPr>
        <w:t>Успешно функционирует Центр тестирования Всероссийского физкультурно-спортивного комплекса «Готов к труду и обороне» (ГТО).</w:t>
      </w:r>
    </w:p>
    <w:p w:rsidR="006E33E5" w:rsidRPr="00226586" w:rsidRDefault="009B46D2" w:rsidP="009B6836">
      <w:pPr>
        <w:tabs>
          <w:tab w:val="num" w:pos="0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26586">
        <w:rPr>
          <w:rFonts w:ascii="PT Astra Serif" w:hAnsi="PT Astra Serif"/>
          <w:sz w:val="28"/>
          <w:szCs w:val="28"/>
        </w:rPr>
        <w:t xml:space="preserve">За 2024 год </w:t>
      </w:r>
      <w:proofErr w:type="spellStart"/>
      <w:r w:rsidRPr="00226586">
        <w:rPr>
          <w:rFonts w:ascii="PT Astra Serif" w:hAnsi="PT Astra Serif"/>
          <w:sz w:val="28"/>
          <w:szCs w:val="28"/>
        </w:rPr>
        <w:t>дончанам</w:t>
      </w:r>
      <w:proofErr w:type="spellEnd"/>
      <w:r w:rsidRPr="00226586">
        <w:rPr>
          <w:rFonts w:ascii="PT Astra Serif" w:hAnsi="PT Astra Serif"/>
          <w:sz w:val="28"/>
          <w:szCs w:val="28"/>
        </w:rPr>
        <w:t xml:space="preserve"> присвоено 585 «золотых» знака отличия ВФСК ГТО. </w:t>
      </w:r>
      <w:r w:rsidR="006E33E5" w:rsidRPr="00226586">
        <w:rPr>
          <w:rFonts w:ascii="PT Astra Serif" w:hAnsi="PT Astra Serif"/>
          <w:sz w:val="28"/>
          <w:szCs w:val="28"/>
        </w:rPr>
        <w:t xml:space="preserve">       </w:t>
      </w:r>
    </w:p>
    <w:p w:rsidR="006E33E5" w:rsidRPr="00226586" w:rsidRDefault="006E33E5" w:rsidP="009B6836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26586">
        <w:rPr>
          <w:rFonts w:ascii="PT Astra Serif" w:hAnsi="PT Astra Serif"/>
          <w:sz w:val="28"/>
          <w:szCs w:val="28"/>
        </w:rPr>
        <w:t xml:space="preserve"> В 2025 году запланировано:</w:t>
      </w:r>
    </w:p>
    <w:p w:rsidR="00520929" w:rsidRPr="00226586" w:rsidRDefault="00082103" w:rsidP="009D727D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226586">
        <w:rPr>
          <w:rFonts w:ascii="PT Astra Serif" w:hAnsi="PT Astra Serif"/>
          <w:sz w:val="28"/>
          <w:szCs w:val="28"/>
        </w:rPr>
        <w:t xml:space="preserve">- ремонт </w:t>
      </w:r>
      <w:r w:rsidR="006E33E5" w:rsidRPr="00226586">
        <w:rPr>
          <w:rFonts w:ascii="PT Astra Serif" w:hAnsi="PT Astra Serif"/>
          <w:sz w:val="28"/>
          <w:szCs w:val="28"/>
        </w:rPr>
        <w:t>спортивного з</w:t>
      </w:r>
      <w:r w:rsidR="00F01225">
        <w:rPr>
          <w:rFonts w:ascii="PT Astra Serif" w:hAnsi="PT Astra Serif"/>
          <w:sz w:val="28"/>
          <w:szCs w:val="28"/>
        </w:rPr>
        <w:t>ала «Спутник» на сумму 19,9 млн</w:t>
      </w:r>
      <w:r w:rsidR="006E33E5" w:rsidRPr="00226586">
        <w:rPr>
          <w:rFonts w:ascii="PT Astra Serif" w:hAnsi="PT Astra Serif"/>
          <w:sz w:val="28"/>
          <w:szCs w:val="28"/>
        </w:rPr>
        <w:t xml:space="preserve"> рублей средств бюджета МО г. Донской.</w:t>
      </w:r>
    </w:p>
    <w:p w:rsidR="006E33E5" w:rsidRPr="00226586" w:rsidRDefault="006E33E5" w:rsidP="006E33E5">
      <w:pPr>
        <w:pStyle w:val="31"/>
        <w:tabs>
          <w:tab w:val="num" w:pos="0"/>
        </w:tabs>
        <w:spacing w:after="0" w:line="276" w:lineRule="auto"/>
        <w:ind w:left="0" w:firstLine="708"/>
        <w:jc w:val="center"/>
        <w:rPr>
          <w:rFonts w:ascii="PT Astra Serif" w:hAnsi="PT Astra Serif" w:cs="Arial"/>
          <w:b/>
          <w:sz w:val="28"/>
          <w:szCs w:val="28"/>
        </w:rPr>
      </w:pPr>
      <w:r w:rsidRPr="00226586">
        <w:rPr>
          <w:rFonts w:ascii="PT Astra Serif" w:hAnsi="PT Astra Serif" w:cs="Arial"/>
          <w:b/>
          <w:sz w:val="28"/>
          <w:szCs w:val="28"/>
        </w:rPr>
        <w:t>Молодежная политика (</w:t>
      </w:r>
      <w:proofErr w:type="spellStart"/>
      <w:r w:rsidRPr="00226586">
        <w:rPr>
          <w:rFonts w:ascii="PT Astra Serif" w:hAnsi="PT Astra Serif" w:cs="Arial"/>
          <w:b/>
          <w:sz w:val="28"/>
          <w:szCs w:val="28"/>
        </w:rPr>
        <w:t>волонтерство</w:t>
      </w:r>
      <w:proofErr w:type="spellEnd"/>
      <w:r w:rsidRPr="00226586">
        <w:rPr>
          <w:rFonts w:ascii="PT Astra Serif" w:hAnsi="PT Astra Serif" w:cs="Arial"/>
          <w:b/>
          <w:sz w:val="28"/>
          <w:szCs w:val="28"/>
        </w:rPr>
        <w:t>)</w:t>
      </w:r>
    </w:p>
    <w:p w:rsidR="006E33E5" w:rsidRPr="00226586" w:rsidRDefault="00744761" w:rsidP="006E33E5">
      <w:pPr>
        <w:spacing w:after="0"/>
        <w:ind w:firstLine="708"/>
        <w:jc w:val="both"/>
        <w:rPr>
          <w:rFonts w:ascii="PT Astra Serif" w:hAnsi="PT Astra Serif"/>
          <w:bCs/>
          <w:iCs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  <w:u w:val="single"/>
        </w:rPr>
        <w:t>Слайд 19</w:t>
      </w:r>
      <w:r w:rsidR="004F2166" w:rsidRPr="00226586">
        <w:rPr>
          <w:rFonts w:ascii="PT Astra Serif" w:hAnsi="PT Astra Serif"/>
          <w:sz w:val="28"/>
          <w:szCs w:val="28"/>
        </w:rPr>
        <w:t xml:space="preserve"> </w:t>
      </w:r>
      <w:r w:rsidR="00520929" w:rsidRPr="00226586">
        <w:rPr>
          <w:rFonts w:ascii="PT Astra Serif" w:hAnsi="PT Astra Serif"/>
          <w:bCs/>
          <w:iCs/>
          <w:sz w:val="28"/>
          <w:szCs w:val="28"/>
        </w:rPr>
        <w:t>В 2024 году за счет средств</w:t>
      </w:r>
      <w:r w:rsidR="006E33E5" w:rsidRPr="00226586">
        <w:rPr>
          <w:rFonts w:ascii="PT Astra Serif" w:hAnsi="PT Astra Serif"/>
          <w:bCs/>
          <w:iCs/>
          <w:sz w:val="28"/>
          <w:szCs w:val="28"/>
        </w:rPr>
        <w:t xml:space="preserve"> наци</w:t>
      </w:r>
      <w:r w:rsidR="00520929" w:rsidRPr="00226586">
        <w:rPr>
          <w:rFonts w:ascii="PT Astra Serif" w:hAnsi="PT Astra Serif"/>
          <w:bCs/>
          <w:iCs/>
          <w:sz w:val="28"/>
          <w:szCs w:val="28"/>
        </w:rPr>
        <w:t>онального проекта «Образование»</w:t>
      </w:r>
      <w:r w:rsidR="006E33E5" w:rsidRPr="00226586">
        <w:rPr>
          <w:rFonts w:ascii="PT Astra Serif" w:hAnsi="PT Astra Serif"/>
          <w:bCs/>
          <w:iCs/>
          <w:sz w:val="28"/>
          <w:szCs w:val="28"/>
        </w:rPr>
        <w:t xml:space="preserve"> отремонтировано помещение Центра молодежи «Вектор»</w:t>
      </w:r>
      <w:r w:rsidR="00520929" w:rsidRPr="00226586">
        <w:rPr>
          <w:rFonts w:ascii="PT Astra Serif" w:hAnsi="PT Astra Serif"/>
          <w:bCs/>
          <w:iCs/>
          <w:sz w:val="28"/>
          <w:szCs w:val="28"/>
        </w:rPr>
        <w:t xml:space="preserve"> - </w:t>
      </w:r>
      <w:r w:rsidR="006E33E5" w:rsidRPr="00226586">
        <w:rPr>
          <w:rFonts w:ascii="PT Astra Serif" w:hAnsi="PT Astra Serif"/>
          <w:bCs/>
          <w:iCs/>
          <w:sz w:val="28"/>
          <w:szCs w:val="28"/>
        </w:rPr>
        <w:t xml:space="preserve"> </w:t>
      </w:r>
      <w:r w:rsidR="00520929" w:rsidRPr="00226586">
        <w:rPr>
          <w:rFonts w:ascii="PT Astra Serif" w:hAnsi="PT Astra Serif"/>
          <w:bCs/>
          <w:iCs/>
          <w:sz w:val="28"/>
          <w:szCs w:val="28"/>
        </w:rPr>
        <w:t>п</w:t>
      </w:r>
      <w:r w:rsidR="006E33E5" w:rsidRPr="00226586">
        <w:rPr>
          <w:rFonts w:ascii="PT Astra Serif" w:hAnsi="PT Astra Serif"/>
          <w:bCs/>
          <w:iCs/>
          <w:sz w:val="28"/>
          <w:szCs w:val="28"/>
        </w:rPr>
        <w:t>риобрет</w:t>
      </w:r>
      <w:r w:rsidR="00520929" w:rsidRPr="00226586">
        <w:rPr>
          <w:rFonts w:ascii="PT Astra Serif" w:hAnsi="PT Astra Serif"/>
          <w:bCs/>
          <w:iCs/>
          <w:sz w:val="28"/>
          <w:szCs w:val="28"/>
        </w:rPr>
        <w:t xml:space="preserve">ено оборудование и мебель </w:t>
      </w:r>
      <w:r w:rsidR="00F01225">
        <w:rPr>
          <w:rFonts w:ascii="PT Astra Serif" w:hAnsi="PT Astra Serif"/>
          <w:bCs/>
          <w:iCs/>
          <w:sz w:val="28"/>
          <w:szCs w:val="28"/>
        </w:rPr>
        <w:t>на сумму 4 млн</w:t>
      </w:r>
      <w:r w:rsidR="006E33E5" w:rsidRPr="00226586">
        <w:rPr>
          <w:rFonts w:ascii="PT Astra Serif" w:hAnsi="PT Astra Serif"/>
          <w:bCs/>
          <w:iCs/>
          <w:sz w:val="28"/>
          <w:szCs w:val="28"/>
        </w:rPr>
        <w:t xml:space="preserve"> рублей. </w:t>
      </w:r>
    </w:p>
    <w:p w:rsidR="006E33E5" w:rsidRPr="00226586" w:rsidRDefault="00520929" w:rsidP="006E33E5">
      <w:pPr>
        <w:spacing w:after="0"/>
        <w:ind w:firstLine="708"/>
        <w:jc w:val="both"/>
        <w:rPr>
          <w:rFonts w:ascii="PT Astra Serif" w:hAnsi="PT Astra Serif"/>
          <w:bCs/>
          <w:iCs/>
          <w:sz w:val="28"/>
          <w:szCs w:val="28"/>
        </w:rPr>
      </w:pPr>
      <w:r w:rsidRPr="00226586">
        <w:rPr>
          <w:rFonts w:ascii="PT Astra Serif" w:hAnsi="PT Astra Serif"/>
          <w:bCs/>
          <w:iCs/>
          <w:sz w:val="28"/>
          <w:szCs w:val="28"/>
        </w:rPr>
        <w:t>П</w:t>
      </w:r>
      <w:r w:rsidR="007D2FD2" w:rsidRPr="00226586">
        <w:rPr>
          <w:rFonts w:ascii="PT Astra Serif" w:hAnsi="PT Astra Serif"/>
          <w:bCs/>
          <w:iCs/>
          <w:sz w:val="28"/>
          <w:szCs w:val="28"/>
        </w:rPr>
        <w:t>роведены</w:t>
      </w:r>
      <w:r w:rsidR="00EF7EFB" w:rsidRPr="00226586">
        <w:rPr>
          <w:rFonts w:ascii="PT Astra Serif" w:hAnsi="PT Astra Serif"/>
          <w:bCs/>
          <w:iCs/>
          <w:sz w:val="28"/>
          <w:szCs w:val="28"/>
        </w:rPr>
        <w:t xml:space="preserve"> мероприятия </w:t>
      </w:r>
      <w:r w:rsidR="006E33E5" w:rsidRPr="00226586">
        <w:rPr>
          <w:rFonts w:ascii="PT Astra Serif" w:hAnsi="PT Astra Serif"/>
          <w:bCs/>
          <w:iCs/>
          <w:sz w:val="28"/>
          <w:szCs w:val="28"/>
        </w:rPr>
        <w:t>«День молодежи», «Семейный пикник», «Газон», «День призывника», «Большие юнармейские игры», «День добровольца», «Открытие молодежного пространства». Организованы выезды делегаций МО на областные мероприятия. Всего в мероприятиях приняло участие 4,9 тысяч человек</w:t>
      </w:r>
    </w:p>
    <w:p w:rsidR="006E33E5" w:rsidRPr="00226586" w:rsidRDefault="006E33E5" w:rsidP="006E33E5">
      <w:pPr>
        <w:spacing w:after="0"/>
        <w:ind w:firstLine="708"/>
        <w:jc w:val="both"/>
        <w:rPr>
          <w:rFonts w:ascii="PT Astra Serif" w:hAnsi="PT Astra Serif"/>
          <w:bCs/>
          <w:iCs/>
          <w:sz w:val="28"/>
          <w:szCs w:val="28"/>
        </w:rPr>
      </w:pPr>
      <w:r w:rsidRPr="00226586">
        <w:rPr>
          <w:rFonts w:ascii="PT Astra Serif" w:hAnsi="PT Astra Serif"/>
          <w:bCs/>
          <w:iCs/>
          <w:sz w:val="28"/>
          <w:szCs w:val="28"/>
        </w:rPr>
        <w:t>Всего на проведение мероприятий</w:t>
      </w:r>
      <w:r w:rsidR="00F01225">
        <w:rPr>
          <w:rFonts w:ascii="PT Astra Serif" w:hAnsi="PT Astra Serif"/>
          <w:bCs/>
          <w:iCs/>
          <w:sz w:val="28"/>
          <w:szCs w:val="28"/>
        </w:rPr>
        <w:t xml:space="preserve"> из бюджета МО выделено 1,5 млн</w:t>
      </w:r>
      <w:r w:rsidRPr="00226586">
        <w:rPr>
          <w:rFonts w:ascii="PT Astra Serif" w:hAnsi="PT Astra Serif"/>
          <w:bCs/>
          <w:iCs/>
          <w:sz w:val="28"/>
          <w:szCs w:val="28"/>
        </w:rPr>
        <w:t xml:space="preserve"> рублей. Средства израсходованы на приобретение под</w:t>
      </w:r>
      <w:r w:rsidR="007D2FD2" w:rsidRPr="00226586">
        <w:rPr>
          <w:rFonts w:ascii="PT Astra Serif" w:hAnsi="PT Astra Serif"/>
          <w:bCs/>
          <w:iCs/>
          <w:sz w:val="28"/>
          <w:szCs w:val="28"/>
        </w:rPr>
        <w:t xml:space="preserve">арочной продукции, организацию </w:t>
      </w:r>
      <w:r w:rsidRPr="00226586">
        <w:rPr>
          <w:rFonts w:ascii="PT Astra Serif" w:hAnsi="PT Astra Serif"/>
          <w:bCs/>
          <w:iCs/>
          <w:sz w:val="28"/>
          <w:szCs w:val="28"/>
        </w:rPr>
        <w:t>доставки делегаций на региональные мероприятия.</w:t>
      </w:r>
    </w:p>
    <w:p w:rsidR="00B65E92" w:rsidRPr="00226586" w:rsidRDefault="00B65E92" w:rsidP="00B65E92">
      <w:pPr>
        <w:tabs>
          <w:tab w:val="num" w:pos="0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26586">
        <w:rPr>
          <w:rFonts w:ascii="PT Astra Serif" w:hAnsi="PT Astra Serif"/>
          <w:sz w:val="28"/>
          <w:szCs w:val="28"/>
        </w:rPr>
        <w:t>На 2025 год запланировано:</w:t>
      </w:r>
    </w:p>
    <w:p w:rsidR="00B65E92" w:rsidRPr="00226586" w:rsidRDefault="00D07A3C" w:rsidP="00B65E92">
      <w:pPr>
        <w:tabs>
          <w:tab w:val="num" w:pos="0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26586">
        <w:rPr>
          <w:rFonts w:ascii="PT Astra Serif" w:hAnsi="PT Astra Serif" w:cs="Arial"/>
          <w:b/>
          <w:color w:val="FF0000"/>
          <w:sz w:val="28"/>
          <w:szCs w:val="28"/>
        </w:rPr>
        <w:t xml:space="preserve"> </w:t>
      </w:r>
      <w:r w:rsidR="00B65E92" w:rsidRPr="00226586">
        <w:rPr>
          <w:rFonts w:ascii="PT Astra Serif" w:hAnsi="PT Astra Serif"/>
          <w:sz w:val="28"/>
          <w:szCs w:val="28"/>
        </w:rPr>
        <w:t>-  проведение капитального ремонта первого корпуса МБУК «Историко-мемориального музейного компле</w:t>
      </w:r>
      <w:r w:rsidR="00F01225">
        <w:rPr>
          <w:rFonts w:ascii="PT Astra Serif" w:hAnsi="PT Astra Serif"/>
          <w:sz w:val="28"/>
          <w:szCs w:val="28"/>
        </w:rPr>
        <w:t xml:space="preserve">кса «Бобрики» на сумму 15,5 </w:t>
      </w:r>
      <w:bookmarkStart w:id="0" w:name="_GoBack"/>
      <w:r w:rsidR="00F01225">
        <w:rPr>
          <w:rFonts w:ascii="PT Astra Serif" w:hAnsi="PT Astra Serif"/>
          <w:sz w:val="28"/>
          <w:szCs w:val="28"/>
        </w:rPr>
        <w:t>млн</w:t>
      </w:r>
      <w:bookmarkEnd w:id="0"/>
      <w:r w:rsidR="00B65E92" w:rsidRPr="00226586">
        <w:rPr>
          <w:rFonts w:ascii="PT Astra Serif" w:hAnsi="PT Astra Serif"/>
          <w:sz w:val="28"/>
          <w:szCs w:val="28"/>
        </w:rPr>
        <w:t xml:space="preserve"> рублей в рамках Национального проекта «Семья»;</w:t>
      </w:r>
    </w:p>
    <w:p w:rsidR="00B65E92" w:rsidRPr="00226586" w:rsidRDefault="00B65E92" w:rsidP="00B65E92">
      <w:pPr>
        <w:tabs>
          <w:tab w:val="num" w:pos="0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26586">
        <w:rPr>
          <w:rFonts w:ascii="PT Astra Serif" w:hAnsi="PT Astra Serif"/>
          <w:sz w:val="28"/>
          <w:szCs w:val="28"/>
        </w:rPr>
        <w:t xml:space="preserve">- проведение ремонта фасада Центра культуры и досуга за счет средств региональной программы «Развитие культуры и туризма Тульской </w:t>
      </w:r>
      <w:r w:rsidR="00F01225">
        <w:rPr>
          <w:rFonts w:ascii="PT Astra Serif" w:hAnsi="PT Astra Serif"/>
          <w:sz w:val="28"/>
          <w:szCs w:val="28"/>
        </w:rPr>
        <w:t>области» Стоимость работ 25 млн</w:t>
      </w:r>
      <w:r w:rsidRPr="00226586">
        <w:rPr>
          <w:rFonts w:ascii="PT Astra Serif" w:hAnsi="PT Astra Serif"/>
          <w:sz w:val="28"/>
          <w:szCs w:val="28"/>
        </w:rPr>
        <w:t xml:space="preserve"> руб.;</w:t>
      </w:r>
    </w:p>
    <w:p w:rsidR="00B65E92" w:rsidRPr="00226586" w:rsidRDefault="00B65E92" w:rsidP="00B65E92">
      <w:pPr>
        <w:tabs>
          <w:tab w:val="num" w:pos="0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26586">
        <w:rPr>
          <w:rFonts w:ascii="PT Astra Serif" w:hAnsi="PT Astra Serif"/>
          <w:sz w:val="28"/>
          <w:szCs w:val="28"/>
        </w:rPr>
        <w:t xml:space="preserve">-  проведение работ по благоустройству территории Братской могилы №3 </w:t>
      </w:r>
      <w:proofErr w:type="spellStart"/>
      <w:r w:rsidRPr="00226586">
        <w:rPr>
          <w:rFonts w:ascii="PT Astra Serif" w:hAnsi="PT Astra Serif"/>
          <w:sz w:val="28"/>
          <w:szCs w:val="28"/>
        </w:rPr>
        <w:t>мкр</w:t>
      </w:r>
      <w:proofErr w:type="spellEnd"/>
      <w:r w:rsidRPr="00226586">
        <w:rPr>
          <w:rFonts w:ascii="PT Astra Serif" w:hAnsi="PT Astra Serif"/>
          <w:sz w:val="28"/>
          <w:szCs w:val="28"/>
        </w:rPr>
        <w:t>. Северо-Задонск на средства внебюджетного фонда «Перспе</w:t>
      </w:r>
      <w:r w:rsidR="00F01225">
        <w:rPr>
          <w:rFonts w:ascii="PT Astra Serif" w:hAnsi="PT Astra Serif"/>
          <w:sz w:val="28"/>
          <w:szCs w:val="28"/>
        </w:rPr>
        <w:t>ктива». Стоимость работ 2,5 млн</w:t>
      </w:r>
      <w:r w:rsidRPr="00226586">
        <w:rPr>
          <w:rFonts w:ascii="PT Astra Serif" w:hAnsi="PT Astra Serif"/>
          <w:sz w:val="28"/>
          <w:szCs w:val="28"/>
        </w:rPr>
        <w:t xml:space="preserve"> рублей.</w:t>
      </w:r>
    </w:p>
    <w:p w:rsidR="00107EFC" w:rsidRDefault="00B65E92" w:rsidP="00107EFC">
      <w:pPr>
        <w:tabs>
          <w:tab w:val="num" w:pos="0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26586">
        <w:rPr>
          <w:rFonts w:ascii="PT Astra Serif" w:hAnsi="PT Astra Serif"/>
          <w:sz w:val="28"/>
          <w:szCs w:val="28"/>
        </w:rPr>
        <w:t>- ремонт спортивного з</w:t>
      </w:r>
      <w:r w:rsidR="00F01225">
        <w:rPr>
          <w:rFonts w:ascii="PT Astra Serif" w:hAnsi="PT Astra Serif"/>
          <w:sz w:val="28"/>
          <w:szCs w:val="28"/>
        </w:rPr>
        <w:t>ала «Спутник» на сумму 19,9 млн</w:t>
      </w:r>
      <w:r w:rsidRPr="00226586">
        <w:rPr>
          <w:rFonts w:ascii="PT Astra Serif" w:hAnsi="PT Astra Serif"/>
          <w:sz w:val="28"/>
          <w:szCs w:val="28"/>
        </w:rPr>
        <w:t xml:space="preserve"> рублей из средств бюджета МО г. Донской.</w:t>
      </w:r>
    </w:p>
    <w:p w:rsidR="001820A8" w:rsidRPr="00226586" w:rsidRDefault="00D07A3C" w:rsidP="00107EFC">
      <w:pPr>
        <w:tabs>
          <w:tab w:val="num" w:pos="0"/>
        </w:tabs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26586">
        <w:rPr>
          <w:rFonts w:ascii="PT Astra Serif" w:hAnsi="PT Astra Serif" w:cs="Arial"/>
          <w:b/>
          <w:color w:val="FF0000"/>
          <w:sz w:val="28"/>
          <w:szCs w:val="28"/>
        </w:rPr>
        <w:t xml:space="preserve"> </w:t>
      </w:r>
      <w:r w:rsidR="007D2FD2" w:rsidRPr="00226586">
        <w:rPr>
          <w:rFonts w:ascii="PT Astra Serif" w:hAnsi="PT Astra Serif" w:cs="Arial"/>
          <w:sz w:val="28"/>
          <w:szCs w:val="28"/>
        </w:rPr>
        <w:t xml:space="preserve">В 2025 году по </w:t>
      </w:r>
      <w:r w:rsidR="006E33E5" w:rsidRPr="00226586">
        <w:rPr>
          <w:rFonts w:ascii="PT Astra Serif" w:hAnsi="PT Astra Serif" w:cs="Arial"/>
          <w:sz w:val="28"/>
          <w:szCs w:val="28"/>
        </w:rPr>
        <w:t xml:space="preserve">Национальному проекту </w:t>
      </w:r>
      <w:r w:rsidR="00EF7EFB" w:rsidRPr="00226586">
        <w:rPr>
          <w:rFonts w:ascii="PT Astra Serif" w:hAnsi="PT Astra Serif" w:cs="Arial"/>
          <w:sz w:val="28"/>
          <w:szCs w:val="28"/>
        </w:rPr>
        <w:t>«Образование»</w:t>
      </w:r>
      <w:r w:rsidR="006E33E5" w:rsidRPr="00226586">
        <w:rPr>
          <w:rFonts w:ascii="PT Astra Serif" w:hAnsi="PT Astra Serif" w:cs="Arial"/>
          <w:sz w:val="28"/>
          <w:szCs w:val="28"/>
        </w:rPr>
        <w:t xml:space="preserve"> выделено 765,3 </w:t>
      </w:r>
      <w:r w:rsidR="00EF7EFB" w:rsidRPr="00226586">
        <w:rPr>
          <w:rFonts w:ascii="PT Astra Serif" w:hAnsi="PT Astra Serif" w:cs="Arial"/>
          <w:sz w:val="28"/>
          <w:szCs w:val="28"/>
        </w:rPr>
        <w:t>тыс.</w:t>
      </w:r>
      <w:r w:rsidR="006E33E5" w:rsidRPr="00226586">
        <w:rPr>
          <w:rFonts w:ascii="PT Astra Serif" w:hAnsi="PT Astra Serif" w:cs="Arial"/>
          <w:sz w:val="28"/>
          <w:szCs w:val="28"/>
        </w:rPr>
        <w:t xml:space="preserve"> рублей на проведение мероприятий для молодежи.</w:t>
      </w:r>
    </w:p>
    <w:p w:rsidR="00B65E92" w:rsidRPr="00226586" w:rsidRDefault="00B65E92" w:rsidP="00B65E92">
      <w:pPr>
        <w:spacing w:before="120"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D67337" w:rsidRPr="00226586" w:rsidRDefault="00D67337" w:rsidP="00EF51D4">
      <w:pPr>
        <w:shd w:val="clear" w:color="auto" w:fill="FFFFFF"/>
        <w:spacing w:after="0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226586">
        <w:rPr>
          <w:rFonts w:ascii="PT Astra Serif" w:hAnsi="PT Astra Serif"/>
          <w:b/>
          <w:sz w:val="28"/>
          <w:szCs w:val="28"/>
        </w:rPr>
        <w:t>Территориальное общественное самоуправление</w:t>
      </w:r>
    </w:p>
    <w:p w:rsidR="00D67337" w:rsidRPr="00226586" w:rsidRDefault="00505032" w:rsidP="00EF51D4">
      <w:pPr>
        <w:spacing w:after="0"/>
        <w:ind w:firstLine="708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226586">
        <w:rPr>
          <w:rFonts w:ascii="PT Astra Serif" w:hAnsi="PT Astra Serif"/>
          <w:b/>
          <w:i/>
          <w:sz w:val="28"/>
          <w:szCs w:val="28"/>
          <w:u w:val="single"/>
        </w:rPr>
        <w:t>Слайд</w:t>
      </w:r>
      <w:r w:rsidR="00744761">
        <w:rPr>
          <w:rFonts w:ascii="PT Astra Serif" w:hAnsi="PT Astra Serif"/>
          <w:b/>
          <w:i/>
          <w:sz w:val="28"/>
          <w:szCs w:val="28"/>
          <w:u w:val="single"/>
        </w:rPr>
        <w:t xml:space="preserve"> 20</w:t>
      </w:r>
      <w:r w:rsidR="00007148" w:rsidRPr="00226586">
        <w:rPr>
          <w:rFonts w:ascii="PT Astra Serif" w:eastAsia="Calibri" w:hAnsi="PT Astra Serif"/>
          <w:sz w:val="28"/>
          <w:szCs w:val="28"/>
        </w:rPr>
        <w:t xml:space="preserve"> </w:t>
      </w:r>
      <w:r w:rsidR="00D67337" w:rsidRPr="00226586">
        <w:rPr>
          <w:rFonts w:ascii="PT Astra Serif" w:eastAsia="Calibri" w:hAnsi="PT Astra Serif"/>
          <w:sz w:val="28"/>
          <w:szCs w:val="28"/>
        </w:rPr>
        <w:t>Особое место в осуществлении местного самоуправ</w:t>
      </w:r>
      <w:r w:rsidR="00D67337" w:rsidRPr="00226586">
        <w:rPr>
          <w:rFonts w:ascii="PT Astra Serif" w:eastAsia="Calibri" w:hAnsi="PT Astra Serif"/>
          <w:sz w:val="28"/>
          <w:szCs w:val="28"/>
        </w:rPr>
        <w:softHyphen/>
        <w:t>ления занимает территориальное общественное самоуправление (далее ТОС), на практике доказав свою востребованность и работоспособность.</w:t>
      </w:r>
    </w:p>
    <w:p w:rsidR="00D67337" w:rsidRPr="00226586" w:rsidRDefault="00D67337" w:rsidP="00D67337">
      <w:pPr>
        <w:autoSpaceDE w:val="0"/>
        <w:autoSpaceDN w:val="0"/>
        <w:adjustRightInd w:val="0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226586">
        <w:rPr>
          <w:rFonts w:ascii="PT Astra Serif" w:hAnsi="PT Astra Serif"/>
          <w:sz w:val="28"/>
          <w:szCs w:val="28"/>
        </w:rPr>
        <w:t xml:space="preserve">На территории муниципального образования город Донской действуют: 16 – комитетов ТОС, 157 – уличных комитетов, 312 – домовых комитета, в состав которых вошло более двух тысяч человек. </w:t>
      </w:r>
    </w:p>
    <w:p w:rsidR="00265A55" w:rsidRPr="00226586" w:rsidRDefault="00D67337" w:rsidP="00265A5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PT Astra Serif" w:hAnsi="PT Astra Serif" w:cs="Arial"/>
          <w:b/>
          <w:sz w:val="28"/>
          <w:szCs w:val="28"/>
        </w:rPr>
      </w:pPr>
      <w:r w:rsidRPr="00226586">
        <w:rPr>
          <w:rFonts w:ascii="PT Astra Serif" w:hAnsi="PT Astra Serif"/>
          <w:sz w:val="28"/>
          <w:szCs w:val="28"/>
        </w:rPr>
        <w:t>Система работы с органами ТОС в муниципальном образовании город Донской сложилась и имеет свой опыт развития. Комитеты территориального общественного самоуправления организуют жителей на участие в решении вопросов ЖКХ, благоустройстве, охране общественного порядка, социально значимых проектах, городских мероприятиях и общественно-политических кампаниях.</w:t>
      </w:r>
      <w:r w:rsidRPr="00226586"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265A55" w:rsidRPr="00226586" w:rsidRDefault="00265A55" w:rsidP="00EF51D4">
      <w:pPr>
        <w:shd w:val="clear" w:color="auto" w:fill="FFFFFF"/>
        <w:spacing w:after="0"/>
        <w:ind w:firstLine="708"/>
        <w:jc w:val="center"/>
        <w:rPr>
          <w:rFonts w:ascii="PT Astra Serif" w:hAnsi="PT Astra Serif" w:cs="Arial"/>
          <w:b/>
          <w:sz w:val="28"/>
          <w:szCs w:val="28"/>
        </w:rPr>
      </w:pPr>
      <w:r w:rsidRPr="00226586">
        <w:rPr>
          <w:rFonts w:ascii="PT Astra Serif" w:hAnsi="PT Astra Serif" w:cs="Arial"/>
          <w:b/>
          <w:sz w:val="28"/>
          <w:szCs w:val="28"/>
        </w:rPr>
        <w:t>Муниципальные услуги</w:t>
      </w:r>
    </w:p>
    <w:p w:rsidR="00265A55" w:rsidRPr="00226586" w:rsidRDefault="00846B52" w:rsidP="00CD735D">
      <w:pPr>
        <w:pStyle w:val="a6"/>
        <w:spacing w:before="0" w:beforeAutospacing="0" w:after="0" w:afterAutospacing="0"/>
        <w:ind w:firstLine="708"/>
        <w:jc w:val="both"/>
        <w:rPr>
          <w:rFonts w:ascii="PT Astra Serif" w:hAnsi="PT Astra Serif" w:cs="Helvetica"/>
          <w:b/>
          <w:i/>
          <w:color w:val="000000" w:themeColor="text1"/>
          <w:sz w:val="28"/>
          <w:szCs w:val="28"/>
        </w:rPr>
      </w:pPr>
      <w:r w:rsidRPr="00226586">
        <w:rPr>
          <w:rFonts w:ascii="PT Astra Serif" w:hAnsi="PT Astra Serif"/>
          <w:b/>
          <w:i/>
          <w:sz w:val="28"/>
          <w:szCs w:val="28"/>
          <w:u w:val="single"/>
        </w:rPr>
        <w:t>Слай</w:t>
      </w:r>
      <w:r w:rsidR="00744761">
        <w:rPr>
          <w:rFonts w:ascii="PT Astra Serif" w:hAnsi="PT Astra Serif"/>
          <w:b/>
          <w:i/>
          <w:sz w:val="28"/>
          <w:szCs w:val="28"/>
          <w:u w:val="single"/>
        </w:rPr>
        <w:t>д 21</w:t>
      </w:r>
      <w:r w:rsidRPr="00226586">
        <w:rPr>
          <w:rFonts w:ascii="PT Astra Serif" w:eastAsia="Calibri" w:hAnsi="PT Astra Serif"/>
          <w:sz w:val="28"/>
          <w:szCs w:val="28"/>
        </w:rPr>
        <w:t xml:space="preserve"> </w:t>
      </w:r>
      <w:r w:rsidR="004A72CA" w:rsidRPr="00226586">
        <w:rPr>
          <w:rFonts w:ascii="PT Astra Serif" w:hAnsi="PT Astra Serif" w:cs="Arial"/>
          <w:color w:val="000000" w:themeColor="text1"/>
          <w:sz w:val="28"/>
          <w:szCs w:val="28"/>
        </w:rPr>
        <w:t xml:space="preserve">В </w:t>
      </w:r>
      <w:r w:rsidR="00F52A39" w:rsidRPr="00226586">
        <w:rPr>
          <w:rFonts w:ascii="PT Astra Serif" w:hAnsi="PT Astra Serif" w:cs="Arial"/>
          <w:color w:val="000000" w:themeColor="text1"/>
          <w:sz w:val="28"/>
          <w:szCs w:val="28"/>
        </w:rPr>
        <w:t xml:space="preserve">настоящее </w:t>
      </w:r>
      <w:r w:rsidR="00265A55" w:rsidRPr="00226586">
        <w:rPr>
          <w:rFonts w:ascii="PT Astra Serif" w:hAnsi="PT Astra Serif" w:cs="Arial"/>
          <w:color w:val="000000" w:themeColor="text1"/>
          <w:sz w:val="28"/>
          <w:szCs w:val="28"/>
        </w:rPr>
        <w:t xml:space="preserve">время структурными подразделениями администрации муниципального образования город Донской осуществляется предоставление </w:t>
      </w:r>
      <w:r w:rsidR="00265A55" w:rsidRPr="00226586">
        <w:rPr>
          <w:rFonts w:ascii="PT Astra Serif" w:hAnsi="PT Astra Serif"/>
          <w:color w:val="000000" w:themeColor="text1"/>
          <w:sz w:val="28"/>
          <w:szCs w:val="28"/>
        </w:rPr>
        <w:t>69 муниципальных услуг. На все услуги разработаны и утверждены административные регламенты</w:t>
      </w:r>
      <w:r w:rsidR="00265A55" w:rsidRPr="00226586">
        <w:rPr>
          <w:rFonts w:ascii="PT Astra Serif" w:hAnsi="PT Astra Serif" w:cs="Arial"/>
          <w:color w:val="000000" w:themeColor="text1"/>
          <w:sz w:val="28"/>
          <w:szCs w:val="28"/>
        </w:rPr>
        <w:t>.</w:t>
      </w:r>
    </w:p>
    <w:p w:rsidR="00265A55" w:rsidRPr="00226586" w:rsidRDefault="00BB41A6" w:rsidP="00265A55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226586">
        <w:rPr>
          <w:rFonts w:ascii="PT Astra Serif" w:hAnsi="PT Astra Serif"/>
          <w:b/>
          <w:i/>
          <w:sz w:val="28"/>
          <w:szCs w:val="28"/>
          <w:u w:val="single"/>
        </w:rPr>
        <w:t>Слайд</w:t>
      </w:r>
      <w:r w:rsidR="00846B52" w:rsidRPr="00226586">
        <w:rPr>
          <w:rFonts w:ascii="PT Astra Serif" w:hAnsi="PT Astra Serif"/>
          <w:b/>
          <w:i/>
          <w:sz w:val="28"/>
          <w:szCs w:val="28"/>
          <w:u w:val="single"/>
        </w:rPr>
        <w:t xml:space="preserve"> </w:t>
      </w:r>
      <w:r w:rsidR="00744761">
        <w:rPr>
          <w:rFonts w:ascii="PT Astra Serif" w:hAnsi="PT Astra Serif"/>
          <w:b/>
          <w:i/>
          <w:sz w:val="28"/>
          <w:szCs w:val="28"/>
          <w:u w:val="single"/>
        </w:rPr>
        <w:t>22</w:t>
      </w:r>
      <w:r w:rsidR="005D10CF" w:rsidRPr="00226586">
        <w:rPr>
          <w:rFonts w:ascii="PT Astra Serif" w:hAnsi="PT Astra Serif"/>
          <w:b/>
          <w:i/>
          <w:sz w:val="28"/>
          <w:szCs w:val="28"/>
        </w:rPr>
        <w:t xml:space="preserve"> </w:t>
      </w:r>
      <w:proofErr w:type="gramStart"/>
      <w:r w:rsidR="00265A55" w:rsidRPr="00226586">
        <w:rPr>
          <w:rFonts w:ascii="PT Astra Serif" w:hAnsi="PT Astra Serif" w:cs="Arial"/>
          <w:color w:val="000000" w:themeColor="text1"/>
          <w:sz w:val="28"/>
          <w:szCs w:val="28"/>
        </w:rPr>
        <w:t>С</w:t>
      </w:r>
      <w:proofErr w:type="gramEnd"/>
      <w:r w:rsidR="00EC7F50">
        <w:rPr>
          <w:rFonts w:ascii="PT Astra Serif" w:hAnsi="PT Astra Serif" w:cs="Arial"/>
          <w:color w:val="000000" w:themeColor="text1"/>
          <w:sz w:val="28"/>
          <w:szCs w:val="28"/>
        </w:rPr>
        <w:t xml:space="preserve"> целью достижения показателя «Д</w:t>
      </w:r>
      <w:r w:rsidR="00265A55" w:rsidRPr="00226586">
        <w:rPr>
          <w:rFonts w:ascii="PT Astra Serif" w:hAnsi="PT Astra Serif" w:cs="Arial"/>
          <w:color w:val="000000" w:themeColor="text1"/>
          <w:sz w:val="28"/>
          <w:szCs w:val="28"/>
        </w:rPr>
        <w:t>оля граждан, использующих механизм получения услуг в электронном виде, в 2024 году – 95%», администрацией муниципального образования город Донской ведется постоянная работа по переводу услуг в электронный вид и вывод их на единый и региональный порталы государственных и муниципальных услуг.</w:t>
      </w:r>
    </w:p>
    <w:p w:rsidR="00265A55" w:rsidRPr="00226586" w:rsidRDefault="00265A55" w:rsidP="00265A55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226586">
        <w:rPr>
          <w:rFonts w:ascii="PT Astra Serif" w:hAnsi="PT Astra Serif" w:cs="Arial"/>
          <w:color w:val="000000" w:themeColor="text1"/>
          <w:sz w:val="28"/>
          <w:szCs w:val="28"/>
        </w:rPr>
        <w:t xml:space="preserve">Достигнутый показатель в 2024 составил – 99,8% </w:t>
      </w:r>
    </w:p>
    <w:p w:rsidR="00CD735D" w:rsidRPr="00226586" w:rsidRDefault="00265A55" w:rsidP="00CD735D">
      <w:pPr>
        <w:shd w:val="clear" w:color="auto" w:fill="FFFFFF"/>
        <w:spacing w:after="0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26586">
        <w:rPr>
          <w:rFonts w:ascii="PT Astra Serif" w:hAnsi="PT Astra Serif"/>
          <w:color w:val="000000" w:themeColor="text1"/>
          <w:sz w:val="28"/>
          <w:szCs w:val="28"/>
        </w:rPr>
        <w:t>Полнота, своевременность и качество оказания муниципальных услуг в электронном виде посредством платформы государственных сервисов составляет 100%.</w:t>
      </w:r>
    </w:p>
    <w:p w:rsidR="00265A55" w:rsidRPr="00226586" w:rsidRDefault="00265A55" w:rsidP="00CD735D">
      <w:pPr>
        <w:shd w:val="clear" w:color="auto" w:fill="FFFFFF"/>
        <w:spacing w:after="0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26586">
        <w:rPr>
          <w:rFonts w:ascii="PT Astra Serif" w:hAnsi="PT Astra Serif" w:cs="Arial"/>
          <w:color w:val="000000" w:themeColor="text1"/>
          <w:sz w:val="28"/>
          <w:szCs w:val="28"/>
        </w:rPr>
        <w:t>Важным инструментом, способствующим повышению доступности предоставления муниципальных услуг населению, является действующий</w:t>
      </w:r>
      <w:r w:rsidRPr="00226586">
        <w:rPr>
          <w:rFonts w:ascii="PT Astra Serif" w:hAnsi="PT Astra Serif"/>
          <w:color w:val="000000" w:themeColor="text1"/>
          <w:sz w:val="28"/>
          <w:szCs w:val="28"/>
        </w:rPr>
        <w:t xml:space="preserve"> пункт подтверждения аккаунтов учетной записи ЕСИА, непосредственно находящийся в здании администрации муниципального образования город Донской.</w:t>
      </w:r>
    </w:p>
    <w:p w:rsidR="00265A55" w:rsidRPr="00226586" w:rsidRDefault="00265A55" w:rsidP="00265A55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226586">
        <w:rPr>
          <w:rFonts w:ascii="PT Astra Serif" w:hAnsi="PT Astra Serif" w:cs="Arial"/>
          <w:color w:val="000000" w:themeColor="text1"/>
          <w:sz w:val="28"/>
          <w:szCs w:val="28"/>
        </w:rPr>
        <w:t>Получили доступ к порталу «</w:t>
      </w:r>
      <w:proofErr w:type="spellStart"/>
      <w:r w:rsidRPr="00226586">
        <w:rPr>
          <w:rFonts w:ascii="PT Astra Serif" w:hAnsi="PT Astra Serif" w:cs="Arial"/>
          <w:color w:val="000000" w:themeColor="text1"/>
          <w:sz w:val="28"/>
          <w:szCs w:val="28"/>
        </w:rPr>
        <w:t>Госуслуги</w:t>
      </w:r>
      <w:proofErr w:type="spellEnd"/>
      <w:r w:rsidRPr="00226586">
        <w:rPr>
          <w:rFonts w:ascii="PT Astra Serif" w:hAnsi="PT Astra Serif" w:cs="Arial"/>
          <w:color w:val="000000" w:themeColor="text1"/>
          <w:sz w:val="28"/>
          <w:szCs w:val="28"/>
        </w:rPr>
        <w:t>», а т</w:t>
      </w:r>
      <w:r w:rsidR="00FF09BE" w:rsidRPr="00226586">
        <w:rPr>
          <w:rFonts w:ascii="PT Astra Serif" w:hAnsi="PT Astra Serif" w:cs="Arial"/>
          <w:color w:val="000000" w:themeColor="text1"/>
          <w:sz w:val="28"/>
          <w:szCs w:val="28"/>
        </w:rPr>
        <w:t>акже помощь в работе с порталом</w:t>
      </w:r>
      <w:r w:rsidRPr="00226586">
        <w:rPr>
          <w:rFonts w:ascii="PT Astra Serif" w:hAnsi="PT Astra Serif" w:cs="Arial"/>
          <w:color w:val="000000" w:themeColor="text1"/>
          <w:sz w:val="28"/>
          <w:szCs w:val="28"/>
        </w:rPr>
        <w:t xml:space="preserve"> в 2024 году —572 заявителя.</w:t>
      </w:r>
    </w:p>
    <w:p w:rsidR="00265A55" w:rsidRPr="00226586" w:rsidRDefault="00744761" w:rsidP="00CC78B0">
      <w:pPr>
        <w:shd w:val="clear" w:color="auto" w:fill="FFFFFF"/>
        <w:spacing w:after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  <w:u w:val="single"/>
        </w:rPr>
        <w:t>Слайд 23</w:t>
      </w:r>
      <w:r w:rsidR="00CD514C" w:rsidRPr="00226586">
        <w:rPr>
          <w:rFonts w:ascii="PT Astra Serif" w:hAnsi="PT Astra Serif"/>
          <w:b/>
          <w:i/>
          <w:sz w:val="28"/>
          <w:szCs w:val="28"/>
          <w:u w:val="single"/>
        </w:rPr>
        <w:t xml:space="preserve"> </w:t>
      </w:r>
      <w:r w:rsidR="00265A55" w:rsidRPr="00226586">
        <w:rPr>
          <w:rFonts w:ascii="PT Astra Serif" w:hAnsi="PT Astra Serif" w:cs="Arial"/>
          <w:color w:val="000000" w:themeColor="text1"/>
          <w:sz w:val="28"/>
          <w:szCs w:val="28"/>
        </w:rPr>
        <w:t xml:space="preserve">Незаменимым помощником для администрации МО город Донской является </w:t>
      </w:r>
      <w:r w:rsidR="00265A55" w:rsidRPr="00226586">
        <w:rPr>
          <w:rFonts w:ascii="PT Astra Serif" w:hAnsi="PT Astra Serif" w:cs="Helvetica"/>
          <w:color w:val="000000" w:themeColor="text1"/>
          <w:sz w:val="28"/>
          <w:szCs w:val="28"/>
        </w:rPr>
        <w:t>отделение № 8 Государственного бюджетного учреждения</w:t>
      </w:r>
      <w:r w:rsidR="00265A55" w:rsidRPr="00226586">
        <w:rPr>
          <w:rFonts w:ascii="PT Astra Serif" w:hAnsi="PT Astra Serif" w:cs="Helvetica"/>
          <w:color w:val="333333"/>
          <w:sz w:val="28"/>
          <w:szCs w:val="28"/>
        </w:rPr>
        <w:t xml:space="preserve"> Тульской области «</w:t>
      </w:r>
      <w:r w:rsidR="00336EC3" w:rsidRPr="00226586">
        <w:rPr>
          <w:rFonts w:ascii="PT Astra Serif" w:hAnsi="PT Astra Serif" w:cs="Arial"/>
          <w:color w:val="000000" w:themeColor="text1"/>
          <w:sz w:val="28"/>
          <w:szCs w:val="28"/>
        </w:rPr>
        <w:t>Многофункциональный центр»</w:t>
      </w:r>
      <w:r w:rsidR="00265A55" w:rsidRPr="00226586">
        <w:rPr>
          <w:rFonts w:ascii="PT Astra Serif" w:hAnsi="PT Astra Serif" w:cs="Arial"/>
          <w:color w:val="000000" w:themeColor="text1"/>
          <w:sz w:val="28"/>
          <w:szCs w:val="28"/>
        </w:rPr>
        <w:t xml:space="preserve"> на базе которого</w:t>
      </w:r>
      <w:r w:rsidR="00265A55" w:rsidRPr="00226586">
        <w:rPr>
          <w:rFonts w:ascii="PT Astra Serif" w:hAnsi="PT Astra Serif" w:cs="Helvetica"/>
          <w:color w:val="000000" w:themeColor="text1"/>
          <w:sz w:val="28"/>
          <w:szCs w:val="28"/>
        </w:rPr>
        <w:t xml:space="preserve"> организовано предоставление 19 муниципальных услуг.</w:t>
      </w:r>
      <w:r w:rsidR="00265A55" w:rsidRPr="0022658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265A55" w:rsidRPr="00226586" w:rsidRDefault="00CC78B0" w:rsidP="00CC78B0">
      <w:pPr>
        <w:shd w:val="clear" w:color="auto" w:fill="FFFFFF"/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424CC5">
        <w:rPr>
          <w:rFonts w:ascii="PT Astra Serif" w:hAnsi="PT Astra Serif"/>
          <w:sz w:val="28"/>
          <w:szCs w:val="28"/>
        </w:rPr>
        <w:t>Планы на 2025 год</w:t>
      </w:r>
      <w:r w:rsidR="00700530">
        <w:rPr>
          <w:rFonts w:ascii="PT Astra Serif" w:hAnsi="PT Astra Serif"/>
          <w:sz w:val="28"/>
          <w:szCs w:val="28"/>
        </w:rPr>
        <w:t>.</w:t>
      </w:r>
      <w:r w:rsidRPr="00424CC5">
        <w:rPr>
          <w:rFonts w:ascii="PT Astra Serif" w:hAnsi="PT Astra Serif"/>
          <w:sz w:val="28"/>
          <w:szCs w:val="28"/>
        </w:rPr>
        <w:t xml:space="preserve"> </w:t>
      </w:r>
      <w:r w:rsidR="008A37E8" w:rsidRPr="00226586">
        <w:rPr>
          <w:rFonts w:ascii="PT Astra Serif" w:hAnsi="PT Astra Serif"/>
          <w:sz w:val="28"/>
          <w:szCs w:val="28"/>
        </w:rPr>
        <w:t>В соответствии</w:t>
      </w:r>
      <w:r w:rsidR="00D84C5F" w:rsidRPr="00226586">
        <w:rPr>
          <w:rFonts w:ascii="PT Astra Serif" w:hAnsi="PT Astra Serif"/>
          <w:sz w:val="28"/>
          <w:szCs w:val="28"/>
        </w:rPr>
        <w:t xml:space="preserve"> </w:t>
      </w:r>
      <w:r w:rsidR="00265A55" w:rsidRPr="00226586">
        <w:rPr>
          <w:rFonts w:ascii="PT Astra Serif" w:hAnsi="PT Astra Serif"/>
          <w:sz w:val="28"/>
          <w:szCs w:val="28"/>
        </w:rPr>
        <w:t xml:space="preserve">с планом реализации федерального проекта «Государство для людей» по внедрению </w:t>
      </w:r>
      <w:proofErr w:type="spellStart"/>
      <w:r w:rsidR="00265A55" w:rsidRPr="00226586">
        <w:rPr>
          <w:rFonts w:ascii="PT Astra Serif" w:hAnsi="PT Astra Serif"/>
          <w:sz w:val="28"/>
          <w:szCs w:val="28"/>
        </w:rPr>
        <w:t>клиентоцентричности</w:t>
      </w:r>
      <w:proofErr w:type="spellEnd"/>
      <w:r w:rsidR="00265A55" w:rsidRPr="00226586">
        <w:rPr>
          <w:rFonts w:ascii="PT Astra Serif" w:hAnsi="PT Astra Serif"/>
          <w:sz w:val="28"/>
          <w:szCs w:val="28"/>
        </w:rPr>
        <w:t xml:space="preserve"> на муниципальном уровне запланировано проведение оптимизации 56 типовых муниципальных услуг.</w:t>
      </w:r>
    </w:p>
    <w:p w:rsidR="00265A55" w:rsidRPr="00226586" w:rsidRDefault="00265A55" w:rsidP="00265A55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26586">
        <w:rPr>
          <w:rFonts w:ascii="PT Astra Serif" w:hAnsi="PT Astra Serif"/>
          <w:color w:val="000000" w:themeColor="text1"/>
          <w:sz w:val="28"/>
          <w:szCs w:val="28"/>
        </w:rPr>
        <w:t>В целях исполнения Указа Президента Российской Федерации от 31.03.2023 № 231 «О создании, развитии и эксплуатации государственных информационных систем с использованием единой цифровой платформы Российской Федерации «</w:t>
      </w:r>
      <w:proofErr w:type="spellStart"/>
      <w:r w:rsidRPr="00226586">
        <w:rPr>
          <w:rFonts w:ascii="PT Astra Serif" w:hAnsi="PT Astra Serif"/>
          <w:color w:val="000000" w:themeColor="text1"/>
          <w:sz w:val="28"/>
          <w:szCs w:val="28"/>
        </w:rPr>
        <w:t>ГосТех</w:t>
      </w:r>
      <w:proofErr w:type="spellEnd"/>
      <w:r w:rsidRPr="00226586">
        <w:rPr>
          <w:rFonts w:ascii="PT Astra Serif" w:hAnsi="PT Astra Serif"/>
          <w:color w:val="000000" w:themeColor="text1"/>
          <w:sz w:val="28"/>
          <w:szCs w:val="28"/>
        </w:rPr>
        <w:t>», планируется провести обучение сотрудников органов местного самоуправления, ответственных за предоставление массовых социально значимых услуг, работе с использованием нового функционала по предоставлению государственных и муниципальных услуг в Федеральной государственной информационной системе «Единая система предоставления государственных и муниципальных услуг (сервисов)» (ФГИС ПГС).</w:t>
      </w:r>
    </w:p>
    <w:p w:rsidR="00265A55" w:rsidRPr="00226586" w:rsidRDefault="00265A55" w:rsidP="00265A55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265A55" w:rsidRPr="00226586" w:rsidRDefault="00265A55" w:rsidP="00265A55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26586">
        <w:rPr>
          <w:rFonts w:ascii="PT Astra Serif" w:hAnsi="PT Astra Serif"/>
          <w:color w:val="000000" w:themeColor="text1"/>
          <w:sz w:val="28"/>
          <w:szCs w:val="28"/>
        </w:rPr>
        <w:tab/>
        <w:t xml:space="preserve">     </w:t>
      </w:r>
    </w:p>
    <w:p w:rsidR="00265A55" w:rsidRPr="00226586" w:rsidRDefault="00265A55" w:rsidP="00265A55">
      <w:pPr>
        <w:shd w:val="clear" w:color="auto" w:fill="FFFFFF"/>
        <w:jc w:val="both"/>
        <w:rPr>
          <w:rFonts w:ascii="PT Astra Serif" w:hAnsi="PT Astra Serif" w:cs="Helvetica"/>
          <w:color w:val="000000" w:themeColor="text1"/>
          <w:sz w:val="28"/>
          <w:szCs w:val="28"/>
        </w:rPr>
      </w:pPr>
      <w:r w:rsidRPr="00226586">
        <w:rPr>
          <w:rFonts w:ascii="PT Astra Serif" w:hAnsi="PT Astra Serif" w:cs="Helvetica"/>
          <w:color w:val="000000" w:themeColor="text1"/>
          <w:sz w:val="28"/>
          <w:szCs w:val="28"/>
        </w:rPr>
        <w:tab/>
      </w:r>
      <w:r w:rsidRPr="0022658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265A55" w:rsidRPr="00226586" w:rsidRDefault="00265A55" w:rsidP="00265A55">
      <w:pPr>
        <w:tabs>
          <w:tab w:val="left" w:pos="927"/>
        </w:tabs>
        <w:rPr>
          <w:rFonts w:ascii="PT Astra Serif" w:hAnsi="PT Astra Serif" w:cs="Helvetica"/>
          <w:sz w:val="28"/>
          <w:szCs w:val="28"/>
        </w:rPr>
      </w:pPr>
    </w:p>
    <w:p w:rsidR="00265A55" w:rsidRPr="00226586" w:rsidRDefault="00265A55" w:rsidP="00265A55">
      <w:pPr>
        <w:rPr>
          <w:rFonts w:ascii="PT Astra Serif" w:hAnsi="PT Astra Serif"/>
          <w:sz w:val="28"/>
          <w:szCs w:val="28"/>
        </w:rPr>
      </w:pPr>
    </w:p>
    <w:p w:rsidR="00D67337" w:rsidRPr="00226586" w:rsidRDefault="00D67337" w:rsidP="00D67337">
      <w:pPr>
        <w:shd w:val="clear" w:color="auto" w:fill="FFFFFF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</w:p>
    <w:p w:rsidR="00D67337" w:rsidRPr="00226586" w:rsidRDefault="00D67337" w:rsidP="00D67337">
      <w:pPr>
        <w:shd w:val="clear" w:color="auto" w:fill="FFFFFF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</w:p>
    <w:p w:rsidR="00D67337" w:rsidRPr="00226586" w:rsidRDefault="00D67337" w:rsidP="00D67337">
      <w:pPr>
        <w:shd w:val="clear" w:color="auto" w:fill="FFFFFF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</w:p>
    <w:p w:rsidR="00D67337" w:rsidRPr="00226586" w:rsidRDefault="00D67337" w:rsidP="00D67337">
      <w:pPr>
        <w:shd w:val="clear" w:color="auto" w:fill="FFFFFF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</w:p>
    <w:p w:rsidR="00D67337" w:rsidRPr="00226586" w:rsidRDefault="00D67337" w:rsidP="00D67337">
      <w:pPr>
        <w:shd w:val="clear" w:color="auto" w:fill="FFFFFF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</w:p>
    <w:p w:rsidR="00D67337" w:rsidRDefault="00D67337" w:rsidP="00D67337">
      <w:pPr>
        <w:shd w:val="clear" w:color="auto" w:fill="FFFFFF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</w:p>
    <w:p w:rsidR="00D67337" w:rsidRDefault="00D67337" w:rsidP="00D67337">
      <w:pPr>
        <w:shd w:val="clear" w:color="auto" w:fill="FFFFFF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</w:p>
    <w:p w:rsidR="00D67337" w:rsidRDefault="00D67337" w:rsidP="00D67337">
      <w:pPr>
        <w:shd w:val="clear" w:color="auto" w:fill="FFFFFF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</w:p>
    <w:p w:rsidR="00D67337" w:rsidRDefault="00D67337" w:rsidP="00D67337">
      <w:pPr>
        <w:shd w:val="clear" w:color="auto" w:fill="FFFFFF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</w:p>
    <w:p w:rsidR="002E7269" w:rsidRDefault="002E7269" w:rsidP="00B309BC"/>
    <w:sectPr w:rsidR="002E7269" w:rsidSect="00397533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A6723"/>
    <w:multiLevelType w:val="multilevel"/>
    <w:tmpl w:val="0F06B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4F40167B"/>
    <w:multiLevelType w:val="multilevel"/>
    <w:tmpl w:val="4E3CDE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6C"/>
    <w:rsid w:val="00007148"/>
    <w:rsid w:val="0001331F"/>
    <w:rsid w:val="0001555E"/>
    <w:rsid w:val="0002446C"/>
    <w:rsid w:val="00046A23"/>
    <w:rsid w:val="00047FBC"/>
    <w:rsid w:val="00052FF6"/>
    <w:rsid w:val="00062BBB"/>
    <w:rsid w:val="00062E9B"/>
    <w:rsid w:val="00071F4C"/>
    <w:rsid w:val="00075C3D"/>
    <w:rsid w:val="000800C8"/>
    <w:rsid w:val="00082103"/>
    <w:rsid w:val="000B1B5C"/>
    <w:rsid w:val="000B3D32"/>
    <w:rsid w:val="000B6773"/>
    <w:rsid w:val="000C05E1"/>
    <w:rsid w:val="000C45AF"/>
    <w:rsid w:val="000D20E0"/>
    <w:rsid w:val="000D5577"/>
    <w:rsid w:val="000E259B"/>
    <w:rsid w:val="00107052"/>
    <w:rsid w:val="00107EFC"/>
    <w:rsid w:val="00112777"/>
    <w:rsid w:val="0011588A"/>
    <w:rsid w:val="00122B94"/>
    <w:rsid w:val="00123D6F"/>
    <w:rsid w:val="00125C68"/>
    <w:rsid w:val="00132FA1"/>
    <w:rsid w:val="00157AEA"/>
    <w:rsid w:val="00171742"/>
    <w:rsid w:val="00171E27"/>
    <w:rsid w:val="001759BB"/>
    <w:rsid w:val="001820A8"/>
    <w:rsid w:val="00183FA3"/>
    <w:rsid w:val="00185B8F"/>
    <w:rsid w:val="00196C19"/>
    <w:rsid w:val="001A62C1"/>
    <w:rsid w:val="001C1CBE"/>
    <w:rsid w:val="001C4BA1"/>
    <w:rsid w:val="001E4CA3"/>
    <w:rsid w:val="002122DB"/>
    <w:rsid w:val="00214814"/>
    <w:rsid w:val="00216114"/>
    <w:rsid w:val="00222686"/>
    <w:rsid w:val="00226586"/>
    <w:rsid w:val="00227D96"/>
    <w:rsid w:val="002303F0"/>
    <w:rsid w:val="0023521F"/>
    <w:rsid w:val="00236051"/>
    <w:rsid w:val="00260C43"/>
    <w:rsid w:val="002611E3"/>
    <w:rsid w:val="00265A55"/>
    <w:rsid w:val="002705AF"/>
    <w:rsid w:val="002830DF"/>
    <w:rsid w:val="00291844"/>
    <w:rsid w:val="002B0DBD"/>
    <w:rsid w:val="002B3DAA"/>
    <w:rsid w:val="002C048E"/>
    <w:rsid w:val="002C519D"/>
    <w:rsid w:val="002C5ED8"/>
    <w:rsid w:val="002D2881"/>
    <w:rsid w:val="002E7269"/>
    <w:rsid w:val="002F153D"/>
    <w:rsid w:val="002F1F65"/>
    <w:rsid w:val="00321E06"/>
    <w:rsid w:val="003327D7"/>
    <w:rsid w:val="00336EC3"/>
    <w:rsid w:val="003441DE"/>
    <w:rsid w:val="003525E4"/>
    <w:rsid w:val="00355D55"/>
    <w:rsid w:val="00356BD0"/>
    <w:rsid w:val="0036052F"/>
    <w:rsid w:val="00360973"/>
    <w:rsid w:val="003640F2"/>
    <w:rsid w:val="00367CD1"/>
    <w:rsid w:val="003737CE"/>
    <w:rsid w:val="00374319"/>
    <w:rsid w:val="003967AB"/>
    <w:rsid w:val="00397533"/>
    <w:rsid w:val="003A35E1"/>
    <w:rsid w:val="003B5826"/>
    <w:rsid w:val="003B7FFB"/>
    <w:rsid w:val="003C2CF6"/>
    <w:rsid w:val="003E320A"/>
    <w:rsid w:val="003E5331"/>
    <w:rsid w:val="003E6C72"/>
    <w:rsid w:val="003F6674"/>
    <w:rsid w:val="004051A9"/>
    <w:rsid w:val="004074F1"/>
    <w:rsid w:val="004162A1"/>
    <w:rsid w:val="00421006"/>
    <w:rsid w:val="00424CC5"/>
    <w:rsid w:val="00431136"/>
    <w:rsid w:val="00431253"/>
    <w:rsid w:val="00434E25"/>
    <w:rsid w:val="004368BD"/>
    <w:rsid w:val="00442028"/>
    <w:rsid w:val="00464093"/>
    <w:rsid w:val="004712BE"/>
    <w:rsid w:val="00475580"/>
    <w:rsid w:val="00493C6D"/>
    <w:rsid w:val="004A28CA"/>
    <w:rsid w:val="004A72CA"/>
    <w:rsid w:val="004B5ABF"/>
    <w:rsid w:val="004D15CD"/>
    <w:rsid w:val="004D1844"/>
    <w:rsid w:val="004D1B23"/>
    <w:rsid w:val="004D263E"/>
    <w:rsid w:val="004E25F5"/>
    <w:rsid w:val="004F2166"/>
    <w:rsid w:val="004F741F"/>
    <w:rsid w:val="00505032"/>
    <w:rsid w:val="005110C7"/>
    <w:rsid w:val="00511CA9"/>
    <w:rsid w:val="00512C0D"/>
    <w:rsid w:val="00514C3F"/>
    <w:rsid w:val="00520929"/>
    <w:rsid w:val="0052162F"/>
    <w:rsid w:val="005360D2"/>
    <w:rsid w:val="00540249"/>
    <w:rsid w:val="005529D3"/>
    <w:rsid w:val="00557278"/>
    <w:rsid w:val="00570B76"/>
    <w:rsid w:val="00571636"/>
    <w:rsid w:val="00575983"/>
    <w:rsid w:val="00580D1F"/>
    <w:rsid w:val="00591B7C"/>
    <w:rsid w:val="00591FBD"/>
    <w:rsid w:val="00594657"/>
    <w:rsid w:val="005A4D8C"/>
    <w:rsid w:val="005A6812"/>
    <w:rsid w:val="005A6CCC"/>
    <w:rsid w:val="005C0938"/>
    <w:rsid w:val="005D10CF"/>
    <w:rsid w:val="005E4D63"/>
    <w:rsid w:val="005E6E98"/>
    <w:rsid w:val="005E7112"/>
    <w:rsid w:val="005F4117"/>
    <w:rsid w:val="006169A1"/>
    <w:rsid w:val="006242B3"/>
    <w:rsid w:val="00624C29"/>
    <w:rsid w:val="00627CF8"/>
    <w:rsid w:val="00632D7A"/>
    <w:rsid w:val="00647A0C"/>
    <w:rsid w:val="006511DF"/>
    <w:rsid w:val="00657A43"/>
    <w:rsid w:val="00665940"/>
    <w:rsid w:val="006746A3"/>
    <w:rsid w:val="006779AF"/>
    <w:rsid w:val="006779B7"/>
    <w:rsid w:val="00680DB7"/>
    <w:rsid w:val="00682316"/>
    <w:rsid w:val="0068493F"/>
    <w:rsid w:val="0068583D"/>
    <w:rsid w:val="00687DC0"/>
    <w:rsid w:val="006952EE"/>
    <w:rsid w:val="006B48F8"/>
    <w:rsid w:val="006C0112"/>
    <w:rsid w:val="006D25A5"/>
    <w:rsid w:val="006D32E0"/>
    <w:rsid w:val="006D4896"/>
    <w:rsid w:val="006D7AAE"/>
    <w:rsid w:val="006E0094"/>
    <w:rsid w:val="006E31DF"/>
    <w:rsid w:val="006E33E5"/>
    <w:rsid w:val="006F609C"/>
    <w:rsid w:val="006F7C3C"/>
    <w:rsid w:val="00700530"/>
    <w:rsid w:val="00701003"/>
    <w:rsid w:val="007021FE"/>
    <w:rsid w:val="00704A18"/>
    <w:rsid w:val="00720541"/>
    <w:rsid w:val="007249EA"/>
    <w:rsid w:val="00731131"/>
    <w:rsid w:val="00733F5B"/>
    <w:rsid w:val="00734057"/>
    <w:rsid w:val="007359B9"/>
    <w:rsid w:val="007365E1"/>
    <w:rsid w:val="00744761"/>
    <w:rsid w:val="00744EE3"/>
    <w:rsid w:val="00744F36"/>
    <w:rsid w:val="00745D71"/>
    <w:rsid w:val="007526E7"/>
    <w:rsid w:val="00783031"/>
    <w:rsid w:val="0079532C"/>
    <w:rsid w:val="00797B41"/>
    <w:rsid w:val="007A0888"/>
    <w:rsid w:val="007A37CA"/>
    <w:rsid w:val="007D2FD2"/>
    <w:rsid w:val="007D4AEC"/>
    <w:rsid w:val="007E3FD4"/>
    <w:rsid w:val="007E4648"/>
    <w:rsid w:val="007E61BF"/>
    <w:rsid w:val="00801DF9"/>
    <w:rsid w:val="00806E5C"/>
    <w:rsid w:val="00815A1B"/>
    <w:rsid w:val="0082763F"/>
    <w:rsid w:val="0083285D"/>
    <w:rsid w:val="008402ED"/>
    <w:rsid w:val="00844812"/>
    <w:rsid w:val="00846B52"/>
    <w:rsid w:val="008532CD"/>
    <w:rsid w:val="0086094B"/>
    <w:rsid w:val="00861DF3"/>
    <w:rsid w:val="00865F5B"/>
    <w:rsid w:val="0086675B"/>
    <w:rsid w:val="008826DE"/>
    <w:rsid w:val="008924F5"/>
    <w:rsid w:val="008A1070"/>
    <w:rsid w:val="008A37E8"/>
    <w:rsid w:val="008B52C6"/>
    <w:rsid w:val="008C663E"/>
    <w:rsid w:val="008D1F82"/>
    <w:rsid w:val="008D7927"/>
    <w:rsid w:val="008E1CDE"/>
    <w:rsid w:val="008F0A81"/>
    <w:rsid w:val="008F4897"/>
    <w:rsid w:val="008F5A43"/>
    <w:rsid w:val="009037AD"/>
    <w:rsid w:val="00903981"/>
    <w:rsid w:val="009152AD"/>
    <w:rsid w:val="009301C8"/>
    <w:rsid w:val="00937B21"/>
    <w:rsid w:val="00944581"/>
    <w:rsid w:val="00962E17"/>
    <w:rsid w:val="009747D8"/>
    <w:rsid w:val="0097600D"/>
    <w:rsid w:val="00990E85"/>
    <w:rsid w:val="009920BC"/>
    <w:rsid w:val="00995CA2"/>
    <w:rsid w:val="009A5D3D"/>
    <w:rsid w:val="009A75E1"/>
    <w:rsid w:val="009B46D2"/>
    <w:rsid w:val="009B482F"/>
    <w:rsid w:val="009B6836"/>
    <w:rsid w:val="009C6923"/>
    <w:rsid w:val="009D5368"/>
    <w:rsid w:val="009D727D"/>
    <w:rsid w:val="009E0335"/>
    <w:rsid w:val="009F0D34"/>
    <w:rsid w:val="009F1896"/>
    <w:rsid w:val="00A047B6"/>
    <w:rsid w:val="00A108DA"/>
    <w:rsid w:val="00A156A3"/>
    <w:rsid w:val="00A15F8E"/>
    <w:rsid w:val="00A16C5E"/>
    <w:rsid w:val="00A22E41"/>
    <w:rsid w:val="00A36358"/>
    <w:rsid w:val="00A41AB1"/>
    <w:rsid w:val="00A425DF"/>
    <w:rsid w:val="00A534CE"/>
    <w:rsid w:val="00A53B0A"/>
    <w:rsid w:val="00A702AE"/>
    <w:rsid w:val="00A74D33"/>
    <w:rsid w:val="00A94DDB"/>
    <w:rsid w:val="00AB0B3B"/>
    <w:rsid w:val="00AB550E"/>
    <w:rsid w:val="00AC4E96"/>
    <w:rsid w:val="00AD4EB8"/>
    <w:rsid w:val="00AF0DEF"/>
    <w:rsid w:val="00AF1C25"/>
    <w:rsid w:val="00B03B77"/>
    <w:rsid w:val="00B05555"/>
    <w:rsid w:val="00B060A8"/>
    <w:rsid w:val="00B1079F"/>
    <w:rsid w:val="00B201B2"/>
    <w:rsid w:val="00B20E9C"/>
    <w:rsid w:val="00B309BC"/>
    <w:rsid w:val="00B65E92"/>
    <w:rsid w:val="00B75695"/>
    <w:rsid w:val="00B82E1E"/>
    <w:rsid w:val="00B912B4"/>
    <w:rsid w:val="00B945C1"/>
    <w:rsid w:val="00BA33FC"/>
    <w:rsid w:val="00BB25DC"/>
    <w:rsid w:val="00BB41A6"/>
    <w:rsid w:val="00BB7566"/>
    <w:rsid w:val="00BD05BE"/>
    <w:rsid w:val="00BD28FA"/>
    <w:rsid w:val="00BD79AE"/>
    <w:rsid w:val="00BE35BC"/>
    <w:rsid w:val="00BF70E8"/>
    <w:rsid w:val="00C27ECF"/>
    <w:rsid w:val="00C36D3B"/>
    <w:rsid w:val="00C4224C"/>
    <w:rsid w:val="00C578CF"/>
    <w:rsid w:val="00C661B1"/>
    <w:rsid w:val="00C76A68"/>
    <w:rsid w:val="00C875C3"/>
    <w:rsid w:val="00CA0E9C"/>
    <w:rsid w:val="00CA20CA"/>
    <w:rsid w:val="00CA5F53"/>
    <w:rsid w:val="00CA6420"/>
    <w:rsid w:val="00CA7329"/>
    <w:rsid w:val="00CC1359"/>
    <w:rsid w:val="00CC397A"/>
    <w:rsid w:val="00CC4C6C"/>
    <w:rsid w:val="00CC78B0"/>
    <w:rsid w:val="00CD514C"/>
    <w:rsid w:val="00CD735D"/>
    <w:rsid w:val="00CE0F75"/>
    <w:rsid w:val="00CF0076"/>
    <w:rsid w:val="00D0319C"/>
    <w:rsid w:val="00D05014"/>
    <w:rsid w:val="00D07A3C"/>
    <w:rsid w:val="00D12242"/>
    <w:rsid w:val="00D24166"/>
    <w:rsid w:val="00D310AE"/>
    <w:rsid w:val="00D32C9F"/>
    <w:rsid w:val="00D54D8D"/>
    <w:rsid w:val="00D578DF"/>
    <w:rsid w:val="00D67337"/>
    <w:rsid w:val="00D67700"/>
    <w:rsid w:val="00D8404B"/>
    <w:rsid w:val="00D84C5F"/>
    <w:rsid w:val="00D910FD"/>
    <w:rsid w:val="00DA0F71"/>
    <w:rsid w:val="00DC13B0"/>
    <w:rsid w:val="00DC3CEC"/>
    <w:rsid w:val="00DC4095"/>
    <w:rsid w:val="00DC6C4E"/>
    <w:rsid w:val="00DE0837"/>
    <w:rsid w:val="00DE7DE0"/>
    <w:rsid w:val="00E016AD"/>
    <w:rsid w:val="00E0448B"/>
    <w:rsid w:val="00E12ACC"/>
    <w:rsid w:val="00E21C00"/>
    <w:rsid w:val="00E378B8"/>
    <w:rsid w:val="00E45D8F"/>
    <w:rsid w:val="00E57167"/>
    <w:rsid w:val="00E7123D"/>
    <w:rsid w:val="00E747A3"/>
    <w:rsid w:val="00E87736"/>
    <w:rsid w:val="00E87DE8"/>
    <w:rsid w:val="00E973DE"/>
    <w:rsid w:val="00EB494C"/>
    <w:rsid w:val="00EC51B9"/>
    <w:rsid w:val="00EC609D"/>
    <w:rsid w:val="00EC7F50"/>
    <w:rsid w:val="00ED092E"/>
    <w:rsid w:val="00ED1299"/>
    <w:rsid w:val="00ED4419"/>
    <w:rsid w:val="00EF51D4"/>
    <w:rsid w:val="00EF5999"/>
    <w:rsid w:val="00EF7EFB"/>
    <w:rsid w:val="00F01225"/>
    <w:rsid w:val="00F043F8"/>
    <w:rsid w:val="00F05257"/>
    <w:rsid w:val="00F23B23"/>
    <w:rsid w:val="00F23B9C"/>
    <w:rsid w:val="00F32E6C"/>
    <w:rsid w:val="00F32F47"/>
    <w:rsid w:val="00F45C98"/>
    <w:rsid w:val="00F52A39"/>
    <w:rsid w:val="00F52E4A"/>
    <w:rsid w:val="00F55F50"/>
    <w:rsid w:val="00F56CAB"/>
    <w:rsid w:val="00F65A7B"/>
    <w:rsid w:val="00F667F5"/>
    <w:rsid w:val="00F7032E"/>
    <w:rsid w:val="00F8646F"/>
    <w:rsid w:val="00F91167"/>
    <w:rsid w:val="00F96021"/>
    <w:rsid w:val="00FB4835"/>
    <w:rsid w:val="00FF09BE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A240E"/>
  <w15:docId w15:val="{FF3CA0A5-E154-444D-BFE9-5A2311E9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C6C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C6C"/>
    <w:pPr>
      <w:ind w:left="720"/>
      <w:contextualSpacing/>
    </w:pPr>
  </w:style>
  <w:style w:type="paragraph" w:styleId="a4">
    <w:name w:val="Body Text Indent"/>
    <w:basedOn w:val="a"/>
    <w:link w:val="a5"/>
    <w:rsid w:val="00D05014"/>
    <w:pPr>
      <w:spacing w:after="0" w:line="240" w:lineRule="auto"/>
      <w:ind w:firstLine="709"/>
      <w:jc w:val="both"/>
    </w:pPr>
    <w:rPr>
      <w:rFonts w:ascii="Times New Roman" w:hAnsi="Times New Roman"/>
      <w:color w:val="auto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D050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Обычный (веб)1,Обычный (Web)"/>
    <w:basedOn w:val="a"/>
    <w:uiPriority w:val="99"/>
    <w:unhideWhenUsed/>
    <w:qFormat/>
    <w:rsid w:val="006C0112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31">
    <w:name w:val="Основной текст с отступом 31"/>
    <w:basedOn w:val="a"/>
    <w:qFormat/>
    <w:rsid w:val="00AF0DEF"/>
    <w:pPr>
      <w:widowControl w:val="0"/>
      <w:suppressAutoHyphens/>
      <w:autoSpaceDE w:val="0"/>
      <w:spacing w:after="120" w:line="240" w:lineRule="auto"/>
      <w:ind w:left="283"/>
    </w:pPr>
    <w:rPr>
      <w:rFonts w:ascii="Times New Roman" w:hAnsi="Times New Roman"/>
      <w:color w:val="auto"/>
      <w:sz w:val="16"/>
      <w:szCs w:val="16"/>
      <w:lang w:eastAsia="zh-CN"/>
    </w:rPr>
  </w:style>
  <w:style w:type="character" w:customStyle="1" w:styleId="FontStyle21">
    <w:name w:val="Font Style21"/>
    <w:uiPriority w:val="99"/>
    <w:rsid w:val="00624C2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624C29"/>
    <w:pPr>
      <w:widowControl w:val="0"/>
      <w:suppressAutoHyphens/>
      <w:autoSpaceDE w:val="0"/>
      <w:spacing w:after="0" w:line="318" w:lineRule="exact"/>
      <w:ind w:firstLine="864"/>
      <w:jc w:val="both"/>
    </w:pPr>
    <w:rPr>
      <w:rFonts w:ascii="Times New Roman" w:hAnsi="Times New Roman"/>
      <w:color w:val="auto"/>
      <w:sz w:val="24"/>
      <w:szCs w:val="24"/>
      <w:lang w:eastAsia="zh-CN"/>
    </w:rPr>
  </w:style>
  <w:style w:type="table" w:styleId="a7">
    <w:name w:val="Table Grid"/>
    <w:basedOn w:val="a1"/>
    <w:uiPriority w:val="39"/>
    <w:rsid w:val="00265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6E33E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n-US"/>
    </w:rPr>
  </w:style>
  <w:style w:type="paragraph" w:customStyle="1" w:styleId="Default0">
    <w:name w:val="Default"/>
    <w:rsid w:val="009301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link w:val="a9"/>
    <w:rsid w:val="003327D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9">
    <w:name w:val="Без интервала Знак"/>
    <w:link w:val="a8"/>
    <w:rsid w:val="003327D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08B55-9011-4355-A4A1-65403840F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12</Pages>
  <Words>3371</Words>
  <Characters>19218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prudskikh</dc:creator>
  <cp:lastModifiedBy>Ирина Кирьянова</cp:lastModifiedBy>
  <cp:revision>161</cp:revision>
  <cp:lastPrinted>2025-02-18T09:19:00Z</cp:lastPrinted>
  <dcterms:created xsi:type="dcterms:W3CDTF">2025-02-19T08:26:00Z</dcterms:created>
  <dcterms:modified xsi:type="dcterms:W3CDTF">2025-03-19T12:00:00Z</dcterms:modified>
</cp:coreProperties>
</file>