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2F7EF6" w:rsidRDefault="00D47696" w:rsidP="00B00E33">
      <w:pPr>
        <w:pStyle w:val="a3"/>
        <w:rPr>
          <w:rFonts w:ascii="PT Astra Serif" w:hAnsi="PT Astra Serif"/>
          <w:b/>
          <w:szCs w:val="28"/>
        </w:rPr>
      </w:pPr>
      <w:r w:rsidRPr="002F7EF6">
        <w:rPr>
          <w:rFonts w:ascii="PT Astra Serif" w:hAnsi="PT Astra Serif"/>
          <w:b/>
          <w:szCs w:val="28"/>
        </w:rPr>
        <w:t>Информация</w:t>
      </w:r>
      <w:r w:rsidR="00282AB4" w:rsidRPr="002F7EF6">
        <w:rPr>
          <w:rFonts w:ascii="PT Astra Serif" w:hAnsi="PT Astra Serif"/>
          <w:b/>
          <w:szCs w:val="28"/>
        </w:rPr>
        <w:t xml:space="preserve"> </w:t>
      </w:r>
    </w:p>
    <w:p w:rsidR="003C58DC" w:rsidRPr="002F7EF6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7EF6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2F7EF6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2F7EF6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2F7EF6">
        <w:rPr>
          <w:rFonts w:ascii="PT Astra Serif" w:hAnsi="PT Astra Serif"/>
          <w:b/>
          <w:sz w:val="28"/>
          <w:szCs w:val="28"/>
        </w:rPr>
        <w:t>«</w:t>
      </w:r>
      <w:r w:rsidR="0034471D">
        <w:rPr>
          <w:rFonts w:ascii="PT Astra Serif" w:hAnsi="PT Astra Serif" w:cs="Arial"/>
          <w:b/>
          <w:sz w:val="28"/>
          <w:szCs w:val="28"/>
        </w:rPr>
        <w:t>Противодействие коррупции на территории муниципального образования город Донской</w:t>
      </w:r>
      <w:r w:rsidR="00743E26" w:rsidRPr="002F7EF6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2F7EF6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2F7EF6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2F7EF6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2F7EF6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2F7EF6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2F7EF6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F7EF6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F7EF6">
        <w:rPr>
          <w:rFonts w:ascii="PT Astra Serif" w:hAnsi="PT Astra Serif"/>
          <w:sz w:val="28"/>
          <w:szCs w:val="28"/>
        </w:rPr>
        <w:t xml:space="preserve"> </w:t>
      </w:r>
      <w:r w:rsidR="00743E26" w:rsidRPr="002F7EF6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34471D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город Донской </w:t>
      </w:r>
      <w:r w:rsidR="0034471D">
        <w:rPr>
          <w:rFonts w:ascii="PT Astra Serif" w:hAnsi="PT Astra Serif" w:cs="Arial"/>
          <w:bCs/>
          <w:color w:val="000000"/>
          <w:sz w:val="28"/>
          <w:szCs w:val="28"/>
        </w:rPr>
        <w:t>от 27.10.2022 № 1237</w:t>
      </w:r>
      <w:r w:rsidR="0034471D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 w:rsidR="0034471D">
        <w:rPr>
          <w:rFonts w:ascii="PT Astra Serif" w:hAnsi="PT Astra Serif" w:cs="Arial"/>
          <w:sz w:val="28"/>
          <w:szCs w:val="28"/>
        </w:rPr>
        <w:t>Противодействие коррупции на территории муниципального образования город Донской</w:t>
      </w:r>
      <w:r w:rsidR="0034471D">
        <w:rPr>
          <w:rFonts w:ascii="PT Astra Serif" w:hAnsi="PT Astra Serif" w:cs="Arial"/>
          <w:color w:val="030303"/>
          <w:sz w:val="28"/>
          <w:szCs w:val="28"/>
        </w:rPr>
        <w:t>»</w:t>
      </w:r>
      <w:r w:rsidR="00C46524" w:rsidRPr="002F7EF6">
        <w:rPr>
          <w:rFonts w:ascii="PT Astra Serif" w:hAnsi="PT Astra Serif" w:cs="Arial"/>
          <w:sz w:val="28"/>
          <w:szCs w:val="28"/>
        </w:rPr>
        <w:t>.</w:t>
      </w:r>
    </w:p>
    <w:p w:rsidR="0034471D" w:rsidRDefault="0034471D" w:rsidP="0034471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муниципальной программы реализуется 1 комплекс процессных мероприятий: </w:t>
      </w:r>
      <w:r>
        <w:rPr>
          <w:rFonts w:ascii="PT Astra Serif" w:hAnsi="PT Astra Serif" w:cs="Aharoni"/>
          <w:spacing w:val="-2"/>
          <w:sz w:val="28"/>
          <w:szCs w:val="28"/>
        </w:rPr>
        <w:t>«Реализация мероприятий по противодействию коррупции на территории муниципального образования город Донской».</w:t>
      </w:r>
    </w:p>
    <w:p w:rsidR="00FE5801" w:rsidRDefault="00FE5801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изменений программы предлагается привести финансовое обеспечение муниципальной программы в соответствии с решением </w:t>
      </w:r>
      <w:r>
        <w:rPr>
          <w:rFonts w:ascii="PT Astra Serif" w:hAnsi="PT Astra Serif" w:cs="Arial"/>
          <w:sz w:val="28"/>
          <w:szCs w:val="28"/>
        </w:rPr>
        <w:t xml:space="preserve">Собрания депутатов </w:t>
      </w: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 xml:space="preserve"> 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sz w:val="28"/>
          <w:szCs w:val="28"/>
        </w:rPr>
        <w:t>.</w:t>
      </w:r>
    </w:p>
    <w:p w:rsidR="00FE5801" w:rsidRDefault="00FE5801" w:rsidP="00FE58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Финансирование муниципальной программы предлагается увеличить в 2025 и 2026 годах ежегодно на 14,8 тыс. рублей или на 21,9%.</w:t>
      </w:r>
    </w:p>
    <w:p w:rsidR="00FE5801" w:rsidRDefault="00FE5801" w:rsidP="00FE58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Проекте изменений программы установлены показатели и финансирование на 2027 год на уровне 2026 года (82,4 тыс. рублей).</w:t>
      </w:r>
    </w:p>
    <w:p w:rsidR="00FE5801" w:rsidRPr="00FE5801" w:rsidRDefault="00FE5801" w:rsidP="00FE5801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FE5801">
        <w:rPr>
          <w:rStyle w:val="aff5"/>
          <w:rFonts w:ascii="PT Astra Serif" w:hAnsi="PT Astra Serif"/>
          <w:i w:val="0"/>
          <w:sz w:val="28"/>
          <w:szCs w:val="28"/>
        </w:rPr>
        <w:t>Общий объем финансирования на период на весь период реализации муниципальной программы увеличивается с 320,4 тыс. рублей до 432,4 тыс. рублей, на 112,0 тыс. рублей или на 35%.</w:t>
      </w:r>
    </w:p>
    <w:p w:rsidR="00150F84" w:rsidRPr="002F7EF6" w:rsidRDefault="00150F84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В ходе экспертизы </w:t>
      </w:r>
      <w:r w:rsidR="00B00E33" w:rsidRPr="002F7EF6">
        <w:rPr>
          <w:rFonts w:ascii="PT Astra Serif" w:hAnsi="PT Astra Serif"/>
          <w:sz w:val="28"/>
          <w:szCs w:val="28"/>
        </w:rPr>
        <w:t xml:space="preserve">не </w:t>
      </w:r>
      <w:r w:rsidR="00C46524" w:rsidRPr="002F7EF6">
        <w:rPr>
          <w:rFonts w:ascii="PT Astra Serif" w:hAnsi="PT Astra Serif"/>
          <w:sz w:val="28"/>
          <w:szCs w:val="28"/>
        </w:rPr>
        <w:t>выявлено</w:t>
      </w:r>
      <w:r w:rsidR="00B00E33" w:rsidRPr="002F7EF6">
        <w:rPr>
          <w:rFonts w:ascii="PT Astra Serif" w:hAnsi="PT Astra Serif"/>
          <w:sz w:val="28"/>
          <w:szCs w:val="28"/>
        </w:rPr>
        <w:t xml:space="preserve"> нарушений законодательства.</w:t>
      </w:r>
    </w:p>
    <w:p w:rsidR="00B00E33" w:rsidRDefault="001C555C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2F7EF6">
        <w:rPr>
          <w:rFonts w:ascii="PT Astra Serif" w:hAnsi="PT Astra Serif"/>
          <w:sz w:val="28"/>
          <w:szCs w:val="28"/>
        </w:rPr>
        <w:t xml:space="preserve">изменений </w:t>
      </w:r>
      <w:r w:rsidRPr="002F7EF6">
        <w:rPr>
          <w:rFonts w:ascii="PT Astra Serif" w:hAnsi="PT Astra Serif"/>
          <w:sz w:val="28"/>
          <w:szCs w:val="28"/>
        </w:rPr>
        <w:t>программы направ</w:t>
      </w:r>
      <w:r w:rsidR="00FE5801">
        <w:rPr>
          <w:rFonts w:ascii="PT Astra Serif" w:hAnsi="PT Astra Serif"/>
          <w:sz w:val="28"/>
          <w:szCs w:val="28"/>
        </w:rPr>
        <w:t>лено</w:t>
      </w:r>
      <w:bookmarkStart w:id="0" w:name="_GoBack"/>
      <w:bookmarkEnd w:id="0"/>
      <w:r w:rsidRPr="002F7EF6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D071B5" w:rsidRPr="002F7EF6" w:rsidRDefault="00D071B5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51A6D" w:rsidRPr="002F7EF6" w:rsidRDefault="00C51A6D" w:rsidP="00B00E3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2F7EF6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  <w:lang w:val="en-US"/>
        </w:rPr>
      </w:pPr>
      <w:r w:rsidRPr="002F7EF6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2F7EF6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2F7EF6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2F7EF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FE" w:rsidRDefault="00062FFE" w:rsidP="00460B78">
      <w:r>
        <w:separator/>
      </w:r>
    </w:p>
  </w:endnote>
  <w:endnote w:type="continuationSeparator" w:id="0">
    <w:p w:rsidR="00062FFE" w:rsidRDefault="00062FFE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FE" w:rsidRDefault="00062FFE" w:rsidP="00460B78">
      <w:r>
        <w:separator/>
      </w:r>
    </w:p>
  </w:footnote>
  <w:footnote w:type="continuationSeparator" w:id="0">
    <w:p w:rsidR="00062FFE" w:rsidRDefault="00062FFE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801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8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8"/>
  </w:num>
  <w:num w:numId="7">
    <w:abstractNumId w:val="15"/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"/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2FFE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1906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580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4D4E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FB1A-8F93-42C4-B8E7-0B014387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2024-03-04T08:24:00Z</cp:lastPrinted>
  <dcterms:created xsi:type="dcterms:W3CDTF">2025-03-07T07:15:00Z</dcterms:created>
  <dcterms:modified xsi:type="dcterms:W3CDTF">2025-03-07T07:15:00Z</dcterms:modified>
</cp:coreProperties>
</file>