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D440C1" w:rsidRDefault="00D47696" w:rsidP="000A71B3">
      <w:pPr>
        <w:pStyle w:val="a3"/>
        <w:rPr>
          <w:rFonts w:ascii="PT Astra Serif" w:hAnsi="PT Astra Serif"/>
          <w:b/>
          <w:sz w:val="26"/>
          <w:szCs w:val="26"/>
        </w:rPr>
      </w:pPr>
      <w:r w:rsidRPr="00D440C1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D440C1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D440C1" w:rsidRDefault="003C58DC" w:rsidP="000A71B3">
      <w:pPr>
        <w:pStyle w:val="a3"/>
        <w:rPr>
          <w:rFonts w:ascii="PT Astra Serif" w:hAnsi="PT Astra Serif"/>
          <w:b/>
          <w:sz w:val="26"/>
          <w:szCs w:val="26"/>
        </w:rPr>
      </w:pPr>
      <w:r w:rsidRPr="00D440C1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D440C1">
        <w:rPr>
          <w:rFonts w:ascii="PT Astra Serif" w:hAnsi="PT Astra Serif"/>
          <w:b/>
          <w:sz w:val="26"/>
          <w:szCs w:val="26"/>
        </w:rPr>
        <w:t xml:space="preserve">экспертизы проекта </w:t>
      </w:r>
      <w:r w:rsidR="00D440C1" w:rsidRPr="00D440C1">
        <w:rPr>
          <w:rFonts w:ascii="PT Astra Serif" w:hAnsi="PT Astra Serif"/>
          <w:b/>
          <w:sz w:val="26"/>
          <w:szCs w:val="26"/>
        </w:rPr>
        <w:t xml:space="preserve">решения </w:t>
      </w:r>
      <w:r w:rsidR="00D440C1" w:rsidRPr="00D440C1">
        <w:rPr>
          <w:rFonts w:ascii="PT Astra Serif" w:hAnsi="PT Astra Serif"/>
          <w:b/>
          <w:color w:val="000000"/>
          <w:sz w:val="26"/>
          <w:szCs w:val="26"/>
        </w:rPr>
        <w:t>Собрания депутатов муниципального образования город Донской</w:t>
      </w:r>
      <w:r w:rsidR="00D440C1" w:rsidRPr="00D440C1">
        <w:rPr>
          <w:rFonts w:ascii="PT Astra Serif" w:hAnsi="PT Astra Serif"/>
          <w:b/>
          <w:sz w:val="26"/>
          <w:szCs w:val="26"/>
        </w:rPr>
        <w:t xml:space="preserve"> </w:t>
      </w:r>
      <w:r w:rsidR="00D440C1" w:rsidRPr="00D440C1">
        <w:rPr>
          <w:rFonts w:ascii="PT Astra Serif" w:eastAsia="Calibri" w:hAnsi="PT Astra Serif"/>
          <w:b/>
          <w:sz w:val="26"/>
          <w:szCs w:val="26"/>
        </w:rPr>
        <w:t>«О внесении изменений в решение Собрания депутатов муниципального образования город Донской от 21.09.2023 №51-8 «Об утверждении «Положения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</w:t>
      </w:r>
    </w:p>
    <w:p w:rsidR="00C046C2" w:rsidRPr="00D440C1" w:rsidRDefault="009C7D98" w:rsidP="003C7AD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D440C1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D440C1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332DB8">
        <w:rPr>
          <w:rFonts w:ascii="PT Astra Serif" w:hAnsi="PT Astra Serif"/>
          <w:sz w:val="26"/>
          <w:szCs w:val="26"/>
        </w:rPr>
        <w:t>, федеральных территорий</w:t>
      </w:r>
      <w:bookmarkStart w:id="0" w:name="_GoBack"/>
      <w:bookmarkEnd w:id="0"/>
      <w:r w:rsidR="002F0889" w:rsidRPr="00D440C1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D440C1" w:rsidRDefault="001945F5" w:rsidP="003C7A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D440C1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D440C1">
        <w:rPr>
          <w:rFonts w:ascii="PT Astra Serif" w:hAnsi="PT Astra Serif"/>
          <w:sz w:val="26"/>
          <w:szCs w:val="26"/>
        </w:rPr>
        <w:t xml:space="preserve"> </w:t>
      </w:r>
      <w:r w:rsidR="00D440C1" w:rsidRPr="00D440C1">
        <w:rPr>
          <w:rFonts w:ascii="PT Astra Serif" w:hAnsi="PT Astra Serif"/>
          <w:sz w:val="26"/>
          <w:szCs w:val="26"/>
        </w:rPr>
        <w:t xml:space="preserve">решения </w:t>
      </w:r>
      <w:r w:rsidR="00D440C1" w:rsidRPr="00D440C1">
        <w:rPr>
          <w:rFonts w:ascii="PT Astra Serif" w:hAnsi="PT Astra Serif"/>
          <w:color w:val="000000"/>
          <w:sz w:val="26"/>
          <w:szCs w:val="26"/>
        </w:rPr>
        <w:t>Собрания депутатов муниципального образования город Донской</w:t>
      </w:r>
      <w:r w:rsidR="00D440C1" w:rsidRPr="00D440C1">
        <w:rPr>
          <w:rFonts w:ascii="PT Astra Serif" w:hAnsi="PT Astra Serif"/>
          <w:sz w:val="26"/>
          <w:szCs w:val="26"/>
        </w:rPr>
        <w:t xml:space="preserve"> </w:t>
      </w:r>
      <w:r w:rsidR="00D440C1" w:rsidRPr="00D440C1">
        <w:rPr>
          <w:rFonts w:ascii="PT Astra Serif" w:eastAsia="Calibri" w:hAnsi="PT Astra Serif"/>
          <w:sz w:val="26"/>
          <w:szCs w:val="26"/>
        </w:rPr>
        <w:t>«О внесении изменений в решение Собрания депутатов муниципального образования город Донской от 21.09.2023 №51-8 «Об утверждении «Положения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(далее – Проект решения)</w:t>
      </w:r>
      <w:r w:rsidR="00070CAA" w:rsidRPr="00D440C1">
        <w:rPr>
          <w:rFonts w:ascii="PT Astra Serif" w:hAnsi="PT Astra Serif" w:cs="Arial"/>
          <w:sz w:val="26"/>
          <w:szCs w:val="26"/>
        </w:rPr>
        <w:t>.</w:t>
      </w:r>
    </w:p>
    <w:p w:rsidR="00320692" w:rsidRPr="00D440C1" w:rsidRDefault="00320692" w:rsidP="00320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/>
          <w:sz w:val="26"/>
          <w:szCs w:val="26"/>
        </w:rPr>
        <w:t xml:space="preserve">Проектом </w:t>
      </w:r>
      <w:r w:rsidR="00D440C1" w:rsidRPr="00D440C1">
        <w:rPr>
          <w:rFonts w:ascii="PT Astra Serif" w:hAnsi="PT Astra Serif" w:cs="Aharoni"/>
          <w:sz w:val="26"/>
          <w:szCs w:val="26"/>
        </w:rPr>
        <w:t xml:space="preserve">решения предложено внести изменения в </w:t>
      </w:r>
      <w:r w:rsidR="00D440C1" w:rsidRPr="00D440C1">
        <w:rPr>
          <w:rFonts w:ascii="PT Astra Serif" w:eastAsia="Calibri" w:hAnsi="PT Astra Serif"/>
          <w:sz w:val="26"/>
          <w:szCs w:val="26"/>
        </w:rPr>
        <w:t xml:space="preserve">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с учетом норм </w:t>
      </w:r>
      <w:r w:rsidR="00D440C1" w:rsidRPr="00D440C1">
        <w:rPr>
          <w:rFonts w:ascii="PT Astra Serif" w:hAnsi="PT Astra Serif" w:cs="Arial"/>
          <w:bCs/>
          <w:sz w:val="26"/>
          <w:szCs w:val="26"/>
        </w:rPr>
        <w:t xml:space="preserve">Указов </w:t>
      </w:r>
      <w:r w:rsidR="00D440C1" w:rsidRPr="00D440C1">
        <w:rPr>
          <w:rFonts w:ascii="PT Astra Serif" w:eastAsia="Calibri" w:hAnsi="PT Astra Serif"/>
          <w:sz w:val="26"/>
          <w:szCs w:val="26"/>
        </w:rPr>
        <w:t>Губернатора Тульской области «О предоставлении дополнительных мер социальной поддержки отдельным категориям граждан» от 03.01.2024 № 1 и «О предоставлении дополнительных мер социальной поддержки отдельным категориям граждан» от 23.08.2024 № 90</w:t>
      </w:r>
      <w:r w:rsidR="007933DE" w:rsidRPr="00D440C1">
        <w:rPr>
          <w:rFonts w:ascii="PT Astra Serif" w:hAnsi="PT Astra Serif"/>
          <w:sz w:val="26"/>
          <w:szCs w:val="26"/>
        </w:rPr>
        <w:t>.</w:t>
      </w:r>
      <w:r w:rsidR="00D440C1" w:rsidRPr="00D440C1">
        <w:rPr>
          <w:rFonts w:ascii="PT Astra Serif" w:hAnsi="PT Astra Serif"/>
          <w:sz w:val="26"/>
          <w:szCs w:val="26"/>
        </w:rPr>
        <w:t xml:space="preserve"> Экспертизой выявлено, что Проект решения подготовлен на основании устаревшей редакции </w:t>
      </w:r>
      <w:r w:rsidR="00D440C1" w:rsidRPr="00D440C1">
        <w:rPr>
          <w:rFonts w:ascii="PT Astra Serif" w:hAnsi="PT Astra Serif" w:cs="Arial"/>
          <w:bCs/>
          <w:sz w:val="26"/>
          <w:szCs w:val="26"/>
        </w:rPr>
        <w:t xml:space="preserve">Указа </w:t>
      </w:r>
      <w:r w:rsidR="00D440C1" w:rsidRPr="00D440C1">
        <w:rPr>
          <w:rFonts w:ascii="PT Astra Serif" w:eastAsia="Calibri" w:hAnsi="PT Astra Serif"/>
          <w:sz w:val="26"/>
          <w:szCs w:val="26"/>
        </w:rPr>
        <w:t>Губернатора Тульской области «О предоставлении дополнительных мер социальной поддержки отдельным категориям граждан» от 03.01.2024 № 1, в Проекте решения допущены опечатки.</w:t>
      </w:r>
    </w:p>
    <w:p w:rsidR="00D9414D" w:rsidRDefault="00E5759B" w:rsidP="00D440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/>
          <w:sz w:val="26"/>
          <w:szCs w:val="26"/>
        </w:rPr>
        <w:t xml:space="preserve">По результатам проведенной экспертизы Проекта </w:t>
      </w:r>
      <w:r w:rsidR="0010757B" w:rsidRPr="00D440C1">
        <w:rPr>
          <w:rFonts w:ascii="PT Astra Serif" w:hAnsi="PT Astra Serif"/>
          <w:sz w:val="26"/>
          <w:szCs w:val="26"/>
        </w:rPr>
        <w:t>решения</w:t>
      </w:r>
      <w:r w:rsidRPr="00D440C1">
        <w:rPr>
          <w:rFonts w:ascii="PT Astra Serif" w:hAnsi="PT Astra Serif"/>
          <w:sz w:val="26"/>
          <w:szCs w:val="26"/>
        </w:rPr>
        <w:t xml:space="preserve"> направ</w:t>
      </w:r>
      <w:r w:rsidR="007933DE" w:rsidRPr="00D440C1">
        <w:rPr>
          <w:rFonts w:ascii="PT Astra Serif" w:hAnsi="PT Astra Serif"/>
          <w:sz w:val="26"/>
          <w:szCs w:val="26"/>
        </w:rPr>
        <w:t>лено</w:t>
      </w:r>
      <w:r w:rsidRPr="00D440C1">
        <w:rPr>
          <w:rFonts w:ascii="PT Astra Serif" w:hAnsi="PT Astra Serif"/>
          <w:sz w:val="26"/>
          <w:szCs w:val="26"/>
        </w:rPr>
        <w:t xml:space="preserve"> заключение</w:t>
      </w:r>
      <w:r w:rsidR="0010757B" w:rsidRPr="00D440C1">
        <w:rPr>
          <w:rFonts w:ascii="PT Astra Serif" w:hAnsi="PT Astra Serif"/>
          <w:sz w:val="26"/>
          <w:szCs w:val="26"/>
        </w:rPr>
        <w:t xml:space="preserve">, в котором разработчикам проекта рекомендовано </w:t>
      </w:r>
      <w:r w:rsidR="0010757B" w:rsidRPr="00D440C1">
        <w:rPr>
          <w:rFonts w:ascii="PT Astra Serif" w:hAnsi="PT Astra Serif" w:cs="Arial"/>
          <w:bCs/>
          <w:sz w:val="26"/>
          <w:szCs w:val="26"/>
        </w:rPr>
        <w:t>оценить соответствие Проекта решения действующим нормам Указ</w:t>
      </w:r>
      <w:r w:rsidR="00D9414D">
        <w:rPr>
          <w:rFonts w:ascii="PT Astra Serif" w:hAnsi="PT Astra Serif" w:cs="Arial"/>
          <w:bCs/>
          <w:sz w:val="26"/>
          <w:szCs w:val="26"/>
        </w:rPr>
        <w:t>ов</w:t>
      </w:r>
      <w:r w:rsidR="0010757B" w:rsidRPr="00D440C1">
        <w:rPr>
          <w:rFonts w:ascii="PT Astra Serif" w:hAnsi="PT Astra Serif" w:cs="Arial"/>
          <w:bCs/>
          <w:sz w:val="26"/>
          <w:szCs w:val="26"/>
        </w:rPr>
        <w:t xml:space="preserve"> </w:t>
      </w:r>
      <w:r w:rsidR="0010757B" w:rsidRPr="00D440C1">
        <w:rPr>
          <w:rFonts w:ascii="PT Astra Serif" w:eastAsia="Calibri" w:hAnsi="PT Astra Serif"/>
          <w:sz w:val="26"/>
          <w:szCs w:val="26"/>
        </w:rPr>
        <w:t>Губернатора Тульской области «О предоставлении дополнительных мер социальной поддержки отдельным категориям граждан» от 03.01.2024 № 1 и «О предоставлении дополнительных мер социальной поддержки отдельным категориям граждан» от 23.08.2024 № 90</w:t>
      </w:r>
      <w:r w:rsidR="00D9414D">
        <w:rPr>
          <w:rFonts w:ascii="PT Astra Serif" w:eastAsia="Calibri" w:hAnsi="PT Astra Serif"/>
          <w:sz w:val="26"/>
          <w:szCs w:val="26"/>
        </w:rPr>
        <w:t>, а также устранить опечатки</w:t>
      </w:r>
      <w:r w:rsidRPr="00D440C1">
        <w:rPr>
          <w:rFonts w:ascii="PT Astra Serif" w:hAnsi="PT Astra Serif"/>
          <w:sz w:val="26"/>
          <w:szCs w:val="26"/>
        </w:rPr>
        <w:t>.</w:t>
      </w:r>
      <w:r w:rsidR="00D9414D">
        <w:rPr>
          <w:rFonts w:ascii="PT Astra Serif" w:hAnsi="PT Astra Serif"/>
          <w:sz w:val="26"/>
          <w:szCs w:val="26"/>
        </w:rPr>
        <w:t xml:space="preserve"> </w:t>
      </w:r>
    </w:p>
    <w:p w:rsidR="00D440C1" w:rsidRPr="00D440C1" w:rsidRDefault="00D440C1" w:rsidP="00D440C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 w:cs="Arial"/>
          <w:sz w:val="26"/>
          <w:szCs w:val="26"/>
        </w:rPr>
        <w:t>Администрацией муниципального образования город Донской предоставлен уточненный Проект</w:t>
      </w:r>
      <w:r w:rsidRPr="00D440C1">
        <w:rPr>
          <w:rFonts w:ascii="PT Astra Serif" w:hAnsi="PT Astra Serif"/>
          <w:sz w:val="26"/>
          <w:szCs w:val="26"/>
        </w:rPr>
        <w:t xml:space="preserve"> решения, по результатам проверки которого нарушения не выявлены. </w:t>
      </w:r>
    </w:p>
    <w:p w:rsidR="00C51A6D" w:rsidRPr="00D440C1" w:rsidRDefault="00C51A6D" w:rsidP="00C51A6D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9C7D98" w:rsidRPr="00D440C1" w:rsidRDefault="00C51A6D" w:rsidP="002F0889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D440C1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D9414D">
        <w:rPr>
          <w:rFonts w:ascii="PT Astra Serif" w:hAnsi="PT Astra Serif"/>
          <w:sz w:val="26"/>
          <w:szCs w:val="26"/>
        </w:rPr>
        <w:t xml:space="preserve">   </w:t>
      </w:r>
      <w:r w:rsidRPr="00D440C1">
        <w:rPr>
          <w:rFonts w:ascii="PT Astra Serif" w:hAnsi="PT Astra Serif"/>
          <w:sz w:val="26"/>
          <w:szCs w:val="26"/>
        </w:rPr>
        <w:t>Т.И. Зыбайло</w:t>
      </w:r>
      <w:r w:rsidR="00604282" w:rsidRPr="00D440C1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D440C1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D0" w:rsidRDefault="00747AD0" w:rsidP="00460B78">
      <w:r>
        <w:separator/>
      </w:r>
    </w:p>
  </w:endnote>
  <w:endnote w:type="continuationSeparator" w:id="0">
    <w:p w:rsidR="00747AD0" w:rsidRDefault="00747AD0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D0" w:rsidRDefault="00747AD0" w:rsidP="00460B78">
      <w:r>
        <w:separator/>
      </w:r>
    </w:p>
  </w:footnote>
  <w:footnote w:type="continuationSeparator" w:id="0">
    <w:p w:rsidR="00747AD0" w:rsidRDefault="00747AD0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14D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844"/>
    <w:multiLevelType w:val="hybridMultilevel"/>
    <w:tmpl w:val="2FE255C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E60FA"/>
    <w:multiLevelType w:val="hybridMultilevel"/>
    <w:tmpl w:val="11D0DC0E"/>
    <w:lvl w:ilvl="0" w:tplc="E98C2C9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50A39B3"/>
    <w:multiLevelType w:val="hybridMultilevel"/>
    <w:tmpl w:val="DFC0760C"/>
    <w:lvl w:ilvl="0" w:tplc="8A8CA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B7464B"/>
    <w:multiLevelType w:val="multilevel"/>
    <w:tmpl w:val="12629E94"/>
    <w:lvl w:ilvl="0">
      <w:start w:val="1"/>
      <w:numFmt w:val="decimal"/>
      <w:lvlText w:val="%1."/>
      <w:lvlJc w:val="left"/>
      <w:pPr>
        <w:ind w:left="1069" w:hanging="360"/>
      </w:pPr>
      <w:rPr>
        <w:color w:val="030303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14C04"/>
    <w:multiLevelType w:val="hybridMultilevel"/>
    <w:tmpl w:val="D7E28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5F239F"/>
    <w:multiLevelType w:val="hybridMultilevel"/>
    <w:tmpl w:val="A0544CD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603DCD"/>
    <w:multiLevelType w:val="hybridMultilevel"/>
    <w:tmpl w:val="377840A0"/>
    <w:lvl w:ilvl="0" w:tplc="8A8C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6DD5"/>
    <w:multiLevelType w:val="hybridMultilevel"/>
    <w:tmpl w:val="89561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9C4488"/>
    <w:multiLevelType w:val="hybridMultilevel"/>
    <w:tmpl w:val="99A0F650"/>
    <w:lvl w:ilvl="0" w:tplc="E586CD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4B60F4"/>
    <w:multiLevelType w:val="hybridMultilevel"/>
    <w:tmpl w:val="84E82C1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4F472BF2"/>
    <w:multiLevelType w:val="hybridMultilevel"/>
    <w:tmpl w:val="12186A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4A314E"/>
    <w:multiLevelType w:val="hybridMultilevel"/>
    <w:tmpl w:val="6A247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66A5A4E"/>
    <w:multiLevelType w:val="hybridMultilevel"/>
    <w:tmpl w:val="509000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342728"/>
    <w:multiLevelType w:val="hybridMultilevel"/>
    <w:tmpl w:val="D0C47A7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51241B6"/>
    <w:multiLevelType w:val="hybridMultilevel"/>
    <w:tmpl w:val="BB785DD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>
      <w:start w:val="1"/>
      <w:numFmt w:val="lowerLetter"/>
      <w:lvlText w:val="%2."/>
      <w:lvlJc w:val="left"/>
      <w:pPr>
        <w:ind w:left="2217" w:hanging="360"/>
      </w:pPr>
    </w:lvl>
    <w:lvl w:ilvl="2" w:tplc="0419001B">
      <w:start w:val="1"/>
      <w:numFmt w:val="lowerRoman"/>
      <w:lvlText w:val="%3."/>
      <w:lvlJc w:val="right"/>
      <w:pPr>
        <w:ind w:left="2937" w:hanging="180"/>
      </w:pPr>
    </w:lvl>
    <w:lvl w:ilvl="3" w:tplc="0419000F">
      <w:start w:val="1"/>
      <w:numFmt w:val="decimal"/>
      <w:lvlText w:val="%4."/>
      <w:lvlJc w:val="left"/>
      <w:pPr>
        <w:ind w:left="3657" w:hanging="360"/>
      </w:pPr>
    </w:lvl>
    <w:lvl w:ilvl="4" w:tplc="04190019">
      <w:start w:val="1"/>
      <w:numFmt w:val="lowerLetter"/>
      <w:lvlText w:val="%5."/>
      <w:lvlJc w:val="left"/>
      <w:pPr>
        <w:ind w:left="4377" w:hanging="360"/>
      </w:pPr>
    </w:lvl>
    <w:lvl w:ilvl="5" w:tplc="0419001B">
      <w:start w:val="1"/>
      <w:numFmt w:val="lowerRoman"/>
      <w:lvlText w:val="%6."/>
      <w:lvlJc w:val="right"/>
      <w:pPr>
        <w:ind w:left="5097" w:hanging="180"/>
      </w:pPr>
    </w:lvl>
    <w:lvl w:ilvl="6" w:tplc="0419000F">
      <w:start w:val="1"/>
      <w:numFmt w:val="decimal"/>
      <w:lvlText w:val="%7."/>
      <w:lvlJc w:val="left"/>
      <w:pPr>
        <w:ind w:left="5817" w:hanging="360"/>
      </w:pPr>
    </w:lvl>
    <w:lvl w:ilvl="7" w:tplc="04190019">
      <w:start w:val="1"/>
      <w:numFmt w:val="lowerLetter"/>
      <w:lvlText w:val="%8."/>
      <w:lvlJc w:val="left"/>
      <w:pPr>
        <w:ind w:left="6537" w:hanging="360"/>
      </w:pPr>
    </w:lvl>
    <w:lvl w:ilvl="8" w:tplc="0419001B">
      <w:start w:val="1"/>
      <w:numFmt w:val="lowerRoman"/>
      <w:lvlText w:val="%9."/>
      <w:lvlJc w:val="right"/>
      <w:pPr>
        <w:ind w:left="7257" w:hanging="180"/>
      </w:pPr>
    </w:lvl>
  </w:abstractNum>
  <w:abstractNum w:abstractNumId="28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0D01A8"/>
    <w:multiLevelType w:val="hybridMultilevel"/>
    <w:tmpl w:val="A5F43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31"/>
  </w:num>
  <w:num w:numId="5">
    <w:abstractNumId w:val="23"/>
  </w:num>
  <w:num w:numId="6">
    <w:abstractNumId w:val="26"/>
  </w:num>
  <w:num w:numId="7">
    <w:abstractNumId w:val="19"/>
  </w:num>
  <w:num w:numId="8">
    <w:abstractNumId w:val="6"/>
  </w:num>
  <w:num w:numId="9">
    <w:abstractNumId w:val="28"/>
  </w:num>
  <w:num w:numId="10">
    <w:abstractNumId w:val="32"/>
  </w:num>
  <w:num w:numId="11">
    <w:abstractNumId w:val="30"/>
  </w:num>
  <w:num w:numId="12">
    <w:abstractNumId w:val="14"/>
  </w:num>
  <w:num w:numId="13">
    <w:abstractNumId w:val="24"/>
  </w:num>
  <w:num w:numId="14">
    <w:abstractNumId w:val="4"/>
  </w:num>
  <w:num w:numId="15">
    <w:abstractNumId w:val="7"/>
  </w:num>
  <w:num w:numId="16">
    <w:abstractNumId w:val="2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11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5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"/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1B3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57B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ED9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451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692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2DB8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7226"/>
    <w:rsid w:val="003C7ADF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2F8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37BAA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C628F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86A59"/>
    <w:rsid w:val="00592253"/>
    <w:rsid w:val="00592EC5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0D2E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AD0"/>
    <w:rsid w:val="00747C12"/>
    <w:rsid w:val="007508A5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3DE"/>
    <w:rsid w:val="00793D4B"/>
    <w:rsid w:val="00794035"/>
    <w:rsid w:val="00794D3F"/>
    <w:rsid w:val="0079520E"/>
    <w:rsid w:val="00796CBD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69A1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1AB2"/>
    <w:rsid w:val="00BD2DE8"/>
    <w:rsid w:val="00BD4BD0"/>
    <w:rsid w:val="00BD514E"/>
    <w:rsid w:val="00BD5690"/>
    <w:rsid w:val="00BD6D2B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40C1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1DC9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9B0"/>
    <w:rsid w:val="00D86CFD"/>
    <w:rsid w:val="00D9034C"/>
    <w:rsid w:val="00D92796"/>
    <w:rsid w:val="00D9414D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9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671DE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6E04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F6EF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07BB-B461-443A-9EE9-7554029C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5</cp:revision>
  <cp:lastPrinted>2022-05-31T07:46:00Z</cp:lastPrinted>
  <dcterms:created xsi:type="dcterms:W3CDTF">2025-03-06T13:49:00Z</dcterms:created>
  <dcterms:modified xsi:type="dcterms:W3CDTF">2025-05-28T11:25:00Z</dcterms:modified>
</cp:coreProperties>
</file>