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63636E" w:rsidRDefault="00CF22F2">
      <w:pPr>
        <w:pStyle w:val="af7"/>
        <w:numPr>
          <w:ilvl w:val="0"/>
          <w:numId w:val="1"/>
        </w:numPr>
        <w:tabs>
          <w:tab w:val="left" w:pos="567"/>
          <w:tab w:val="left" w:pos="1134"/>
        </w:tabs>
        <w:ind w:left="0" w:firstLine="567"/>
        <w:rPr>
          <w:rFonts w:ascii="Times New Roman" w:hAnsi="Times New Roman"/>
          <w:sz w:val="28"/>
          <w:szCs w:val="28"/>
        </w:rPr>
      </w:pPr>
      <w:r w:rsidRPr="0063636E">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3636E">
        <w:rPr>
          <w:rFonts w:ascii="Times New Roman" w:hAnsi="Times New Roman"/>
          <w:sz w:val="28"/>
          <w:szCs w:val="28"/>
        </w:rPr>
        <w:t>Вопросы</w:t>
      </w:r>
      <w:r w:rsidR="00CF22F2" w:rsidRPr="0063636E">
        <w:rPr>
          <w:rFonts w:ascii="Times New Roman" w:hAnsi="Times New Roman"/>
          <w:sz w:val="28"/>
          <w:szCs w:val="28"/>
        </w:rPr>
        <w:t xml:space="preserve"> подачи </w:t>
      </w:r>
      <w:r w:rsidR="00CF22F2" w:rsidRPr="0063636E">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3636E">
        <w:rPr>
          <w:rFonts w:ascii="Times New Roman" w:hAnsi="Times New Roman"/>
          <w:sz w:val="28"/>
          <w:szCs w:val="28"/>
        </w:rPr>
        <w:t>заявления о невозможности представ</w:t>
      </w:r>
      <w:r w:rsidR="00795C0E" w:rsidRPr="0063636E">
        <w:rPr>
          <w:rFonts w:ascii="Times New Roman" w:hAnsi="Times New Roman"/>
          <w:sz w:val="28"/>
          <w:szCs w:val="28"/>
        </w:rPr>
        <w:t>ить</w:t>
      </w:r>
      <w:r w:rsidR="00CF22F2" w:rsidRPr="0063636E">
        <w:rPr>
          <w:rFonts w:ascii="Times New Roman" w:hAnsi="Times New Roman"/>
          <w:sz w:val="28"/>
          <w:szCs w:val="28"/>
        </w:rPr>
        <w:t xml:space="preserve"> Сведени</w:t>
      </w:r>
      <w:r w:rsidR="00795C0E" w:rsidRPr="0063636E">
        <w:rPr>
          <w:rFonts w:ascii="Times New Roman" w:hAnsi="Times New Roman"/>
          <w:sz w:val="28"/>
          <w:szCs w:val="28"/>
        </w:rPr>
        <w:t>я</w:t>
      </w:r>
      <w:r w:rsidR="00CF22F2" w:rsidRPr="0063636E">
        <w:rPr>
          <w:rFonts w:ascii="Times New Roman" w:hAnsi="Times New Roman"/>
          <w:sz w:val="28"/>
          <w:szCs w:val="28"/>
        </w:rPr>
        <w:t xml:space="preserve"> в отношении супруги (супруга) или несовершеннолетних детей</w:t>
      </w:r>
      <w:r w:rsidR="00CF22F2" w:rsidRPr="0063636E">
        <w:rPr>
          <w:rFonts w:ascii="Times New Roman" w:hAnsi="Times New Roman"/>
          <w:sz w:val="28"/>
          <w:szCs w:val="28"/>
          <w:lang w:eastAsia="ru-RU"/>
        </w:rPr>
        <w:t xml:space="preserve"> </w:t>
      </w:r>
      <w:r w:rsidRPr="0063636E">
        <w:rPr>
          <w:rFonts w:ascii="Times New Roman" w:hAnsi="Times New Roman"/>
          <w:sz w:val="28"/>
          <w:szCs w:val="28"/>
          <w:lang w:eastAsia="ru-RU"/>
        </w:rPr>
        <w:t>регулируются</w:t>
      </w:r>
      <w:r w:rsidR="00CF22F2" w:rsidRPr="0063636E">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RPr="00734565" w14:paraId="770B75ED" w14:textId="77777777" w:rsidTr="00B14203">
        <w:tc>
          <w:tcPr>
            <w:tcW w:w="2263" w:type="dxa"/>
            <w:vMerge w:val="restart"/>
          </w:tcPr>
          <w:p w14:paraId="5900383A" w14:textId="4DE4EB0B" w:rsidR="008E1D3D" w:rsidRPr="0063636E" w:rsidRDefault="008E1D3D" w:rsidP="008E1D3D">
            <w:pPr>
              <w:ind w:firstLine="0"/>
              <w:rPr>
                <w:rFonts w:ascii="Times New Roman" w:hAnsi="Times New Roman"/>
                <w:sz w:val="28"/>
                <w:szCs w:val="28"/>
              </w:rPr>
            </w:pPr>
            <w:r w:rsidRPr="0063636E">
              <w:rPr>
                <w:rFonts w:ascii="Times New Roman" w:hAnsi="Times New Roman"/>
                <w:sz w:val="28"/>
                <w:szCs w:val="28"/>
              </w:rPr>
              <w:lastRenderedPageBreak/>
              <w:t>Сведения о доходах</w:t>
            </w:r>
          </w:p>
        </w:tc>
        <w:tc>
          <w:tcPr>
            <w:tcW w:w="7932" w:type="dxa"/>
          </w:tcPr>
          <w:p w14:paraId="7879E322" w14:textId="5679D2DC" w:rsidR="008E1D3D" w:rsidRPr="0063636E" w:rsidRDefault="008E1D3D" w:rsidP="00431134">
            <w:pPr>
              <w:ind w:firstLine="0"/>
              <w:rPr>
                <w:rFonts w:ascii="Times New Roman" w:hAnsi="Times New Roman"/>
                <w:sz w:val="28"/>
                <w:szCs w:val="28"/>
              </w:rPr>
            </w:pPr>
            <w:r w:rsidRPr="0063636E">
              <w:rPr>
                <w:rFonts w:ascii="Times New Roman" w:hAnsi="Times New Roman"/>
                <w:sz w:val="28"/>
                <w:szCs w:val="28"/>
              </w:rPr>
              <w:t xml:space="preserve">Справка о доходах и суммах налога физического лица, которую можно получить через </w:t>
            </w:r>
            <w:r w:rsidR="00431134" w:rsidRPr="0063636E">
              <w:rPr>
                <w:rFonts w:ascii="Times New Roman" w:hAnsi="Times New Roman"/>
                <w:sz w:val="28"/>
                <w:szCs w:val="28"/>
              </w:rPr>
              <w:t>Л</w:t>
            </w:r>
            <w:r w:rsidRPr="0063636E">
              <w:rPr>
                <w:rFonts w:ascii="Times New Roman" w:hAnsi="Times New Roman"/>
                <w:sz w:val="28"/>
                <w:szCs w:val="28"/>
              </w:rPr>
              <w:t xml:space="preserve">ичный кабинет налогоплательщика (официальный сайт </w:t>
            </w:r>
            <w:hyperlink r:id="rId21" w:history="1">
              <w:r w:rsidR="00B14203" w:rsidRPr="0063636E">
                <w:rPr>
                  <w:rStyle w:val="aff5"/>
                  <w:rFonts w:ascii="Times New Roman" w:hAnsi="Times New Roman"/>
                  <w:sz w:val="28"/>
                  <w:szCs w:val="28"/>
                </w:rPr>
                <w:t>https://lkfl2.nalog.ru/lkfl</w:t>
              </w:r>
            </w:hyperlink>
            <w:r w:rsidRPr="0063636E">
              <w:rPr>
                <w:rFonts w:ascii="Times New Roman" w:hAnsi="Times New Roman"/>
                <w:sz w:val="28"/>
                <w:szCs w:val="28"/>
              </w:rPr>
              <w:t>)</w:t>
            </w:r>
          </w:p>
        </w:tc>
      </w:tr>
      <w:tr w:rsidR="008E1D3D" w:rsidRPr="00734565" w14:paraId="78956F01" w14:textId="77777777" w:rsidTr="00B14203">
        <w:tc>
          <w:tcPr>
            <w:tcW w:w="2263" w:type="dxa"/>
            <w:vMerge/>
          </w:tcPr>
          <w:p w14:paraId="2FDD1E40" w14:textId="77777777" w:rsidR="008E1D3D" w:rsidRPr="0063636E" w:rsidRDefault="008E1D3D" w:rsidP="008E1D3D">
            <w:pPr>
              <w:ind w:firstLine="0"/>
              <w:rPr>
                <w:rFonts w:ascii="Times New Roman" w:hAnsi="Times New Roman"/>
                <w:sz w:val="28"/>
                <w:szCs w:val="28"/>
              </w:rPr>
            </w:pPr>
          </w:p>
        </w:tc>
        <w:tc>
          <w:tcPr>
            <w:tcW w:w="7932" w:type="dxa"/>
          </w:tcPr>
          <w:p w14:paraId="50DE3B4A" w14:textId="4F75CC1E" w:rsidR="008E1D3D" w:rsidRPr="0063636E" w:rsidRDefault="008E1D3D" w:rsidP="00B14203">
            <w:pPr>
              <w:ind w:firstLine="0"/>
              <w:rPr>
                <w:rFonts w:ascii="Times New Roman" w:hAnsi="Times New Roman"/>
                <w:sz w:val="28"/>
                <w:szCs w:val="28"/>
              </w:rPr>
            </w:pPr>
            <w:r w:rsidRPr="0063636E">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sidRPr="0063636E">
              <w:rPr>
                <w:rFonts w:ascii="Times New Roman" w:hAnsi="Times New Roman"/>
                <w:sz w:val="28"/>
                <w:szCs w:val="28"/>
              </w:rPr>
              <w:t>, которую можно получить через Л</w:t>
            </w:r>
            <w:r w:rsidRPr="0063636E">
              <w:rPr>
                <w:rFonts w:ascii="Times New Roman" w:hAnsi="Times New Roman"/>
                <w:sz w:val="28"/>
                <w:szCs w:val="28"/>
              </w:rPr>
              <w:t xml:space="preserve">ичный кабинет налогоплательщика (официальный сайт </w:t>
            </w:r>
            <w:hyperlink r:id="rId22" w:history="1">
              <w:r w:rsidR="00B14203" w:rsidRPr="0063636E">
                <w:rPr>
                  <w:rStyle w:val="aff5"/>
                  <w:rFonts w:ascii="Times New Roman" w:hAnsi="Times New Roman"/>
                  <w:sz w:val="28"/>
                  <w:szCs w:val="28"/>
                </w:rPr>
                <w:t>https://lkfl2.nalog.ru/lkfl</w:t>
              </w:r>
            </w:hyperlink>
            <w:r w:rsidRPr="0063636E">
              <w:rPr>
                <w:rFonts w:ascii="Times New Roman" w:hAnsi="Times New Roman"/>
                <w:sz w:val="28"/>
                <w:szCs w:val="28"/>
              </w:rPr>
              <w:t>)</w:t>
            </w:r>
            <w:r w:rsidR="00B14203" w:rsidRPr="0063636E">
              <w:rPr>
                <w:rFonts w:ascii="Times New Roman" w:hAnsi="Times New Roman"/>
                <w:sz w:val="28"/>
                <w:szCs w:val="28"/>
              </w:rPr>
              <w:t xml:space="preserve"> или посредством официального сайта Фонда пенсионного и социального страхования Российской Федерации (</w:t>
            </w:r>
            <w:hyperlink r:id="rId23" w:history="1">
              <w:r w:rsidR="00B14203" w:rsidRPr="0063636E">
                <w:rPr>
                  <w:rStyle w:val="aff5"/>
                  <w:rFonts w:ascii="Times New Roman" w:hAnsi="Times New Roman"/>
                  <w:sz w:val="28"/>
                  <w:szCs w:val="28"/>
                </w:rPr>
                <w:t>https://sfr.gov.ru/</w:t>
              </w:r>
            </w:hyperlink>
            <w:r w:rsidR="00B14203" w:rsidRPr="0063636E">
              <w:rPr>
                <w:rFonts w:ascii="Times New Roman" w:hAnsi="Times New Roman"/>
                <w:sz w:val="28"/>
                <w:szCs w:val="28"/>
              </w:rPr>
              <w:t>)</w:t>
            </w:r>
          </w:p>
        </w:tc>
      </w:tr>
      <w:tr w:rsidR="008E1D3D" w:rsidRPr="00734565" w14:paraId="5F0070DD" w14:textId="77777777" w:rsidTr="00B14203">
        <w:tc>
          <w:tcPr>
            <w:tcW w:w="2263" w:type="dxa"/>
            <w:vMerge/>
          </w:tcPr>
          <w:p w14:paraId="5D563893" w14:textId="77777777" w:rsidR="008E1D3D" w:rsidRPr="0063636E" w:rsidRDefault="008E1D3D" w:rsidP="008E1D3D">
            <w:pPr>
              <w:ind w:firstLine="0"/>
              <w:rPr>
                <w:rFonts w:ascii="Times New Roman" w:hAnsi="Times New Roman"/>
                <w:sz w:val="28"/>
                <w:szCs w:val="28"/>
              </w:rPr>
            </w:pPr>
          </w:p>
        </w:tc>
        <w:tc>
          <w:tcPr>
            <w:tcW w:w="7932" w:type="dxa"/>
          </w:tcPr>
          <w:p w14:paraId="4FC54BF9" w14:textId="24C7DF03" w:rsidR="008E1D3D" w:rsidRPr="0063636E" w:rsidRDefault="008E1D3D" w:rsidP="008E1D3D">
            <w:pPr>
              <w:ind w:firstLine="0"/>
              <w:rPr>
                <w:rFonts w:ascii="Times New Roman" w:hAnsi="Times New Roman"/>
                <w:sz w:val="28"/>
                <w:szCs w:val="28"/>
              </w:rPr>
            </w:pPr>
            <w:r w:rsidRPr="0063636E">
              <w:rPr>
                <w:rFonts w:ascii="Times New Roman" w:hAnsi="Times New Roman"/>
                <w:sz w:val="28"/>
                <w:szCs w:val="28"/>
              </w:rPr>
              <w:t>Выписка о движении денежных средств по счету</w:t>
            </w:r>
          </w:p>
        </w:tc>
      </w:tr>
      <w:tr w:rsidR="008E1D3D" w:rsidRPr="00734565" w14:paraId="0C11A5EB" w14:textId="77777777" w:rsidTr="00B14203">
        <w:tc>
          <w:tcPr>
            <w:tcW w:w="2263" w:type="dxa"/>
          </w:tcPr>
          <w:p w14:paraId="2A324E91" w14:textId="391D97CC" w:rsidR="008E1D3D" w:rsidRPr="0063636E" w:rsidRDefault="008E1D3D" w:rsidP="008E1D3D">
            <w:pPr>
              <w:ind w:firstLine="0"/>
              <w:rPr>
                <w:rFonts w:ascii="Times New Roman" w:hAnsi="Times New Roman"/>
                <w:sz w:val="28"/>
                <w:szCs w:val="28"/>
              </w:rPr>
            </w:pPr>
            <w:r w:rsidRPr="0063636E">
              <w:rPr>
                <w:rFonts w:ascii="Times New Roman" w:hAnsi="Times New Roman"/>
                <w:sz w:val="28"/>
                <w:szCs w:val="28"/>
              </w:rPr>
              <w:t>Сведения о недвижимом имуществе</w:t>
            </w:r>
          </w:p>
        </w:tc>
        <w:tc>
          <w:tcPr>
            <w:tcW w:w="7932" w:type="dxa"/>
          </w:tcPr>
          <w:p w14:paraId="04AF7976" w14:textId="70DC4B66" w:rsidR="008E1D3D" w:rsidRPr="0063636E" w:rsidRDefault="008E1D3D" w:rsidP="008E1D3D">
            <w:pPr>
              <w:ind w:firstLine="0"/>
              <w:rPr>
                <w:rFonts w:ascii="Times New Roman" w:hAnsi="Times New Roman"/>
                <w:sz w:val="28"/>
                <w:szCs w:val="28"/>
              </w:rPr>
            </w:pPr>
            <w:r w:rsidRPr="0063636E">
              <w:rPr>
                <w:rFonts w:ascii="Times New Roman" w:hAnsi="Times New Roman"/>
                <w:sz w:val="28"/>
                <w:szCs w:val="28"/>
              </w:rPr>
              <w:t xml:space="preserve">Регистрационные документы. </w:t>
            </w:r>
          </w:p>
          <w:p w14:paraId="66FCD203" w14:textId="14401595" w:rsidR="008E1D3D" w:rsidRPr="0063636E" w:rsidRDefault="008E1D3D" w:rsidP="00B14203">
            <w:pPr>
              <w:ind w:firstLine="0"/>
              <w:rPr>
                <w:rFonts w:ascii="Times New Roman" w:hAnsi="Times New Roman"/>
                <w:sz w:val="28"/>
                <w:szCs w:val="28"/>
              </w:rPr>
            </w:pPr>
            <w:r w:rsidRPr="0063636E">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63636E">
              <w:rPr>
                <w:rFonts w:ascii="Times New Roman" w:hAnsi="Times New Roman"/>
                <w:sz w:val="28"/>
                <w:szCs w:val="28"/>
              </w:rPr>
              <w:t>ация может быть получена через Л</w:t>
            </w:r>
            <w:r w:rsidRPr="0063636E">
              <w:rPr>
                <w:rFonts w:ascii="Times New Roman" w:hAnsi="Times New Roman"/>
                <w:sz w:val="28"/>
                <w:szCs w:val="28"/>
              </w:rPr>
              <w:t xml:space="preserve">ичный кабинет налогоплательщика (официальный сайт </w:t>
            </w:r>
            <w:hyperlink r:id="rId24" w:history="1">
              <w:r w:rsidR="00B14203" w:rsidRPr="0063636E">
                <w:rPr>
                  <w:rStyle w:val="aff5"/>
                  <w:rFonts w:ascii="Times New Roman" w:hAnsi="Times New Roman"/>
                  <w:sz w:val="28"/>
                  <w:szCs w:val="28"/>
                </w:rPr>
                <w:t>https://lkfl2.nalog.ru/lkfl</w:t>
              </w:r>
            </w:hyperlink>
            <w:r w:rsidRPr="0063636E">
              <w:rPr>
                <w:rFonts w:ascii="Times New Roman" w:hAnsi="Times New Roman"/>
                <w:sz w:val="28"/>
                <w:szCs w:val="28"/>
              </w:rPr>
              <w:t>)</w:t>
            </w:r>
          </w:p>
        </w:tc>
      </w:tr>
      <w:tr w:rsidR="008E1D3D" w:rsidRPr="00734565" w14:paraId="0823BCB5" w14:textId="77777777" w:rsidTr="00B14203">
        <w:tc>
          <w:tcPr>
            <w:tcW w:w="2263" w:type="dxa"/>
          </w:tcPr>
          <w:p w14:paraId="7237C6CD" w14:textId="68DFECCC" w:rsidR="008E1D3D" w:rsidRPr="0063636E" w:rsidRDefault="008E1D3D" w:rsidP="008E1D3D">
            <w:pPr>
              <w:ind w:firstLine="0"/>
              <w:rPr>
                <w:rFonts w:ascii="Times New Roman" w:hAnsi="Times New Roman"/>
                <w:sz w:val="28"/>
                <w:szCs w:val="28"/>
              </w:rPr>
            </w:pPr>
            <w:r w:rsidRPr="0063636E">
              <w:rPr>
                <w:rFonts w:ascii="Times New Roman" w:hAnsi="Times New Roman"/>
                <w:sz w:val="28"/>
                <w:szCs w:val="28"/>
              </w:rPr>
              <w:t>Сведения о транспортных средствах</w:t>
            </w:r>
          </w:p>
        </w:tc>
        <w:tc>
          <w:tcPr>
            <w:tcW w:w="7932" w:type="dxa"/>
          </w:tcPr>
          <w:p w14:paraId="1FF1F806" w14:textId="13AD0D1A" w:rsidR="008E1D3D" w:rsidRPr="0063636E" w:rsidRDefault="008E1D3D" w:rsidP="008E1D3D">
            <w:pPr>
              <w:ind w:firstLine="0"/>
              <w:rPr>
                <w:rFonts w:ascii="Times New Roman" w:hAnsi="Times New Roman"/>
                <w:sz w:val="28"/>
                <w:szCs w:val="28"/>
              </w:rPr>
            </w:pPr>
            <w:r w:rsidRPr="0063636E">
              <w:rPr>
                <w:rFonts w:ascii="Times New Roman" w:hAnsi="Times New Roman"/>
                <w:sz w:val="28"/>
                <w:szCs w:val="28"/>
              </w:rPr>
              <w:t>Регистрационные документы.</w:t>
            </w:r>
          </w:p>
          <w:p w14:paraId="60D28ACD" w14:textId="144F279F" w:rsidR="008E1D3D" w:rsidRPr="0063636E" w:rsidRDefault="008E1D3D" w:rsidP="00431134">
            <w:pPr>
              <w:ind w:firstLine="0"/>
              <w:rPr>
                <w:rFonts w:ascii="Times New Roman" w:hAnsi="Times New Roman"/>
                <w:sz w:val="28"/>
                <w:szCs w:val="28"/>
              </w:rPr>
            </w:pPr>
            <w:r w:rsidRPr="0063636E">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63636E">
              <w:rPr>
                <w:rFonts w:ascii="Times New Roman" w:hAnsi="Times New Roman"/>
                <w:sz w:val="28"/>
                <w:szCs w:val="28"/>
              </w:rPr>
              <w:t>ация может быть получена через Л</w:t>
            </w:r>
            <w:r w:rsidRPr="0063636E">
              <w:rPr>
                <w:rFonts w:ascii="Times New Roman" w:hAnsi="Times New Roman"/>
                <w:sz w:val="28"/>
                <w:szCs w:val="28"/>
              </w:rPr>
              <w:t xml:space="preserve">ичный кабинет налогоплательщика (официальный сайт </w:t>
            </w:r>
            <w:hyperlink r:id="rId25" w:history="1">
              <w:r w:rsidR="00431134" w:rsidRPr="0063636E">
                <w:rPr>
                  <w:rStyle w:val="aff5"/>
                  <w:rFonts w:ascii="Times New Roman" w:hAnsi="Times New Roman"/>
                  <w:sz w:val="28"/>
                  <w:szCs w:val="28"/>
                </w:rPr>
                <w:t>https://lkfl2.nalog.ru/lkfl</w:t>
              </w:r>
            </w:hyperlink>
            <w:r w:rsidRPr="0063636E">
              <w:rPr>
                <w:rFonts w:ascii="Times New Roman" w:hAnsi="Times New Roman"/>
                <w:sz w:val="28"/>
                <w:szCs w:val="28"/>
              </w:rPr>
              <w:t>)</w:t>
            </w:r>
          </w:p>
        </w:tc>
      </w:tr>
      <w:tr w:rsidR="008E1D3D" w:rsidRPr="00734565" w14:paraId="29F1E897" w14:textId="77777777" w:rsidTr="00B14203">
        <w:tc>
          <w:tcPr>
            <w:tcW w:w="2263" w:type="dxa"/>
          </w:tcPr>
          <w:p w14:paraId="331157E0" w14:textId="412FA0AF" w:rsidR="008E1D3D" w:rsidRPr="0063636E" w:rsidRDefault="00B556D9" w:rsidP="008E1D3D">
            <w:pPr>
              <w:ind w:firstLine="0"/>
              <w:rPr>
                <w:rFonts w:ascii="Times New Roman" w:hAnsi="Times New Roman"/>
                <w:sz w:val="28"/>
                <w:szCs w:val="28"/>
              </w:rPr>
            </w:pPr>
            <w:r w:rsidRPr="0063636E">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Pr="0063636E" w:rsidRDefault="00B556D9" w:rsidP="008E1D3D">
            <w:pPr>
              <w:ind w:firstLine="0"/>
              <w:rPr>
                <w:rFonts w:ascii="Times New Roman" w:hAnsi="Times New Roman"/>
                <w:sz w:val="28"/>
                <w:szCs w:val="28"/>
              </w:rPr>
            </w:pPr>
            <w:r w:rsidRPr="0063636E">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6" w:history="1">
              <w:r w:rsidRPr="0063636E">
                <w:rPr>
                  <w:rStyle w:val="aff5"/>
                  <w:rFonts w:ascii="Times New Roman" w:hAnsi="Times New Roman"/>
                  <w:sz w:val="28"/>
                  <w:szCs w:val="28"/>
                </w:rPr>
                <w:t>https://lkfl2.nalog.ru/lkfl</w:t>
              </w:r>
            </w:hyperlink>
            <w:r w:rsidRPr="0063636E">
              <w:rPr>
                <w:rFonts w:ascii="Times New Roman" w:hAnsi="Times New Roman"/>
                <w:sz w:val="28"/>
                <w:szCs w:val="28"/>
              </w:rPr>
              <w:t>).</w:t>
            </w:r>
          </w:p>
          <w:p w14:paraId="3B64ED57" w14:textId="125127A5" w:rsidR="00B556D9" w:rsidRPr="0063636E" w:rsidRDefault="00B556D9" w:rsidP="00454D6C">
            <w:pPr>
              <w:ind w:firstLine="0"/>
              <w:rPr>
                <w:rFonts w:ascii="Times New Roman" w:hAnsi="Times New Roman"/>
                <w:sz w:val="28"/>
                <w:szCs w:val="28"/>
              </w:rPr>
            </w:pPr>
            <w:r w:rsidRPr="0063636E">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8E1D3D" w:rsidRPr="00734565" w14:paraId="7D672055" w14:textId="77777777" w:rsidTr="00B14203">
        <w:tc>
          <w:tcPr>
            <w:tcW w:w="2263" w:type="dxa"/>
          </w:tcPr>
          <w:p w14:paraId="35173418" w14:textId="4C24F7AD" w:rsidR="008E1D3D" w:rsidRPr="0063636E" w:rsidRDefault="00B556D9" w:rsidP="008E1D3D">
            <w:pPr>
              <w:ind w:firstLine="0"/>
              <w:rPr>
                <w:rFonts w:ascii="Times New Roman" w:hAnsi="Times New Roman"/>
                <w:sz w:val="28"/>
                <w:szCs w:val="28"/>
              </w:rPr>
            </w:pPr>
            <w:r w:rsidRPr="0063636E">
              <w:rPr>
                <w:rFonts w:ascii="Times New Roman" w:hAnsi="Times New Roman"/>
                <w:sz w:val="28"/>
                <w:szCs w:val="28"/>
              </w:rPr>
              <w:t>Сведения о ценных бумагах</w:t>
            </w:r>
          </w:p>
        </w:tc>
        <w:tc>
          <w:tcPr>
            <w:tcW w:w="7932" w:type="dxa"/>
          </w:tcPr>
          <w:p w14:paraId="563654FC" w14:textId="2EEAAAAD" w:rsidR="00B556D9" w:rsidRPr="0063636E" w:rsidRDefault="00B556D9" w:rsidP="00B556D9">
            <w:pPr>
              <w:ind w:firstLine="0"/>
              <w:rPr>
                <w:rFonts w:ascii="Times New Roman" w:hAnsi="Times New Roman"/>
                <w:sz w:val="28"/>
                <w:szCs w:val="28"/>
              </w:rPr>
            </w:pPr>
            <w:r w:rsidRPr="0063636E">
              <w:rPr>
                <w:rFonts w:ascii="Times New Roman" w:hAnsi="Times New Roman"/>
                <w:sz w:val="28"/>
                <w:szCs w:val="28"/>
              </w:rPr>
              <w:t>Регистрационные документы</w:t>
            </w:r>
          </w:p>
        </w:tc>
      </w:tr>
      <w:tr w:rsidR="00D02CA3" w:rsidRPr="00734565" w14:paraId="664C1618" w14:textId="77777777" w:rsidTr="00B14203">
        <w:tc>
          <w:tcPr>
            <w:tcW w:w="2263" w:type="dxa"/>
          </w:tcPr>
          <w:p w14:paraId="3C59B7A2" w14:textId="499AE1B4" w:rsidR="00D02CA3" w:rsidRPr="0063636E" w:rsidRDefault="00B556D9" w:rsidP="00B556D9">
            <w:pPr>
              <w:ind w:firstLine="0"/>
              <w:rPr>
                <w:rFonts w:ascii="Times New Roman" w:hAnsi="Times New Roman"/>
                <w:sz w:val="28"/>
                <w:szCs w:val="28"/>
              </w:rPr>
            </w:pPr>
            <w:r w:rsidRPr="0063636E">
              <w:rPr>
                <w:rFonts w:ascii="Times New Roman" w:hAnsi="Times New Roman"/>
                <w:sz w:val="28"/>
                <w:szCs w:val="28"/>
              </w:rPr>
              <w:t>Сведения об объектах недвижимого имущества, находящихся в пользовании</w:t>
            </w:r>
          </w:p>
        </w:tc>
        <w:tc>
          <w:tcPr>
            <w:tcW w:w="7932" w:type="dxa"/>
          </w:tcPr>
          <w:p w14:paraId="58E69CE3" w14:textId="3143EEA6" w:rsidR="00B11686" w:rsidRPr="0063636E" w:rsidRDefault="00B14203" w:rsidP="00B556D9">
            <w:pPr>
              <w:ind w:firstLine="0"/>
              <w:rPr>
                <w:rFonts w:ascii="Times New Roman" w:hAnsi="Times New Roman"/>
                <w:sz w:val="28"/>
                <w:szCs w:val="28"/>
              </w:rPr>
            </w:pPr>
            <w:r w:rsidRPr="0063636E">
              <w:rPr>
                <w:rFonts w:ascii="Times New Roman" w:hAnsi="Times New Roman"/>
                <w:sz w:val="28"/>
                <w:szCs w:val="28"/>
              </w:rPr>
              <w:t>При н</w:t>
            </w:r>
            <w:r w:rsidR="00B556D9" w:rsidRPr="0063636E">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Pr="0063636E" w:rsidRDefault="00B556D9" w:rsidP="00B556D9">
            <w:pPr>
              <w:ind w:firstLine="0"/>
              <w:rPr>
                <w:rFonts w:ascii="Times New Roman" w:hAnsi="Times New Roman"/>
                <w:sz w:val="28"/>
                <w:szCs w:val="28"/>
              </w:rPr>
            </w:pPr>
            <w:r w:rsidRPr="0063636E">
              <w:rPr>
                <w:rFonts w:ascii="Times New Roman" w:hAnsi="Times New Roman"/>
                <w:sz w:val="28"/>
                <w:szCs w:val="28"/>
              </w:rPr>
              <w:t>Сведения о срочных обязательствах финансового характера</w:t>
            </w:r>
          </w:p>
        </w:tc>
        <w:tc>
          <w:tcPr>
            <w:tcW w:w="7932" w:type="dxa"/>
          </w:tcPr>
          <w:p w14:paraId="7BA26C36" w14:textId="4FB480C8" w:rsidR="00D02CA3" w:rsidRPr="0063636E" w:rsidRDefault="00B14203">
            <w:pPr>
              <w:ind w:firstLine="0"/>
              <w:rPr>
                <w:rFonts w:ascii="Times New Roman" w:hAnsi="Times New Roman"/>
                <w:sz w:val="28"/>
                <w:szCs w:val="28"/>
              </w:rPr>
            </w:pPr>
            <w:r w:rsidRPr="0063636E">
              <w:rPr>
                <w:rFonts w:ascii="Times New Roman" w:hAnsi="Times New Roman"/>
                <w:sz w:val="28"/>
                <w:szCs w:val="28"/>
              </w:rPr>
              <w:t xml:space="preserve">При наличии </w:t>
            </w:r>
            <w:r w:rsidR="00B556D9" w:rsidRPr="0063636E">
              <w:rPr>
                <w:rFonts w:ascii="Times New Roman" w:hAnsi="Times New Roman"/>
                <w:sz w:val="28"/>
                <w:szCs w:val="28"/>
              </w:rPr>
              <w:t>письменных оснований возникновения обязательства – письменные основания</w:t>
            </w:r>
            <w:r w:rsidR="00D663B0" w:rsidRPr="0063636E">
              <w:rPr>
                <w:rFonts w:ascii="Times New Roman" w:hAnsi="Times New Roman"/>
                <w:sz w:val="28"/>
                <w:szCs w:val="28"/>
              </w:rPr>
              <w:t>.</w:t>
            </w:r>
            <w:r w:rsidR="00B556D9" w:rsidRPr="0063636E">
              <w:rPr>
                <w:rFonts w:ascii="Times New Roman" w:hAnsi="Times New Roman"/>
                <w:sz w:val="28"/>
                <w:szCs w:val="28"/>
              </w:rPr>
              <w:t xml:space="preserve"> </w:t>
            </w:r>
          </w:p>
          <w:p w14:paraId="7FC76381" w14:textId="2AFEB03A" w:rsidR="00B556D9" w:rsidRPr="0063636E" w:rsidRDefault="00B556D9" w:rsidP="00D663B0">
            <w:pPr>
              <w:ind w:firstLine="0"/>
              <w:rPr>
                <w:rFonts w:ascii="Times New Roman" w:hAnsi="Times New Roman"/>
                <w:sz w:val="28"/>
                <w:szCs w:val="28"/>
              </w:rPr>
            </w:pPr>
            <w:r w:rsidRPr="0063636E">
              <w:rPr>
                <w:rFonts w:ascii="Times New Roman" w:hAnsi="Times New Roman"/>
                <w:sz w:val="28"/>
                <w:szCs w:val="28"/>
              </w:rPr>
              <w:t>В отношении обязательств, стороной котор</w:t>
            </w:r>
            <w:r w:rsidR="00D663B0" w:rsidRPr="0063636E">
              <w:rPr>
                <w:rFonts w:ascii="Times New Roman" w:hAnsi="Times New Roman"/>
                <w:sz w:val="28"/>
                <w:szCs w:val="28"/>
              </w:rPr>
              <w:t>ых</w:t>
            </w:r>
            <w:r w:rsidRPr="0063636E">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63636E" w:rsidRDefault="007C35B8" w:rsidP="00A76F95">
      <w:pPr>
        <w:pStyle w:val="af7"/>
        <w:ind w:left="0" w:firstLine="567"/>
        <w:rPr>
          <w:rFonts w:ascii="Times New Roman" w:hAnsi="Times New Roman"/>
          <w:sz w:val="28"/>
          <w:szCs w:val="28"/>
        </w:rPr>
      </w:pPr>
      <w:r w:rsidRPr="0063636E">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63636E">
        <w:rPr>
          <w:rFonts w:ascii="Times New Roman" w:hAnsi="Times New Roman"/>
          <w:sz w:val="28"/>
          <w:szCs w:val="28"/>
        </w:rPr>
        <w:t xml:space="preserve">будет </w:t>
      </w:r>
      <w:r w:rsidRPr="0063636E">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63636E" w:rsidRDefault="00CF22F2">
      <w:pPr>
        <w:pStyle w:val="af7"/>
        <w:ind w:left="0" w:firstLine="567"/>
        <w:rPr>
          <w:rFonts w:ascii="Times New Roman" w:hAnsi="Times New Roman"/>
          <w:sz w:val="28"/>
          <w:szCs w:val="28"/>
        </w:rPr>
      </w:pPr>
      <w:r w:rsidRPr="0063636E">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63636E">
        <w:rPr>
          <w:rFonts w:ascii="Times New Roman" w:hAnsi="Times New Roman"/>
          <w:sz w:val="28"/>
          <w:szCs w:val="28"/>
        </w:rPr>
        <w:t>Согласно Инструкции о порядке</w:t>
      </w:r>
      <w:r w:rsidRPr="002937E4">
        <w:rPr>
          <w:rFonts w:ascii="Times New Roman" w:hAnsi="Times New Roman"/>
          <w:sz w:val="28"/>
          <w:szCs w:val="28"/>
        </w:rPr>
        <w:t xml:space="preserve">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8F5289"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highlight w:val="yellow"/>
        </w:rPr>
      </w:pPr>
      <w:r w:rsidRPr="0063636E">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63636E">
        <w:rPr>
          <w:rStyle w:val="af5"/>
          <w:rFonts w:ascii="Times New Roman" w:hAnsi="Times New Roman"/>
          <w:color w:val="000000"/>
          <w:sz w:val="28"/>
        </w:rPr>
        <w:t xml:space="preserve">пунктом </w:t>
      </w:r>
      <w:r w:rsidR="00C37DC2" w:rsidRPr="0063636E">
        <w:rPr>
          <w:rStyle w:val="af5"/>
          <w:rFonts w:ascii="Times New Roman" w:hAnsi="Times New Roman"/>
          <w:color w:val="000000"/>
          <w:sz w:val="28"/>
        </w:rPr>
        <w:t>39</w:t>
      </w:r>
      <w:r w:rsidR="001E63D2" w:rsidRPr="0063636E">
        <w:rPr>
          <w:rStyle w:val="af5"/>
          <w:rFonts w:ascii="Times New Roman" w:hAnsi="Times New Roman" w:cs="Times New Roman"/>
          <w:color w:val="000000"/>
          <w:sz w:val="28"/>
          <w:szCs w:val="28"/>
        </w:rPr>
        <w:t xml:space="preserve"> </w:t>
      </w:r>
      <w:r w:rsidR="007E5740" w:rsidRPr="0063636E">
        <w:rPr>
          <w:rStyle w:val="af5"/>
          <w:rFonts w:ascii="Times New Roman" w:hAnsi="Times New Roman" w:cs="Times New Roman"/>
          <w:color w:val="000000"/>
          <w:sz w:val="28"/>
          <w:szCs w:val="28"/>
        </w:rPr>
        <w:t>настоящих</w:t>
      </w:r>
      <w:r w:rsidR="007E5740" w:rsidRPr="0063636E">
        <w:rPr>
          <w:rStyle w:val="af5"/>
          <w:rFonts w:ascii="Times New Roman" w:hAnsi="Times New Roman"/>
          <w:color w:val="000000"/>
          <w:sz w:val="28"/>
        </w:rPr>
        <w:t xml:space="preserve"> </w:t>
      </w:r>
      <w:r w:rsidRPr="0063636E">
        <w:rPr>
          <w:rStyle w:val="af5"/>
          <w:rFonts w:ascii="Times New Roman" w:hAnsi="Times New Roman"/>
          <w:color w:val="000000"/>
          <w:sz w:val="28"/>
        </w:rPr>
        <w:t>Методических рекомендаций</w:t>
      </w:r>
      <w:r w:rsidRPr="0063636E">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w:t>
      </w:r>
      <w:r w:rsidRPr="006848CC">
        <w:rPr>
          <w:rStyle w:val="af5"/>
          <w:rFonts w:ascii="Times New Roman" w:hAnsi="Times New Roman" w:cs="Times New Roman"/>
          <w:color w:val="000000"/>
          <w:sz w:val="28"/>
          <w:szCs w:val="28"/>
        </w:rPr>
        <w:t xml:space="preserve"> </w:t>
      </w:r>
      <w:r w:rsidRPr="0063636E">
        <w:rPr>
          <w:rStyle w:val="af5"/>
          <w:rFonts w:ascii="Times New Roman" w:hAnsi="Times New Roman" w:cs="Times New Roman"/>
          <w:color w:val="000000"/>
          <w:sz w:val="28"/>
          <w:szCs w:val="28"/>
        </w:rPr>
        <w:lastRenderedPageBreak/>
        <w:t xml:space="preserve">несовершеннолетнего ребенка в </w:t>
      </w:r>
      <w:r w:rsidR="002F3898" w:rsidRPr="0063636E">
        <w:rPr>
          <w:rStyle w:val="af5"/>
          <w:rFonts w:ascii="Times New Roman" w:hAnsi="Times New Roman" w:cs="Times New Roman"/>
          <w:color w:val="000000"/>
          <w:sz w:val="28"/>
          <w:szCs w:val="28"/>
        </w:rPr>
        <w:t xml:space="preserve">строке </w:t>
      </w:r>
      <w:r w:rsidRPr="0063636E">
        <w:rPr>
          <w:rStyle w:val="af5"/>
          <w:rFonts w:ascii="Times New Roman" w:hAnsi="Times New Roman"/>
          <w:b/>
          <w:color w:val="000000"/>
          <w:sz w:val="28"/>
        </w:rPr>
        <w:t>"Иные доходы"</w:t>
      </w:r>
      <w:r w:rsidR="00F154AB" w:rsidRPr="0063636E">
        <w:rPr>
          <w:rStyle w:val="af5"/>
          <w:rFonts w:ascii="Times New Roman" w:hAnsi="Times New Roman" w:cs="Times New Roman"/>
          <w:color w:val="000000"/>
          <w:sz w:val="28"/>
          <w:szCs w:val="28"/>
        </w:rPr>
        <w:t xml:space="preserve">, а сведения о счете – </w:t>
      </w:r>
      <w:r w:rsidRPr="0063636E">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3636E">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3636E" w:rsidRDefault="00CF22F2" w:rsidP="002937E4">
      <w:pPr>
        <w:pStyle w:val="af7"/>
        <w:numPr>
          <w:ilvl w:val="0"/>
          <w:numId w:val="6"/>
        </w:numPr>
        <w:tabs>
          <w:tab w:val="left" w:pos="1276"/>
        </w:tabs>
        <w:ind w:left="0" w:firstLine="567"/>
        <w:rPr>
          <w:rFonts w:ascii="Times New Roman" w:hAnsi="Times New Roman"/>
          <w:sz w:val="28"/>
          <w:szCs w:val="28"/>
        </w:rPr>
      </w:pPr>
      <w:r w:rsidRPr="0063636E">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3636E">
        <w:rPr>
          <w:rFonts w:ascii="Times New Roman" w:hAnsi="Times New Roman"/>
          <w:sz w:val="28"/>
          <w:szCs w:val="28"/>
        </w:rPr>
        <w:t>денежные</w:t>
      </w:r>
      <w:r w:rsidRPr="006848CC">
        <w:rPr>
          <w:rFonts w:ascii="Times New Roman" w:hAnsi="Times New Roman"/>
          <w:sz w:val="28"/>
          <w:szCs w:val="28"/>
        </w:rPr>
        <w:t xml:space="preserve">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3636E" w:rsidRDefault="00CF22F2">
      <w:pPr>
        <w:pStyle w:val="af7"/>
        <w:numPr>
          <w:ilvl w:val="0"/>
          <w:numId w:val="1"/>
        </w:numPr>
        <w:ind w:left="0" w:firstLine="567"/>
        <w:rPr>
          <w:rFonts w:ascii="Times New Roman" w:hAnsi="Times New Roman"/>
          <w:sz w:val="28"/>
          <w:szCs w:val="28"/>
        </w:rPr>
      </w:pPr>
      <w:r w:rsidRPr="0063636E">
        <w:rPr>
          <w:rFonts w:ascii="Times New Roman" w:hAnsi="Times New Roman"/>
          <w:sz w:val="28"/>
          <w:szCs w:val="28"/>
        </w:rPr>
        <w:t>Также не указываются сведения о денежных средствах, полученных:</w:t>
      </w:r>
    </w:p>
    <w:p w14:paraId="387A119C" w14:textId="77777777" w:rsidR="004D5762" w:rsidRPr="0063636E" w:rsidRDefault="00CF22F2">
      <w:pPr>
        <w:ind w:firstLine="567"/>
        <w:rPr>
          <w:rFonts w:ascii="Times New Roman" w:hAnsi="Times New Roman"/>
          <w:sz w:val="28"/>
          <w:szCs w:val="28"/>
        </w:rPr>
      </w:pPr>
      <w:r w:rsidRPr="0063636E">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3636E" w:rsidRDefault="00CF22F2">
      <w:pPr>
        <w:ind w:firstLine="567"/>
        <w:rPr>
          <w:rFonts w:ascii="Times New Roman" w:hAnsi="Times New Roman"/>
          <w:sz w:val="28"/>
          <w:szCs w:val="28"/>
        </w:rPr>
      </w:pPr>
      <w:r w:rsidRPr="0063636E">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sidRPr="0063636E">
        <w:rPr>
          <w:rFonts w:ascii="Times New Roman" w:hAnsi="Times New Roman"/>
          <w:sz w:val="28"/>
          <w:szCs w:val="28"/>
        </w:rPr>
        <w:t>, салонами красоты и пр.</w:t>
      </w:r>
      <w:r w:rsidRPr="0063636E">
        <w:rPr>
          <w:rFonts w:ascii="Times New Roman" w:hAnsi="Times New Roman"/>
          <w:sz w:val="28"/>
          <w:szCs w:val="28"/>
        </w:rPr>
        <w:t>;</w:t>
      </w:r>
    </w:p>
    <w:p w14:paraId="79E5C551" w14:textId="77777777" w:rsidR="004D5762" w:rsidRPr="0063636E" w:rsidRDefault="00CF22F2">
      <w:pPr>
        <w:ind w:firstLine="567"/>
        <w:rPr>
          <w:rFonts w:ascii="Times New Roman" w:hAnsi="Times New Roman"/>
          <w:sz w:val="28"/>
          <w:szCs w:val="28"/>
        </w:rPr>
      </w:pPr>
      <w:r w:rsidRPr="0063636E">
        <w:rPr>
          <w:rFonts w:ascii="Times New Roman" w:hAnsi="Times New Roman"/>
          <w:sz w:val="28"/>
          <w:szCs w:val="28"/>
        </w:rPr>
        <w:t>3) </w:t>
      </w:r>
      <w:r w:rsidRPr="0063636E">
        <w:rPr>
          <w:rFonts w:ascii="Times New Roman" w:hAnsi="Times New Roman"/>
          <w:color w:val="000000"/>
          <w:sz w:val="28"/>
          <w:szCs w:val="28"/>
        </w:rPr>
        <w:t>в качестве бонусных баллов</w:t>
      </w:r>
      <w:r w:rsidRPr="0063636E">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3636E">
        <w:rPr>
          <w:rFonts w:ascii="Times New Roman" w:hAnsi="Times New Roman"/>
          <w:color w:val="000000"/>
          <w:sz w:val="28"/>
          <w:szCs w:val="28"/>
        </w:rPr>
        <w:t>(</w:t>
      </w:r>
      <w:r w:rsidRPr="0063636E">
        <w:rPr>
          <w:rFonts w:ascii="Times New Roman" w:hAnsi="Times New Roman"/>
          <w:sz w:val="28"/>
          <w:szCs w:val="28"/>
        </w:rPr>
        <w:t>"</w:t>
      </w:r>
      <w:proofErr w:type="spellStart"/>
      <w:r w:rsidRPr="0063636E">
        <w:rPr>
          <w:rFonts w:ascii="Times New Roman" w:hAnsi="Times New Roman"/>
          <w:sz w:val="28"/>
          <w:szCs w:val="28"/>
        </w:rPr>
        <w:t>кешбэк</w:t>
      </w:r>
      <w:proofErr w:type="spellEnd"/>
      <w:r w:rsidRPr="0063636E">
        <w:rPr>
          <w:rFonts w:ascii="Times New Roman" w:hAnsi="Times New Roman"/>
          <w:sz w:val="28"/>
          <w:szCs w:val="28"/>
        </w:rPr>
        <w:t xml:space="preserve"> сервис"), включая т.н. "туристический </w:t>
      </w:r>
      <w:proofErr w:type="spellStart"/>
      <w:r w:rsidRPr="0063636E">
        <w:rPr>
          <w:rFonts w:ascii="Times New Roman" w:hAnsi="Times New Roman"/>
          <w:sz w:val="28"/>
          <w:szCs w:val="28"/>
        </w:rPr>
        <w:t>кешбэк</w:t>
      </w:r>
      <w:proofErr w:type="spellEnd"/>
      <w:r w:rsidRPr="0063636E">
        <w:rPr>
          <w:rFonts w:ascii="Times New Roman" w:hAnsi="Times New Roman"/>
          <w:sz w:val="28"/>
          <w:szCs w:val="28"/>
        </w:rPr>
        <w:t xml:space="preserve">", "детский </w:t>
      </w:r>
      <w:proofErr w:type="spellStart"/>
      <w:r w:rsidRPr="0063636E">
        <w:rPr>
          <w:rFonts w:ascii="Times New Roman" w:hAnsi="Times New Roman"/>
          <w:sz w:val="28"/>
          <w:szCs w:val="28"/>
        </w:rPr>
        <w:t>кешбэк</w:t>
      </w:r>
      <w:proofErr w:type="spellEnd"/>
      <w:r w:rsidRPr="0063636E">
        <w:rPr>
          <w:rFonts w:ascii="Times New Roman" w:hAnsi="Times New Roman"/>
          <w:sz w:val="28"/>
          <w:szCs w:val="28"/>
        </w:rPr>
        <w:t xml:space="preserve">" и др.; </w:t>
      </w:r>
    </w:p>
    <w:p w14:paraId="7ECF9EBF" w14:textId="46097E1C" w:rsidR="004D5762" w:rsidRPr="0063636E" w:rsidRDefault="00CF22F2">
      <w:pPr>
        <w:ind w:firstLine="567"/>
        <w:rPr>
          <w:rFonts w:ascii="Times New Roman" w:hAnsi="Times New Roman"/>
          <w:sz w:val="28"/>
          <w:szCs w:val="28"/>
        </w:rPr>
      </w:pPr>
      <w:r w:rsidRPr="0063636E">
        <w:rPr>
          <w:rFonts w:ascii="Times New Roman" w:hAnsi="Times New Roman"/>
          <w:sz w:val="28"/>
          <w:szCs w:val="28"/>
        </w:rPr>
        <w:t xml:space="preserve">4) в виде материальной </w:t>
      </w:r>
      <w:r w:rsidR="002F3898" w:rsidRPr="0063636E">
        <w:rPr>
          <w:rFonts w:ascii="Times New Roman" w:hAnsi="Times New Roman"/>
          <w:sz w:val="28"/>
          <w:szCs w:val="28"/>
        </w:rPr>
        <w:t xml:space="preserve">выгоды, предусмотренной статьей </w:t>
      </w:r>
      <w:r w:rsidRPr="0063636E">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3636E" w:rsidRDefault="00CF22F2">
      <w:pPr>
        <w:tabs>
          <w:tab w:val="left" w:pos="709"/>
        </w:tabs>
        <w:ind w:firstLine="567"/>
        <w:rPr>
          <w:rFonts w:ascii="Times New Roman" w:hAnsi="Times New Roman"/>
          <w:sz w:val="28"/>
          <w:szCs w:val="28"/>
        </w:rPr>
      </w:pPr>
      <w:r w:rsidRPr="0063636E">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3636E">
        <w:rPr>
          <w:rFonts w:ascii="Times New Roman" w:hAnsi="Times New Roman"/>
          <w:sz w:val="28"/>
          <w:szCs w:val="28"/>
          <w:lang w:val="en-US"/>
        </w:rPr>
        <w:t>Tax</w:t>
      </w:r>
      <w:r w:rsidRPr="0063636E">
        <w:rPr>
          <w:rFonts w:ascii="Times New Roman" w:hAnsi="Times New Roman"/>
          <w:sz w:val="28"/>
          <w:szCs w:val="28"/>
        </w:rPr>
        <w:t>-</w:t>
      </w:r>
      <w:r w:rsidRPr="0063636E">
        <w:rPr>
          <w:rFonts w:ascii="Times New Roman" w:hAnsi="Times New Roman"/>
          <w:sz w:val="28"/>
          <w:szCs w:val="28"/>
          <w:lang w:val="en-US"/>
        </w:rPr>
        <w:t>free</w:t>
      </w:r>
      <w:r w:rsidRPr="0063636E">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3636E">
        <w:rPr>
          <w:rFonts w:ascii="Times New Roman" w:hAnsi="Times New Roman"/>
          <w:sz w:val="28"/>
          <w:szCs w:val="28"/>
        </w:rPr>
        <w:t>6) в качестве вознаграждения донорам за сданную кровь, ее компонентов (и иную помощь);</w:t>
      </w:r>
      <w:bookmarkStart w:id="1" w:name="_GoBack"/>
      <w:bookmarkEnd w:id="1"/>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734565" w:rsidRDefault="00734565">
      <w:r>
        <w:separator/>
      </w:r>
    </w:p>
  </w:endnote>
  <w:endnote w:type="continuationSeparator" w:id="0">
    <w:p w14:paraId="36F778C0" w14:textId="77777777" w:rsidR="00734565" w:rsidRDefault="00734565">
      <w:r>
        <w:continuationSeparator/>
      </w:r>
    </w:p>
  </w:endnote>
  <w:endnote w:type="continuationNotice" w:id="1">
    <w:p w14:paraId="0820CBCB" w14:textId="77777777" w:rsidR="00734565" w:rsidRDefault="0073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734565" w:rsidRDefault="00734565">
      <w:r>
        <w:separator/>
      </w:r>
    </w:p>
  </w:footnote>
  <w:footnote w:type="continuationSeparator" w:id="0">
    <w:p w14:paraId="1C220E0A" w14:textId="77777777" w:rsidR="00734565" w:rsidRDefault="00734565">
      <w:r>
        <w:continuationSeparator/>
      </w:r>
    </w:p>
  </w:footnote>
  <w:footnote w:type="continuationNotice" w:id="1">
    <w:p w14:paraId="3C175838" w14:textId="77777777" w:rsidR="00734565" w:rsidRDefault="007345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6C512205" w:rsidR="00734565" w:rsidRDefault="00734565"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3636E" w:rsidRPr="0063636E">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36E"/>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34565"/>
    <w:rsid w:val="007417DD"/>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8F5289"/>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54A6"/>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774008B-5362-43EE-AE9B-5166BCC0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Елена Ерикова</cp:lastModifiedBy>
  <cp:revision>3</cp:revision>
  <cp:lastPrinted>2024-12-26T15:14:00Z</cp:lastPrinted>
  <dcterms:created xsi:type="dcterms:W3CDTF">2025-01-20T11:06:00Z</dcterms:created>
  <dcterms:modified xsi:type="dcterms:W3CDTF">2025-01-20T12:55:00Z</dcterms:modified>
</cp:coreProperties>
</file>