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21" w:rsidRPr="00964953" w:rsidRDefault="00775A21" w:rsidP="00964953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64953">
        <w:rPr>
          <w:rFonts w:ascii="PT Astra Serif" w:hAnsi="PT Astra Serif"/>
          <w:b/>
          <w:sz w:val="28"/>
          <w:szCs w:val="28"/>
        </w:rPr>
        <w:t xml:space="preserve">О результатах работы комиссии по соблюдению требований к служебному поведению </w:t>
      </w:r>
      <w:r w:rsidR="006C4A4A" w:rsidRPr="00964953">
        <w:rPr>
          <w:rFonts w:ascii="PT Astra Serif" w:hAnsi="PT Astra Serif"/>
          <w:b/>
          <w:sz w:val="28"/>
          <w:szCs w:val="28"/>
        </w:rPr>
        <w:t>муниципальных</w:t>
      </w:r>
      <w:r w:rsidRPr="00964953">
        <w:rPr>
          <w:rFonts w:ascii="PT Astra Serif" w:hAnsi="PT Astra Serif"/>
          <w:b/>
          <w:sz w:val="28"/>
          <w:szCs w:val="28"/>
        </w:rPr>
        <w:t xml:space="preserve"> </w:t>
      </w:r>
      <w:r w:rsidR="00964953" w:rsidRPr="00964953">
        <w:rPr>
          <w:rFonts w:ascii="PT Astra Serif" w:hAnsi="PT Astra Serif"/>
          <w:b/>
          <w:sz w:val="28"/>
          <w:szCs w:val="28"/>
        </w:rPr>
        <w:t xml:space="preserve">служащих </w:t>
      </w:r>
      <w:r w:rsidRPr="00964953">
        <w:rPr>
          <w:rFonts w:ascii="PT Astra Serif" w:hAnsi="PT Astra Serif"/>
          <w:b/>
          <w:sz w:val="28"/>
          <w:szCs w:val="28"/>
        </w:rPr>
        <w:t xml:space="preserve">и урегулированию конфликта интересов от </w:t>
      </w:r>
      <w:r w:rsidR="002726C1">
        <w:rPr>
          <w:rFonts w:ascii="PT Astra Serif" w:hAnsi="PT Astra Serif"/>
          <w:b/>
          <w:sz w:val="28"/>
          <w:szCs w:val="28"/>
        </w:rPr>
        <w:t>19</w:t>
      </w:r>
      <w:r w:rsidR="00964953" w:rsidRPr="00964953">
        <w:rPr>
          <w:rFonts w:ascii="PT Astra Serif" w:hAnsi="PT Astra Serif"/>
          <w:b/>
          <w:sz w:val="28"/>
          <w:szCs w:val="28"/>
        </w:rPr>
        <w:t>.02.2025г</w:t>
      </w:r>
    </w:p>
    <w:p w:rsidR="00775A21" w:rsidRPr="00964953" w:rsidRDefault="00775A21" w:rsidP="00964953">
      <w:pPr>
        <w:spacing w:after="0" w:line="240" w:lineRule="auto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775A21" w:rsidRPr="00964953" w:rsidRDefault="002726C1" w:rsidP="009649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="00964953" w:rsidRPr="00964953">
        <w:rPr>
          <w:rFonts w:ascii="PT Astra Serif" w:hAnsi="PT Astra Serif"/>
          <w:sz w:val="28"/>
          <w:szCs w:val="28"/>
        </w:rPr>
        <w:t>.02.2025г</w:t>
      </w:r>
      <w:r w:rsidR="002939F8" w:rsidRPr="00964953">
        <w:rPr>
          <w:rFonts w:ascii="PT Astra Serif" w:hAnsi="PT Astra Serif"/>
          <w:sz w:val="28"/>
          <w:szCs w:val="28"/>
        </w:rPr>
        <w:t xml:space="preserve"> </w:t>
      </w:r>
      <w:r w:rsidR="00775A21" w:rsidRPr="00964953">
        <w:rPr>
          <w:rFonts w:ascii="PT Astra Serif" w:hAnsi="PT Astra Serif"/>
          <w:sz w:val="28"/>
          <w:szCs w:val="28"/>
        </w:rPr>
        <w:t>состоялось заседание</w:t>
      </w:r>
      <w:r w:rsidR="006C4A4A" w:rsidRPr="00964953">
        <w:rPr>
          <w:rFonts w:ascii="PT Astra Serif" w:hAnsi="PT Astra Serif"/>
          <w:sz w:val="28"/>
          <w:szCs w:val="28"/>
        </w:rPr>
        <w:t xml:space="preserve"> </w:t>
      </w:r>
      <w:r w:rsidR="00775A21" w:rsidRPr="00964953">
        <w:rPr>
          <w:rFonts w:ascii="PT Astra Serif" w:hAnsi="PT Astra Serif"/>
          <w:sz w:val="28"/>
          <w:szCs w:val="28"/>
        </w:rPr>
        <w:t xml:space="preserve">комиссии по соблюдению требований к служебному поведению </w:t>
      </w:r>
      <w:r w:rsidR="006C4A4A" w:rsidRPr="00964953">
        <w:rPr>
          <w:rFonts w:ascii="PT Astra Serif" w:hAnsi="PT Astra Serif"/>
          <w:sz w:val="28"/>
          <w:szCs w:val="28"/>
        </w:rPr>
        <w:t>муниципальных</w:t>
      </w:r>
      <w:r w:rsidR="00775A21" w:rsidRPr="00964953">
        <w:rPr>
          <w:rFonts w:ascii="PT Astra Serif" w:hAnsi="PT Astra Serif"/>
          <w:sz w:val="28"/>
          <w:szCs w:val="28"/>
        </w:rPr>
        <w:t xml:space="preserve"> служащих и урегулированию конфликта интересов (далее –Комиссия). </w:t>
      </w:r>
    </w:p>
    <w:p w:rsidR="00964953" w:rsidRPr="00964953" w:rsidRDefault="00443B2A" w:rsidP="00964953">
      <w:pPr>
        <w:pStyle w:val="1"/>
        <w:shd w:val="clear" w:color="auto" w:fill="auto"/>
        <w:ind w:firstLine="500"/>
        <w:jc w:val="both"/>
        <w:rPr>
          <w:rFonts w:ascii="PT Astra Serif" w:hAnsi="PT Astra Serif"/>
          <w:sz w:val="28"/>
          <w:szCs w:val="28"/>
        </w:rPr>
      </w:pPr>
      <w:r w:rsidRPr="00964953">
        <w:rPr>
          <w:rFonts w:ascii="PT Astra Serif" w:hAnsi="PT Astra Serif"/>
          <w:sz w:val="28"/>
          <w:szCs w:val="28"/>
        </w:rPr>
        <w:t>На заседании комиссии рассмотрен</w:t>
      </w:r>
      <w:r w:rsidR="002726C1">
        <w:rPr>
          <w:rFonts w:ascii="PT Astra Serif" w:hAnsi="PT Astra Serif"/>
          <w:sz w:val="28"/>
          <w:szCs w:val="28"/>
        </w:rPr>
        <w:t>ы</w:t>
      </w:r>
      <w:r w:rsidR="00964953" w:rsidRPr="00964953">
        <w:rPr>
          <w:rFonts w:ascii="PT Astra Serif" w:hAnsi="PT Astra Serif"/>
          <w:sz w:val="28"/>
          <w:szCs w:val="28"/>
        </w:rPr>
        <w:t xml:space="preserve"> уведомлени</w:t>
      </w:r>
      <w:r w:rsidR="002726C1">
        <w:rPr>
          <w:rFonts w:ascii="PT Astra Serif" w:hAnsi="PT Astra Serif"/>
          <w:sz w:val="28"/>
          <w:szCs w:val="28"/>
        </w:rPr>
        <w:t>я</w:t>
      </w:r>
      <w:r w:rsidR="00964953" w:rsidRPr="00964953">
        <w:rPr>
          <w:rFonts w:ascii="PT Astra Serif" w:hAnsi="PT Astra Serif"/>
          <w:sz w:val="28"/>
          <w:szCs w:val="28"/>
        </w:rPr>
        <w:t>, поданн</w:t>
      </w:r>
      <w:r w:rsidR="002726C1">
        <w:rPr>
          <w:rFonts w:ascii="PT Astra Serif" w:hAnsi="PT Astra Serif"/>
          <w:sz w:val="28"/>
          <w:szCs w:val="28"/>
        </w:rPr>
        <w:t>ые</w:t>
      </w:r>
      <w:r w:rsidR="00964953" w:rsidRPr="00964953">
        <w:rPr>
          <w:rFonts w:ascii="PT Astra Serif" w:hAnsi="PT Astra Serif"/>
          <w:sz w:val="28"/>
          <w:szCs w:val="28"/>
        </w:rPr>
        <w:t xml:space="preserve"> в соответствии со статьей 12 Федерального закона от 2 марта 2007 года № 25-ФЗ «О муниципальной службе в Российской Федерации».</w:t>
      </w:r>
    </w:p>
    <w:p w:rsidR="00964953" w:rsidRPr="00964953" w:rsidRDefault="00BF3F9F" w:rsidP="00964953">
      <w:pPr>
        <w:spacing w:after="345"/>
        <w:ind w:left="21" w:right="14"/>
        <w:jc w:val="both"/>
        <w:rPr>
          <w:rFonts w:ascii="PT Astra Serif" w:hAnsi="PT Astra Serif"/>
          <w:sz w:val="28"/>
          <w:szCs w:val="28"/>
        </w:rPr>
      </w:pPr>
      <w:r w:rsidRPr="00964953">
        <w:rPr>
          <w:rFonts w:ascii="PT Astra Serif" w:hAnsi="PT Astra Serif"/>
          <w:sz w:val="28"/>
          <w:szCs w:val="28"/>
        </w:rPr>
        <w:t xml:space="preserve"> </w:t>
      </w:r>
      <w:r w:rsidR="00964953" w:rsidRPr="00964953">
        <w:rPr>
          <w:rFonts w:ascii="PT Astra Serif" w:hAnsi="PT Astra Serif"/>
          <w:sz w:val="28"/>
          <w:szCs w:val="28"/>
        </w:rPr>
        <w:tab/>
      </w:r>
      <w:r w:rsidR="00443B2A" w:rsidRPr="00964953">
        <w:rPr>
          <w:rFonts w:ascii="PT Astra Serif" w:hAnsi="PT Astra Serif"/>
          <w:sz w:val="28"/>
          <w:szCs w:val="28"/>
        </w:rPr>
        <w:t>По итогам рассмотрения вопроса комиссией принято следующее</w:t>
      </w:r>
      <w:r w:rsidR="002939F8" w:rsidRPr="00964953">
        <w:rPr>
          <w:rFonts w:ascii="PT Astra Serif" w:hAnsi="PT Astra Serif"/>
          <w:sz w:val="28"/>
          <w:szCs w:val="28"/>
        </w:rPr>
        <w:t xml:space="preserve"> решение</w:t>
      </w:r>
      <w:r w:rsidR="00C57E9F" w:rsidRPr="00964953">
        <w:rPr>
          <w:rFonts w:ascii="PT Astra Serif" w:hAnsi="PT Astra Serif"/>
          <w:sz w:val="28"/>
          <w:szCs w:val="28"/>
        </w:rPr>
        <w:t xml:space="preserve">: </w:t>
      </w:r>
      <w:r w:rsidR="00964953">
        <w:rPr>
          <w:rFonts w:ascii="PT Astra Serif" w:hAnsi="PT Astra Serif"/>
          <w:sz w:val="28"/>
          <w:szCs w:val="28"/>
        </w:rPr>
        <w:t>с</w:t>
      </w:r>
      <w:r w:rsidR="00964953" w:rsidRPr="00964953">
        <w:rPr>
          <w:rFonts w:ascii="PT Astra Serif" w:hAnsi="PT Astra Serif"/>
          <w:sz w:val="28"/>
          <w:szCs w:val="28"/>
        </w:rPr>
        <w:t>лужащи</w:t>
      </w:r>
      <w:r w:rsidR="002726C1">
        <w:rPr>
          <w:rFonts w:ascii="PT Astra Serif" w:hAnsi="PT Astra Serif"/>
          <w:sz w:val="28"/>
          <w:szCs w:val="28"/>
        </w:rPr>
        <w:t>е</w:t>
      </w:r>
      <w:r w:rsidR="00964953" w:rsidRPr="00964953">
        <w:rPr>
          <w:rFonts w:ascii="PT Astra Serif" w:hAnsi="PT Astra Serif"/>
          <w:sz w:val="28"/>
          <w:szCs w:val="28"/>
        </w:rPr>
        <w:t xml:space="preserve"> соблюдал</w:t>
      </w:r>
      <w:r w:rsidR="002726C1">
        <w:rPr>
          <w:rFonts w:ascii="PT Astra Serif" w:hAnsi="PT Astra Serif"/>
          <w:sz w:val="28"/>
          <w:szCs w:val="28"/>
        </w:rPr>
        <w:t>и</w:t>
      </w:r>
      <w:r w:rsidR="00964953" w:rsidRPr="00964953">
        <w:rPr>
          <w:rFonts w:ascii="PT Astra Serif" w:hAnsi="PT Astra Serif"/>
          <w:sz w:val="28"/>
          <w:szCs w:val="28"/>
        </w:rPr>
        <w:t xml:space="preserve"> требования об урегулировании конфликта интересов, им</w:t>
      </w:r>
      <w:r w:rsidR="002726C1">
        <w:rPr>
          <w:rFonts w:ascii="PT Astra Serif" w:hAnsi="PT Astra Serif"/>
          <w:sz w:val="28"/>
          <w:szCs w:val="28"/>
        </w:rPr>
        <w:t>и</w:t>
      </w:r>
      <w:r w:rsidR="00964953" w:rsidRPr="00964953">
        <w:rPr>
          <w:rFonts w:ascii="PT Astra Serif" w:hAnsi="PT Astra Serif"/>
          <w:sz w:val="28"/>
          <w:szCs w:val="28"/>
        </w:rPr>
        <w:t xml:space="preserve"> предприняты меры по недопущению любой возможности возникновения конфликта интересов.</w:t>
      </w:r>
    </w:p>
    <w:p w:rsidR="002939F8" w:rsidRDefault="00C57E9F" w:rsidP="009649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443B2A" w:rsidRPr="00BA36F4" w:rsidRDefault="00443B2A" w:rsidP="00775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43B2A" w:rsidRPr="00BA36F4" w:rsidSect="003C77B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40427"/>
    <w:multiLevelType w:val="hybridMultilevel"/>
    <w:tmpl w:val="7AA6BBC6"/>
    <w:lvl w:ilvl="0" w:tplc="E09EA6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21"/>
    <w:rsid w:val="0004189F"/>
    <w:rsid w:val="001B50FA"/>
    <w:rsid w:val="002726C1"/>
    <w:rsid w:val="002923CB"/>
    <w:rsid w:val="002939F8"/>
    <w:rsid w:val="003C5A51"/>
    <w:rsid w:val="003C77B4"/>
    <w:rsid w:val="00443B2A"/>
    <w:rsid w:val="006B42D5"/>
    <w:rsid w:val="006C4A4A"/>
    <w:rsid w:val="0075252D"/>
    <w:rsid w:val="0076329C"/>
    <w:rsid w:val="00775A21"/>
    <w:rsid w:val="007A30F9"/>
    <w:rsid w:val="00964953"/>
    <w:rsid w:val="009A54B5"/>
    <w:rsid w:val="009D76DF"/>
    <w:rsid w:val="00AC7D49"/>
    <w:rsid w:val="00BF3F9F"/>
    <w:rsid w:val="00C17509"/>
    <w:rsid w:val="00C57E9F"/>
    <w:rsid w:val="00D14D97"/>
    <w:rsid w:val="00D2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00D6"/>
  <w15:docId w15:val="{82460E71-28F0-47B0-BBA1-532F3990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77B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649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96495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Ерикова</cp:lastModifiedBy>
  <cp:revision>7</cp:revision>
  <dcterms:created xsi:type="dcterms:W3CDTF">2022-12-22T06:53:00Z</dcterms:created>
  <dcterms:modified xsi:type="dcterms:W3CDTF">2025-02-19T13:23:00Z</dcterms:modified>
</cp:coreProperties>
</file>