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02000000">
      <w:pPr>
        <w:pStyle w:val="Style_1"/>
        <w:rPr>
          <w:rFonts w:ascii="PT Astra Serif" w:hAnsi="PT Astra Serif"/>
          <w:sz w:val="28"/>
        </w:rPr>
      </w:pPr>
    </w:p>
    <w:p w14:paraId="03000000">
      <w:pPr>
        <w:pStyle w:val="Style_1"/>
        <w:rPr>
          <w:rFonts w:ascii="PT Astra Serif" w:hAnsi="PT Astra Serif"/>
          <w:sz w:val="28"/>
        </w:rPr>
      </w:pPr>
    </w:p>
    <w:p w14:paraId="04000000">
      <w:pPr>
        <w:pStyle w:val="Style_1"/>
        <w:rPr>
          <w:rFonts w:ascii="PT Astra Serif" w:hAnsi="PT Astra Serif"/>
          <w:sz w:val="28"/>
        </w:rPr>
      </w:pPr>
    </w:p>
    <w:p w14:paraId="05000000">
      <w:pPr>
        <w:pStyle w:val="Style_1"/>
        <w:rPr>
          <w:rFonts w:ascii="PT Astra Serif" w:hAnsi="PT Astra Serif"/>
          <w:sz w:val="28"/>
        </w:rPr>
      </w:pPr>
    </w:p>
    <w:p w14:paraId="06000000">
      <w:pPr>
        <w:pStyle w:val="Style_1"/>
        <w:rPr>
          <w:rFonts w:ascii="PT Astra Serif" w:hAnsi="PT Astra Serif"/>
          <w:sz w:val="28"/>
        </w:rPr>
      </w:pPr>
    </w:p>
    <w:p w14:paraId="07000000">
      <w:pPr>
        <w:pStyle w:val="Style_1"/>
        <w:rPr>
          <w:rFonts w:ascii="PT Astra Serif" w:hAnsi="PT Astra Serif"/>
          <w:sz w:val="28"/>
        </w:rPr>
      </w:pPr>
    </w:p>
    <w:p w14:paraId="08000000">
      <w:pPr>
        <w:pStyle w:val="Style_1"/>
        <w:rPr>
          <w:rFonts w:ascii="PT Astra Serif" w:hAnsi="PT Astra Serif"/>
          <w:sz w:val="28"/>
        </w:rPr>
      </w:pPr>
    </w:p>
    <w:p w14:paraId="09000000">
      <w:pPr>
        <w:pStyle w:val="Style_1"/>
        <w:rPr>
          <w:rFonts w:ascii="PT Astra Serif" w:hAnsi="PT Astra Serif"/>
          <w:sz w:val="28"/>
        </w:rPr>
      </w:pPr>
    </w:p>
    <w:p w14:paraId="0A000000">
      <w:pPr>
        <w:pStyle w:val="Style_1"/>
        <w:rPr>
          <w:rFonts w:ascii="PT Astra Serif" w:hAnsi="PT Astra Serif"/>
          <w:sz w:val="28"/>
        </w:rPr>
      </w:pPr>
    </w:p>
    <w:p w14:paraId="0B000000">
      <w:pPr>
        <w:pStyle w:val="Style_1"/>
        <w:rPr>
          <w:rFonts w:ascii="PT Astra Serif" w:hAnsi="PT Astra Serif"/>
          <w:sz w:val="28"/>
        </w:rPr>
      </w:pPr>
    </w:p>
    <w:p w14:paraId="0C000000">
      <w:pPr>
        <w:pStyle w:val="Style_1"/>
        <w:rPr>
          <w:rFonts w:ascii="PT Astra Serif" w:hAnsi="PT Astra Serif"/>
          <w:sz w:val="28"/>
        </w:rPr>
      </w:pPr>
    </w:p>
    <w:p w14:paraId="0D000000">
      <w:pPr>
        <w:pStyle w:val="Style_1"/>
        <w:rPr>
          <w:rFonts w:ascii="PT Astra Serif" w:hAnsi="PT Astra Serif"/>
          <w:sz w:val="28"/>
        </w:rPr>
      </w:pPr>
    </w:p>
    <w:p w14:paraId="0E000000">
      <w:pPr>
        <w:pStyle w:val="Style_1"/>
        <w:rPr>
          <w:rFonts w:ascii="PT Astra Serif" w:hAnsi="PT Astra Serif"/>
          <w:sz w:val="28"/>
        </w:rPr>
      </w:pPr>
    </w:p>
    <w:p w14:paraId="0F000000">
      <w:pPr>
        <w:pStyle w:val="Style_1"/>
        <w:rPr>
          <w:rFonts w:ascii="PT Astra Serif" w:hAnsi="PT Astra Serif"/>
          <w:sz w:val="28"/>
        </w:rPr>
      </w:pPr>
    </w:p>
    <w:p w14:paraId="10000000">
      <w:pPr>
        <w:pStyle w:val="Style_1"/>
        <w:rPr>
          <w:rFonts w:ascii="PT Astra Serif" w:hAnsi="PT Astra Serif"/>
          <w:sz w:val="28"/>
        </w:rPr>
      </w:pPr>
    </w:p>
    <w:p w14:paraId="11000000">
      <w:pPr>
        <w:pStyle w:val="Style_1"/>
        <w:rPr>
          <w:rFonts w:ascii="PT Astra Serif" w:hAnsi="PT Astra Serif"/>
          <w:sz w:val="28"/>
        </w:rPr>
      </w:pPr>
    </w:p>
    <w:p w14:paraId="12000000">
      <w:pPr>
        <w:pStyle w:val="Style_1"/>
        <w:rPr>
          <w:rFonts w:ascii="PT Astra Serif" w:hAnsi="PT Astra Serif"/>
          <w:sz w:val="28"/>
        </w:rPr>
      </w:pPr>
    </w:p>
    <w:p w14:paraId="13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14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</w:t>
      </w:r>
      <w:r>
        <w:rPr>
          <w:rFonts w:ascii="PT Astra Serif" w:hAnsi="PT Astra Serif"/>
          <w:sz w:val="28"/>
        </w:rPr>
        <w:t>создании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инвентаризационной подкомиссии администрации муниципального образования город Донской по проведению инвентаризации и</w:t>
      </w:r>
      <w:r>
        <w:rPr>
          <w:rFonts w:ascii="PT Astra Serif" w:hAnsi="PT Astra Serif"/>
          <w:sz w:val="28"/>
        </w:rPr>
        <w:t xml:space="preserve"> об</w:t>
      </w:r>
      <w:r>
        <w:rPr>
          <w:rFonts w:ascii="PT Astra Serif" w:hAnsi="PT Astra Serif"/>
          <w:sz w:val="28"/>
        </w:rPr>
        <w:t xml:space="preserve">следования технического состояния </w:t>
      </w:r>
      <w:r>
        <w:rPr>
          <w:rFonts w:ascii="PT Astra Serif" w:hAnsi="PT Astra Serif"/>
          <w:sz w:val="28"/>
        </w:rPr>
        <w:t xml:space="preserve">заглубленных помещений и </w:t>
      </w:r>
      <w:r>
        <w:rPr>
          <w:rFonts w:ascii="PT Astra Serif" w:hAnsi="PT Astra Serif"/>
          <w:sz w:val="28"/>
        </w:rPr>
        <w:t xml:space="preserve">сооружений подземного пространства, </w:t>
      </w:r>
      <w:r>
        <w:rPr>
          <w:rFonts w:ascii="PT Astra Serif" w:hAnsi="PT Astra Serif"/>
          <w:sz w:val="28"/>
        </w:rPr>
        <w:t>приспособляем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для укрытия населения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</w:p>
    <w:p w14:paraId="15000000">
      <w:pPr>
        <w:pStyle w:val="Style_1"/>
        <w:ind/>
        <w:jc w:val="center"/>
        <w:rPr>
          <w:rFonts w:ascii="PT Astra Serif" w:hAnsi="PT Astra Serif"/>
          <w:sz w:val="28"/>
          <w:shd w:fill="FFD821" w:val="clear"/>
        </w:rPr>
      </w:pPr>
    </w:p>
    <w:p w14:paraId="16000000">
      <w:pPr>
        <w:pStyle w:val="Style_1"/>
        <w:ind/>
        <w:jc w:val="center"/>
        <w:rPr>
          <w:rFonts w:ascii="PT Astra Serif" w:hAnsi="PT Astra Serif"/>
          <w:sz w:val="28"/>
          <w:shd w:fill="FFD821" w:val="clear"/>
        </w:rPr>
      </w:pPr>
    </w:p>
    <w:p w14:paraId="17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p w14:paraId="18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</w:t>
      </w:r>
      <w:r>
        <w:rPr>
          <w:rFonts w:ascii="PT Astra Serif" w:hAnsi="PT Astra Serif"/>
          <w:sz w:val="28"/>
        </w:rPr>
        <w:t xml:space="preserve"> с </w:t>
      </w:r>
      <w:r>
        <w:rPr>
          <w:rFonts w:ascii="PT Astra Serif" w:hAnsi="PT Astra Serif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                    от 19 октября 2022 г. № 756», Постановлением Правительства Российской Федерации от 29.11.1999 № 1309 «О Порядке создания убежищ и иных объектов гражданской обороны»</w:t>
      </w:r>
      <w:r>
        <w:rPr>
          <w:rFonts w:ascii="PT Astra Serif" w:hAnsi="PT Astra Serif"/>
          <w:sz w:val="28"/>
        </w:rPr>
        <w:t xml:space="preserve"> 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методическими рекомендациями МЧС России</w:t>
      </w:r>
      <w:r>
        <w:rPr>
          <w:rFonts w:ascii="PT Astra Serif" w:hAnsi="PT Astra Serif"/>
          <w:sz w:val="28"/>
        </w:rPr>
        <w:t xml:space="preserve"> 2025</w:t>
      </w:r>
      <w:r>
        <w:rPr>
          <w:rFonts w:ascii="PT Astra Serif" w:hAnsi="PT Astra Serif"/>
          <w:sz w:val="28"/>
        </w:rPr>
        <w:t xml:space="preserve"> «По проведению инвентаризации и обследования технического состояния заглубленных помещений и сооружений подземного пространства (за исключением объектов метрополитена), приспособленных для укрытия населения, в том числе подвальных помещений частных домовладений при их учете в расчетах укрываемых»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ГОСТ Р 42.4.16-2023 «Гражданская оборона. Приспособление заглубленных помещений для укрытия населения. Общие требования»</w:t>
      </w:r>
      <w:r>
        <w:rPr>
          <w:rFonts w:ascii="PT Astra Serif" w:hAnsi="PT Astra Serif"/>
          <w:sz w:val="28"/>
        </w:rPr>
        <w:t xml:space="preserve">, в целях выявления наличия объектов для временного размещения населения при </w:t>
      </w:r>
      <w:r>
        <w:rPr>
          <w:rFonts w:ascii="PT Astra Serif" w:hAnsi="PT Astra Serif"/>
          <w:sz w:val="28"/>
        </w:rPr>
        <w:t xml:space="preserve">возникновении угрозы их жизни и здоровью, </w:t>
      </w: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t>соответствии 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Устав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администрация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ПОСТАНОВЛЯЕТ</w:t>
      </w:r>
      <w:r>
        <w:rPr>
          <w:rFonts w:ascii="PT Astra Serif" w:hAnsi="PT Astra Serif"/>
          <w:sz w:val="28"/>
        </w:rPr>
        <w:t>:</w:t>
      </w:r>
    </w:p>
    <w:p w14:paraId="19000000">
      <w:pPr>
        <w:pStyle w:val="Style_2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 Создать инвентаризационную</w:t>
      </w:r>
      <w:r>
        <w:rPr>
          <w:rFonts w:ascii="PT Astra Serif" w:hAnsi="PT Astra Serif"/>
          <w:sz w:val="28"/>
        </w:rPr>
        <w:t xml:space="preserve"> под</w:t>
      </w:r>
      <w:r>
        <w:rPr>
          <w:rFonts w:ascii="PT Astra Serif" w:hAnsi="PT Astra Serif"/>
          <w:sz w:val="28"/>
        </w:rPr>
        <w:t>комиссию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 по проведению инвентаризации </w:t>
      </w:r>
      <w:r>
        <w:rPr>
          <w:rFonts w:ascii="PT Astra Serif" w:hAnsi="PT Astra Serif"/>
          <w:sz w:val="28"/>
        </w:rPr>
        <w:t xml:space="preserve">и обследования технического состояния </w:t>
      </w:r>
      <w:r>
        <w:rPr>
          <w:rFonts w:ascii="PT Astra Serif" w:hAnsi="PT Astra Serif"/>
          <w:sz w:val="28"/>
        </w:rPr>
        <w:t xml:space="preserve">заглубленных помещений и сооружений подземного пространства, </w:t>
      </w:r>
      <w:r>
        <w:rPr>
          <w:rFonts w:ascii="PT Astra Serif" w:hAnsi="PT Astra Serif"/>
          <w:sz w:val="28"/>
        </w:rPr>
        <w:t>приспособляем</w:t>
      </w:r>
      <w:r>
        <w:rPr>
          <w:rFonts w:ascii="PT Astra Serif" w:hAnsi="PT Astra Serif"/>
          <w:sz w:val="28"/>
        </w:rPr>
        <w:t xml:space="preserve">ых </w:t>
      </w:r>
      <w:r>
        <w:rPr>
          <w:rFonts w:ascii="PT Astra Serif" w:hAnsi="PT Astra Serif"/>
          <w:sz w:val="28"/>
        </w:rPr>
        <w:t xml:space="preserve">для укрытия населения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(далее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И</w:t>
      </w:r>
      <w:r>
        <w:rPr>
          <w:rFonts w:ascii="PT Astra Serif" w:hAnsi="PT Astra Serif"/>
          <w:sz w:val="28"/>
        </w:rPr>
        <w:t>нвент</w:t>
      </w:r>
      <w:r>
        <w:rPr>
          <w:rFonts w:ascii="PT Astra Serif" w:hAnsi="PT Astra Serif"/>
          <w:sz w:val="28"/>
        </w:rPr>
        <w:t>аризационная подкомиссия, ЗППП)</w:t>
      </w:r>
      <w:r>
        <w:rPr>
          <w:rFonts w:ascii="PT Astra Serif" w:hAnsi="PT Astra Serif"/>
          <w:sz w:val="28"/>
        </w:rPr>
        <w:t xml:space="preserve"> и утвердить ее состав </w:t>
      </w:r>
      <w:r>
        <w:rPr>
          <w:rFonts w:ascii="PT Astra Serif" w:hAnsi="PT Astra Serif"/>
          <w:sz w:val="28"/>
        </w:rPr>
        <w:t>(п</w:t>
      </w:r>
      <w:r>
        <w:rPr>
          <w:rFonts w:ascii="PT Astra Serif" w:hAnsi="PT Astra Serif"/>
          <w:sz w:val="28"/>
        </w:rPr>
        <w:t>риложение 1).</w:t>
      </w:r>
    </w:p>
    <w:p w14:paraId="1A000000">
      <w:pPr>
        <w:pStyle w:val="Style_1"/>
        <w:ind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      </w:t>
      </w:r>
      <w:r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Утвердить </w:t>
      </w:r>
      <w:r>
        <w:rPr>
          <w:rFonts w:ascii="PT Astra Serif" w:hAnsi="PT Astra Serif"/>
          <w:b w:val="0"/>
          <w:sz w:val="28"/>
        </w:rPr>
        <w:fldChar w:fldCharType="begin"/>
      </w:r>
      <w:r>
        <w:rPr>
          <w:rFonts w:ascii="PT Astra Serif" w:hAnsi="PT Astra Serif"/>
          <w:b w:val="0"/>
          <w:sz w:val="28"/>
        </w:rPr>
        <w:instrText>HYPERLINK \l "Par90"</w:instrText>
      </w:r>
      <w:r>
        <w:rPr>
          <w:rFonts w:ascii="PT Astra Serif" w:hAnsi="PT Astra Serif"/>
          <w:b w:val="0"/>
          <w:sz w:val="28"/>
        </w:rPr>
        <w:fldChar w:fldCharType="separate"/>
      </w:r>
      <w:r>
        <w:rPr>
          <w:rFonts w:ascii="PT Astra Serif" w:hAnsi="PT Astra Serif"/>
          <w:b w:val="0"/>
          <w:sz w:val="28"/>
        </w:rPr>
        <w:t>П</w:t>
      </w:r>
      <w:r>
        <w:rPr>
          <w:rFonts w:ascii="PT Astra Serif" w:hAnsi="PT Astra Serif"/>
          <w:b w:val="0"/>
          <w:sz w:val="28"/>
        </w:rPr>
        <w:fldChar w:fldCharType="end"/>
      </w:r>
      <w:r>
        <w:rPr>
          <w:rFonts w:ascii="PT Astra Serif" w:hAnsi="PT Astra Serif"/>
          <w:b w:val="0"/>
          <w:sz w:val="28"/>
        </w:rPr>
        <w:t xml:space="preserve">оложение об </w:t>
      </w:r>
      <w:r>
        <w:rPr>
          <w:rFonts w:ascii="PT Astra Serif" w:hAnsi="PT Astra Serif"/>
          <w:b w:val="0"/>
          <w:sz w:val="28"/>
        </w:rPr>
        <w:t>И</w:t>
      </w:r>
      <w:r>
        <w:rPr>
          <w:rFonts w:ascii="PT Astra Serif" w:hAnsi="PT Astra Serif"/>
          <w:b w:val="0"/>
          <w:sz w:val="28"/>
        </w:rPr>
        <w:t>нвентаризационной подкомиссии администрации муниципального образования город Донской по проведению инвентаризации и обследования технического состояния заглубленных помещений и сооружений подземного пространства, приспособляемых для укрытия населения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(далее –</w:t>
      </w:r>
      <w:r>
        <w:rPr>
          <w:rFonts w:ascii="PT Astra Serif" w:hAnsi="PT Astra Serif"/>
          <w:b w:val="0"/>
          <w:sz w:val="28"/>
        </w:rPr>
        <w:t xml:space="preserve"> П</w:t>
      </w:r>
      <w:r>
        <w:rPr>
          <w:rFonts w:ascii="PT Astra Serif" w:hAnsi="PT Astra Serif"/>
          <w:b w:val="0"/>
          <w:sz w:val="28"/>
        </w:rPr>
        <w:t>оложение)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(</w:t>
      </w:r>
      <w:r>
        <w:rPr>
          <w:rFonts w:ascii="PT Astra Serif" w:hAnsi="PT Astra Serif"/>
          <w:b w:val="0"/>
          <w:sz w:val="28"/>
        </w:rPr>
        <w:t>приложение 2</w:t>
      </w:r>
      <w:r>
        <w:rPr>
          <w:rFonts w:ascii="PT Astra Serif" w:hAnsi="PT Astra Serif"/>
          <w:b w:val="0"/>
          <w:sz w:val="28"/>
        </w:rPr>
        <w:t>).</w:t>
      </w:r>
    </w:p>
    <w:p w14:paraId="1B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  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Назначить</w:t>
      </w:r>
      <w:r>
        <w:rPr>
          <w:rFonts w:ascii="PT Astra Serif" w:hAnsi="PT Astra Serif"/>
          <w:sz w:val="28"/>
        </w:rPr>
        <w:t xml:space="preserve"> ответс</w:t>
      </w:r>
      <w:r>
        <w:rPr>
          <w:rFonts w:ascii="PT Astra Serif" w:hAnsi="PT Astra Serif"/>
          <w:sz w:val="28"/>
        </w:rPr>
        <w:t xml:space="preserve">твенным за организацию ведения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еестр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ЗППП муниципального образования город Донской </w:t>
      </w:r>
      <w:r>
        <w:rPr>
          <w:rFonts w:ascii="PT Astra Serif" w:hAnsi="PT Astra Serif"/>
          <w:sz w:val="28"/>
        </w:rPr>
        <w:t xml:space="preserve">и за </w:t>
      </w:r>
      <w:r>
        <w:rPr>
          <w:rFonts w:ascii="PT Astra Serif" w:hAnsi="PT Astra Serif"/>
          <w:sz w:val="28"/>
        </w:rPr>
        <w:t xml:space="preserve">размещение актуальной версии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</w:rPr>
        <w:t>еестра</w:t>
      </w:r>
      <w:r>
        <w:rPr>
          <w:rFonts w:ascii="PT Astra Serif" w:hAnsi="PT Astra Serif"/>
          <w:sz w:val="28"/>
        </w:rPr>
        <w:t xml:space="preserve"> ЗППП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на официальном сайте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начальника отдела ГО и ЧС, охраны окружающей среды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14:paraId="1C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 Назначить</w:t>
      </w:r>
      <w:r>
        <w:rPr>
          <w:rFonts w:ascii="PT Astra Serif" w:hAnsi="PT Astra Serif"/>
          <w:sz w:val="28"/>
        </w:rPr>
        <w:t xml:space="preserve"> отв</w:t>
      </w:r>
      <w:r>
        <w:rPr>
          <w:rFonts w:ascii="PT Astra Serif" w:hAnsi="PT Astra Serif"/>
          <w:sz w:val="28"/>
        </w:rPr>
        <w:t>етственным за предоставл</w:t>
      </w:r>
      <w:r>
        <w:rPr>
          <w:rFonts w:ascii="PT Astra Serif" w:hAnsi="PT Astra Serif"/>
          <w:sz w:val="28"/>
        </w:rPr>
        <w:t>ение данных от управляющих организаций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в части заполнения реестра</w:t>
      </w:r>
      <w:r>
        <w:rPr>
          <w:rFonts w:ascii="PT Astra Serif" w:hAnsi="PT Astra Serif"/>
          <w:sz w:val="28"/>
        </w:rPr>
        <w:t xml:space="preserve"> ЗППП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начальника управления жилищно-хозяйственного комплекса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14:paraId="1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. Назначить ответственным за заполнение Акта Инвентаризации </w:t>
      </w:r>
      <w:r>
        <w:rPr>
          <w:rFonts w:ascii="PT Astra Serif" w:hAnsi="PT Astra Serif"/>
          <w:sz w:val="28"/>
        </w:rPr>
        <w:t xml:space="preserve">ЗППП муниципального образования город Донской </w:t>
      </w:r>
      <w:r>
        <w:rPr>
          <w:rFonts w:ascii="PT Astra Serif" w:hAnsi="PT Astra Serif"/>
          <w:sz w:val="28"/>
        </w:rPr>
        <w:t>начальника отдела ГО и ЧС, охраны окружающей среды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14:paraId="1E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7</w:t>
      </w:r>
      <w:r>
        <w:rPr>
          <w:rFonts w:ascii="PT Astra Serif" w:hAnsi="PT Astra Serif"/>
          <w:sz w:val="28"/>
        </w:rPr>
        <w:t xml:space="preserve">. Признать утратившим силу постановление администрации муниципального образования </w:t>
      </w:r>
      <w:r>
        <w:rPr>
          <w:rFonts w:ascii="PT Astra Serif" w:hAnsi="PT Astra Serif"/>
          <w:sz w:val="28"/>
        </w:rPr>
        <w:t xml:space="preserve">город Донской от 28.12.2024 </w:t>
      </w:r>
      <w:r>
        <w:rPr>
          <w:rFonts w:ascii="PT Astra Serif" w:hAnsi="PT Astra Serif"/>
          <w:sz w:val="28"/>
        </w:rPr>
        <w:t>№1415 «О формировании реестра заглубленных объектов подземного пространства для укрытия населения и иных объектов для временного размещения населения при возникновении угрозы их жизни и здоровью в муниципальном образовании город Донской».</w:t>
      </w:r>
    </w:p>
    <w:p w14:paraId="1F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8</w:t>
      </w:r>
      <w:r>
        <w:rPr>
          <w:rFonts w:ascii="PT Astra Serif" w:hAnsi="PT Astra Serif"/>
          <w:sz w:val="28"/>
        </w:rPr>
        <w:t>. Комитету по делопроизводству, обращениям граждан и информационным технологиям администрации муниципал</w:t>
      </w:r>
      <w:r>
        <w:rPr>
          <w:rFonts w:ascii="PT Astra Serif" w:hAnsi="PT Astra Serif"/>
          <w:sz w:val="28"/>
        </w:rPr>
        <w:t xml:space="preserve">ьного образования город Донской </w:t>
      </w:r>
      <w:r>
        <w:rPr>
          <w:rFonts w:ascii="PT Astra Serif" w:hAnsi="PT Astra Serif"/>
          <w:sz w:val="28"/>
        </w:rPr>
        <w:t>опубликовать настоящее постановление в газете «Муниципальные вести» и разместить на официальном сайте</w:t>
      </w:r>
      <w:r>
        <w:rPr>
          <w:rFonts w:ascii="PT Astra Serif" w:hAnsi="PT Astra Serif"/>
          <w:sz w:val="28"/>
        </w:rPr>
        <w:t xml:space="preserve"> администрации</w:t>
      </w:r>
      <w:r>
        <w:rPr>
          <w:rFonts w:ascii="PT Astra Serif" w:hAnsi="PT Astra Serif"/>
          <w:sz w:val="28"/>
        </w:rPr>
        <w:t xml:space="preserve"> муниципального образования город Донской в сети «Интернет».</w:t>
      </w:r>
    </w:p>
    <w:p w14:paraId="20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</w:p>
    <w:p w14:paraId="21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Контроль за исполнением настоящего </w:t>
      </w:r>
      <w:r>
        <w:rPr>
          <w:rFonts w:ascii="PT Astra Serif" w:hAnsi="PT Astra Serif"/>
          <w:sz w:val="28"/>
        </w:rPr>
        <w:t xml:space="preserve">постановления </w:t>
      </w:r>
      <w:r>
        <w:rPr>
          <w:rFonts w:ascii="PT Astra Serif" w:hAnsi="PT Astra Serif"/>
          <w:sz w:val="28"/>
        </w:rPr>
        <w:t>оставляю за собой.</w:t>
      </w:r>
    </w:p>
    <w:p w14:paraId="22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 Постановление в</w:t>
      </w:r>
      <w:r>
        <w:rPr>
          <w:rFonts w:ascii="PT Astra Serif" w:hAnsi="PT Astra Serif"/>
          <w:sz w:val="28"/>
        </w:rPr>
        <w:t>ступает в силу со дня подписания.</w:t>
      </w:r>
    </w:p>
    <w:p w14:paraId="23000000">
      <w:pPr>
        <w:pStyle w:val="Style_2"/>
        <w:ind/>
        <w:jc w:val="right"/>
        <w:rPr>
          <w:rFonts w:ascii="PT Astra Serif" w:hAnsi="PT Astra Serif"/>
          <w:sz w:val="28"/>
        </w:rPr>
      </w:pPr>
    </w:p>
    <w:p w14:paraId="24000000">
      <w:pPr>
        <w:pStyle w:val="Style_2"/>
        <w:rPr>
          <w:rFonts w:ascii="PT Astra Serif" w:hAnsi="PT Astra Serif"/>
          <w:sz w:val="28"/>
        </w:rPr>
      </w:pPr>
    </w:p>
    <w:p w14:paraId="25000000">
      <w:pPr>
        <w:pStyle w:val="Style_2"/>
        <w:ind/>
        <w:jc w:val="right"/>
        <w:rPr>
          <w:rFonts w:ascii="PT Astra Serif" w:hAnsi="PT Astra Serif"/>
          <w:sz w:val="28"/>
        </w:rPr>
      </w:pPr>
    </w:p>
    <w:p w14:paraId="26000000">
      <w:pPr>
        <w:pStyle w:val="Style_2"/>
        <w:ind/>
        <w:jc w:val="right"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106"/>
        <w:gridCol w:w="3399"/>
        <w:gridCol w:w="2696"/>
      </w:tblGrid>
      <w:tr>
        <w:tc>
          <w:tcPr>
            <w:tcW w:type="dxa" w:w="41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</w:t>
            </w:r>
          </w:p>
          <w:p w14:paraId="28000000">
            <w:pPr>
              <w:pStyle w:val="Style_2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 город Донской</w:t>
            </w:r>
          </w:p>
        </w:tc>
        <w:tc>
          <w:tcPr>
            <w:tcW w:type="dxa" w:w="339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pStyle w:val="Style_2"/>
              <w:ind/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6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A000000">
            <w:pPr>
              <w:pStyle w:val="Style_2"/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2B000000">
            <w:pPr>
              <w:pStyle w:val="Style_2"/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2C000000">
            <w:pPr>
              <w:pStyle w:val="Style_2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</w:t>
            </w:r>
            <w:r>
              <w:rPr>
                <w:rFonts w:ascii="PT Astra Serif" w:hAnsi="PT Astra Serif"/>
                <w:b w:val="1"/>
                <w:sz w:val="28"/>
              </w:rPr>
              <w:t>С. Г. Кулик</w:t>
            </w:r>
          </w:p>
        </w:tc>
      </w:tr>
    </w:tbl>
    <w:p w14:paraId="2D000000">
      <w:pPr>
        <w:rPr>
          <w:rFonts w:ascii="PT Astra Serif" w:hAnsi="PT Astra Serif"/>
          <w:sz w:val="28"/>
        </w:rPr>
      </w:pPr>
    </w:p>
    <w:p w14:paraId="2E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F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0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1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2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3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4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5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6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7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8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9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A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B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C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D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E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3F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0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1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2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3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4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5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6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7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8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49000000">
      <w:pPr>
        <w:spacing w:after="0" w:line="240" w:lineRule="auto"/>
        <w:ind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26"/>
        <w:gridCol w:w="4829"/>
      </w:tblGrid>
      <w:tr>
        <w:trPr>
          <w:trHeight w:hRule="atLeast" w:val="2122"/>
        </w:trPr>
        <w:tc>
          <w:tcPr>
            <w:tcW w:type="dxa" w:w="45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8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B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4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1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</w:t>
            </w: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z w:val="28"/>
              </w:rPr>
              <w:t>остановлению</w:t>
            </w:r>
            <w:r>
              <w:rPr>
                <w:rFonts w:ascii="PT Astra Serif" w:hAnsi="PT Astra Serif"/>
                <w:sz w:val="28"/>
              </w:rPr>
              <w:t xml:space="preserve"> администрации муниципального образования 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4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от_________№________</w:t>
            </w:r>
          </w:p>
        </w:tc>
      </w:tr>
    </w:tbl>
    <w:p w14:paraId="50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51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52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СОСТАВ</w:t>
      </w:r>
    </w:p>
    <w:p w14:paraId="53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инвентаризационной подкомиссии администрации муниципального образования город Донской по проведению инвентаризации и обследования технического состояния заглубленных помещений и сооружений подземного пространства, приспособляемых для укрытия населения муниципального образования город Донской</w:t>
      </w:r>
    </w:p>
    <w:p w14:paraId="54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55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Председатель</w:t>
      </w:r>
      <w:r>
        <w:rPr>
          <w:rFonts w:ascii="PT Astra Serif" w:hAnsi="PT Astra Serif"/>
          <w:b w:val="1"/>
          <w:sz w:val="28"/>
        </w:rPr>
        <w:t xml:space="preserve"> Инвентаризационной</w:t>
      </w:r>
      <w:r>
        <w:rPr>
          <w:rFonts w:ascii="PT Astra Serif" w:hAnsi="PT Astra Serif"/>
          <w:b w:val="1"/>
          <w:sz w:val="28"/>
        </w:rPr>
        <w:t xml:space="preserve"> подкомиссии:</w:t>
      </w:r>
    </w:p>
    <w:p w14:paraId="56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глава администрации муниципального образования город Донской.</w:t>
      </w:r>
    </w:p>
    <w:p w14:paraId="57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Заместитель председателя </w:t>
      </w:r>
      <w:r>
        <w:rPr>
          <w:rFonts w:ascii="PT Astra Serif" w:hAnsi="PT Astra Serif"/>
          <w:b w:val="1"/>
          <w:sz w:val="28"/>
        </w:rPr>
        <w:t>Инвентаризационной</w:t>
      </w:r>
      <w:r>
        <w:rPr>
          <w:rFonts w:ascii="PT Astra Serif" w:hAnsi="PT Astra Serif"/>
          <w:b w:val="1"/>
          <w:sz w:val="28"/>
        </w:rPr>
        <w:t xml:space="preserve"> подкомиссии</w:t>
      </w:r>
      <w:r>
        <w:rPr>
          <w:rFonts w:ascii="PT Astra Serif" w:hAnsi="PT Astra Serif"/>
          <w:b w:val="1"/>
          <w:sz w:val="28"/>
        </w:rPr>
        <w:t>:</w:t>
      </w:r>
    </w:p>
    <w:p w14:paraId="58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заместитель главы администрации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 вопросам жизнеобеспечения</w:t>
      </w:r>
      <w:r>
        <w:rPr>
          <w:rFonts w:ascii="PT Astra Serif" w:hAnsi="PT Astra Serif"/>
          <w:sz w:val="28"/>
        </w:rPr>
        <w:t>;</w:t>
      </w:r>
    </w:p>
    <w:p w14:paraId="59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Члены </w:t>
      </w:r>
      <w:r>
        <w:rPr>
          <w:rFonts w:ascii="PT Astra Serif" w:hAnsi="PT Astra Serif"/>
          <w:b w:val="1"/>
          <w:sz w:val="28"/>
        </w:rPr>
        <w:t>Инвентаризационной</w:t>
      </w:r>
      <w:r>
        <w:rPr>
          <w:rFonts w:ascii="PT Astra Serif" w:hAnsi="PT Astra Serif"/>
          <w:b w:val="1"/>
          <w:sz w:val="28"/>
        </w:rPr>
        <w:t xml:space="preserve"> подкомиссии</w:t>
      </w:r>
      <w:r>
        <w:rPr>
          <w:rFonts w:ascii="PT Astra Serif" w:hAnsi="PT Astra Serif"/>
          <w:b w:val="1"/>
          <w:sz w:val="28"/>
        </w:rPr>
        <w:t>:</w:t>
      </w:r>
      <w:bookmarkStart w:id="1" w:name="_Hlk185350113"/>
    </w:p>
    <w:p w14:paraId="5A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начальник управления жилищно-хозяйственного комплекса администрации муниципального образования город Донской</w:t>
      </w:r>
      <w:bookmarkEnd w:id="1"/>
      <w:r>
        <w:rPr>
          <w:rFonts w:ascii="PT Astra Serif" w:hAnsi="PT Astra Serif"/>
          <w:sz w:val="28"/>
        </w:rPr>
        <w:t>;</w:t>
      </w:r>
    </w:p>
    <w:p w14:paraId="5B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начальник Донского пожарно-спасательного гарнизона</w:t>
      </w:r>
      <w:r>
        <w:rPr>
          <w:rFonts w:ascii="PT Astra Serif" w:hAnsi="PT Astra Serif"/>
          <w:sz w:val="28"/>
        </w:rPr>
        <w:t xml:space="preserve"> (по согласованию)</w:t>
      </w:r>
      <w:r>
        <w:rPr>
          <w:rFonts w:ascii="PT Astra Serif" w:hAnsi="PT Astra Serif"/>
          <w:sz w:val="28"/>
        </w:rPr>
        <w:t>;</w:t>
      </w:r>
    </w:p>
    <w:p w14:paraId="5C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председатель комитета имущественных и земельных отношений администрации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Донской;</w:t>
      </w:r>
    </w:p>
    <w:p w14:paraId="5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заместитель начальника ОНД и ПР по Узловскому, Киреевскому районам и городу Донской</w:t>
      </w:r>
      <w:r>
        <w:rPr>
          <w:rFonts w:ascii="PT Astra Serif" w:hAnsi="PT Astra Serif"/>
          <w:sz w:val="28"/>
        </w:rPr>
        <w:t xml:space="preserve"> (по согласованию)</w:t>
      </w:r>
      <w:r>
        <w:rPr>
          <w:rFonts w:ascii="PT Astra Serif" w:hAnsi="PT Astra Serif"/>
          <w:sz w:val="28"/>
        </w:rPr>
        <w:t>;</w:t>
      </w:r>
    </w:p>
    <w:p w14:paraId="5E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color w:val="000000"/>
          <w:sz w:val="28"/>
        </w:rPr>
        <w:t>руководители управляющих компаний</w:t>
      </w:r>
      <w:r>
        <w:rPr>
          <w:rFonts w:ascii="PT Astra Serif" w:hAnsi="PT Astra Serif"/>
          <w:color w:val="000000"/>
          <w:sz w:val="28"/>
        </w:rPr>
        <w:t xml:space="preserve"> (по согласованию)</w:t>
      </w:r>
      <w:r>
        <w:rPr>
          <w:rFonts w:ascii="PT Astra Serif" w:hAnsi="PT Astra Serif"/>
          <w:color w:val="000000"/>
          <w:sz w:val="28"/>
        </w:rPr>
        <w:t>.</w:t>
      </w:r>
    </w:p>
    <w:p w14:paraId="5F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Секретарь </w:t>
      </w:r>
      <w:r>
        <w:rPr>
          <w:rFonts w:ascii="PT Astra Serif" w:hAnsi="PT Astra Serif"/>
          <w:b w:val="1"/>
          <w:sz w:val="28"/>
        </w:rPr>
        <w:t xml:space="preserve">инвентаризационной </w:t>
      </w:r>
      <w:r>
        <w:rPr>
          <w:rFonts w:ascii="PT Astra Serif" w:hAnsi="PT Astra Serif"/>
          <w:b w:val="1"/>
          <w:sz w:val="28"/>
        </w:rPr>
        <w:t>под</w:t>
      </w:r>
      <w:r>
        <w:rPr>
          <w:rFonts w:ascii="PT Astra Serif" w:hAnsi="PT Astra Serif"/>
          <w:b w:val="1"/>
          <w:sz w:val="28"/>
        </w:rPr>
        <w:t>комиссии:</w:t>
      </w:r>
    </w:p>
    <w:p w14:paraId="60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i w:val="1"/>
          <w:sz w:val="28"/>
        </w:rPr>
        <w:t xml:space="preserve"> </w:t>
      </w:r>
      <w:r>
        <w:rPr>
          <w:rFonts w:ascii="PT Astra Serif" w:hAnsi="PT Astra Serif"/>
          <w:sz w:val="28"/>
        </w:rPr>
        <w:t>начальник отдела ГО и ЧС, охраны окружающей среды администрации муниципального образования город Донской.</w:t>
      </w:r>
    </w:p>
    <w:p w14:paraId="61000000">
      <w:pPr>
        <w:spacing w:before="240"/>
        <w:ind w:firstLine="540" w:left="0"/>
        <w:jc w:val="both"/>
        <w:rPr>
          <w:rFonts w:ascii="PT Astra Serif" w:hAnsi="PT Astra Serif"/>
          <w:b w:val="1"/>
          <w:sz w:val="28"/>
        </w:rPr>
      </w:pPr>
    </w:p>
    <w:p w14:paraId="62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3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4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5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6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7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8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9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A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6B000000">
      <w:pPr>
        <w:spacing w:after="0" w:line="240" w:lineRule="auto"/>
        <w:ind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26"/>
        <w:gridCol w:w="4829"/>
      </w:tblGrid>
      <w:tr>
        <w:trPr>
          <w:trHeight w:hRule="atLeast" w:val="2122"/>
        </w:trPr>
        <w:tc>
          <w:tcPr>
            <w:tcW w:type="dxa" w:w="45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C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8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D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6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2</w:t>
            </w:r>
          </w:p>
          <w:p w14:paraId="6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</w:t>
            </w: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z w:val="28"/>
              </w:rPr>
              <w:t>остановлению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администрации муниципального образования </w:t>
            </w:r>
          </w:p>
          <w:p w14:paraId="7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7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от_________№________</w:t>
            </w:r>
          </w:p>
        </w:tc>
      </w:tr>
    </w:tbl>
    <w:p w14:paraId="72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p w14:paraId="73000000">
      <w:pPr>
        <w:spacing w:after="0" w:line="240" w:lineRule="auto"/>
        <w:ind/>
        <w:jc w:val="center"/>
      </w:pPr>
    </w:p>
    <w:p w14:paraId="74000000">
      <w:pPr>
        <w:spacing w:after="0" w:line="240" w:lineRule="auto"/>
        <w:ind/>
        <w:jc w:val="center"/>
      </w:pPr>
    </w:p>
    <w:p w14:paraId="75000000">
      <w:pPr>
        <w:spacing w:after="0" w:line="240" w:lineRule="auto"/>
        <w:ind/>
        <w:jc w:val="center"/>
      </w:pPr>
    </w:p>
    <w:p w14:paraId="76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fldChar w:fldCharType="begin"/>
      </w:r>
      <w:r>
        <w:rPr>
          <w:rFonts w:ascii="PT Astra Serif" w:hAnsi="PT Astra Serif"/>
          <w:b w:val="1"/>
          <w:sz w:val="28"/>
        </w:rPr>
        <w:instrText>HYPERLINK \l "Par90"</w:instrText>
      </w:r>
      <w:r>
        <w:rPr>
          <w:rFonts w:ascii="PT Astra Serif" w:hAnsi="PT Astra Serif"/>
          <w:b w:val="1"/>
          <w:sz w:val="28"/>
        </w:rPr>
        <w:fldChar w:fldCharType="separate"/>
      </w:r>
      <w:r>
        <w:rPr>
          <w:rFonts w:ascii="PT Astra Serif" w:hAnsi="PT Astra Serif"/>
          <w:b w:val="1"/>
          <w:sz w:val="28"/>
        </w:rPr>
        <w:t>П</w:t>
      </w:r>
      <w:r>
        <w:rPr>
          <w:rFonts w:ascii="PT Astra Serif" w:hAnsi="PT Astra Serif"/>
          <w:b w:val="1"/>
          <w:sz w:val="28"/>
        </w:rPr>
        <w:fldChar w:fldCharType="end"/>
      </w:r>
      <w:r>
        <w:rPr>
          <w:rFonts w:ascii="PT Astra Serif" w:hAnsi="PT Astra Serif"/>
          <w:b w:val="1"/>
          <w:sz w:val="28"/>
        </w:rPr>
        <w:t>ОЛОЖЕНИЕ</w:t>
      </w:r>
    </w:p>
    <w:p w14:paraId="77000000">
      <w:pPr>
        <w:ind/>
        <w:jc w:val="center"/>
        <w:outlineLvl w:val="0"/>
        <w:rPr>
          <w:rFonts w:ascii="PT Astra Serif" w:hAnsi="PT Astra Serif"/>
          <w:sz w:val="28"/>
        </w:rPr>
      </w:pPr>
      <w:bookmarkStart w:id="2" w:name="Par90"/>
      <w:bookmarkEnd w:id="2"/>
      <w:r>
        <w:rPr>
          <w:rFonts w:ascii="PT Astra Serif" w:hAnsi="PT Astra Serif"/>
          <w:b w:val="1"/>
          <w:sz w:val="28"/>
        </w:rPr>
        <w:t>об инвентаризационной подкомиссии администрации муниципального образования город Донской по проведению инвентаризации и обследования технического состояния заглубленных помещений и сооружений подземного пространства, приспособляемых для укрытия населения муниципального образования город Донской</w:t>
      </w:r>
    </w:p>
    <w:p w14:paraId="78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Настоящее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"Par90"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оложение о</w:t>
      </w:r>
      <w:r>
        <w:rPr>
          <w:rFonts w:ascii="PT Astra Serif" w:hAnsi="PT Astra Serif"/>
          <w:sz w:val="28"/>
        </w:rPr>
        <w:t>б</w:t>
      </w:r>
      <w:r>
        <w:rPr>
          <w:rFonts w:ascii="PT Astra Serif" w:hAnsi="PT Astra Serif"/>
          <w:sz w:val="28"/>
        </w:rPr>
        <w:t xml:space="preserve"> инвентаризационной подкомиссии администрации муниципального образования город Донской по проведению инвентаризации и обследования технического состояния заглубленных помещений и сооружений подземного пространства, приспособляемых для укрытия населения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(далее – Положение), устанавливает задачи и порядок работы </w:t>
      </w:r>
      <w:r>
        <w:rPr>
          <w:rFonts w:ascii="PT Astra Serif" w:hAnsi="PT Astra Serif"/>
          <w:sz w:val="28"/>
        </w:rPr>
        <w:t xml:space="preserve"> Инвентаризационной </w:t>
      </w:r>
      <w:r>
        <w:rPr>
          <w:rFonts w:ascii="PT Astra Serif" w:hAnsi="PT Astra Serif"/>
          <w:sz w:val="28"/>
        </w:rPr>
        <w:t>под</w:t>
      </w:r>
      <w:r>
        <w:rPr>
          <w:rFonts w:ascii="PT Astra Serif" w:hAnsi="PT Astra Serif"/>
          <w:sz w:val="28"/>
        </w:rPr>
        <w:t>комиссии по инвентаризации</w:t>
      </w:r>
      <w:r>
        <w:rPr>
          <w:rFonts w:ascii="PT Astra Serif" w:hAnsi="PT Astra Serif"/>
          <w:sz w:val="28"/>
        </w:rPr>
        <w:t xml:space="preserve"> ЗППП.</w:t>
      </w:r>
    </w:p>
    <w:p w14:paraId="79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К 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 xml:space="preserve"> относятся заглубленные объекты подземного пространства, предназначенные для укрытия населения и иные объекты для временного размещения населения при возникновении угрозы их жизни и здоровью, которые не отвечают требованиям, предъявляемым к защитным сооружениям гражданской обороны, а также к заглубленным помещениям, сооружениям подземного пространства жилых и нежилых зданий, приспособленным для укрытия населения.</w:t>
      </w:r>
    </w:p>
    <w:p w14:paraId="7A000000">
      <w:pPr>
        <w:pStyle w:val="Style_2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Основной задачей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нвентаризационной </w:t>
      </w:r>
      <w:r>
        <w:rPr>
          <w:rFonts w:ascii="PT Astra Serif" w:hAnsi="PT Astra Serif"/>
          <w:sz w:val="28"/>
        </w:rPr>
        <w:t>под</w:t>
      </w:r>
      <w:r>
        <w:rPr>
          <w:rFonts w:ascii="PT Astra Serif" w:hAnsi="PT Astra Serif"/>
          <w:sz w:val="28"/>
        </w:rPr>
        <w:t xml:space="preserve">комиссии </w:t>
      </w:r>
      <w:r>
        <w:rPr>
          <w:rFonts w:ascii="PT Astra Serif" w:hAnsi="PT Astra Serif"/>
          <w:sz w:val="28"/>
        </w:rPr>
        <w:t xml:space="preserve">является </w:t>
      </w:r>
      <w:r>
        <w:rPr>
          <w:rFonts w:ascii="PT Astra Serif" w:hAnsi="PT Astra Serif"/>
          <w:sz w:val="28"/>
        </w:rPr>
        <w:t>проведени</w:t>
      </w:r>
      <w:r>
        <w:rPr>
          <w:rFonts w:ascii="PT Astra Serif" w:hAnsi="PT Astra Serif"/>
          <w:sz w:val="28"/>
        </w:rPr>
        <w:t>е инвентаризации ЗППП</w:t>
      </w:r>
      <w:r>
        <w:rPr>
          <w:rFonts w:ascii="PT Astra Serif" w:hAnsi="PT Astra Serif"/>
          <w:sz w:val="28"/>
        </w:rPr>
        <w:t>, расположенных на территории</w:t>
      </w:r>
      <w:r>
        <w:rPr>
          <w:rFonts w:ascii="PT Astra Serif" w:hAnsi="PT Astra Serif"/>
          <w:sz w:val="28"/>
        </w:rPr>
        <w:t xml:space="preserve"> и в границах </w:t>
      </w:r>
      <w:r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образования город Донской, а также формирование комплекта документов и материалов по итогам инвентаризационных мероприятий и их представление </w:t>
      </w:r>
      <w:r>
        <w:rPr>
          <w:rFonts w:ascii="PT Astra Serif" w:hAnsi="PT Astra Serif"/>
          <w:sz w:val="28"/>
        </w:rPr>
        <w:t>в инвентаризационную</w:t>
      </w:r>
      <w:r>
        <w:rPr>
          <w:rFonts w:ascii="PT Astra Serif" w:hAnsi="PT Astra Serif"/>
          <w:sz w:val="28"/>
        </w:rPr>
        <w:t xml:space="preserve"> комиссию субъекта Российской Федерации.</w:t>
      </w:r>
    </w:p>
    <w:p w14:paraId="7B000000">
      <w:pPr>
        <w:spacing w:after="0"/>
        <w:ind w:firstLine="53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>
        <w:rPr>
          <w:rFonts w:ascii="PT Astra Serif" w:hAnsi="PT Astra Serif"/>
          <w:sz w:val="28"/>
        </w:rPr>
        <w:t xml:space="preserve">При проведении инвентаризации ЗППП, приспособляемых для укрытия населения, в том числе подвальных помещений частных домовладений при их учете </w:t>
      </w:r>
      <w:r>
        <w:rPr>
          <w:rFonts w:ascii="PT Astra Serif" w:hAnsi="PT Astra Serif"/>
          <w:sz w:val="28"/>
        </w:rPr>
        <w:t>в расчетах,</w:t>
      </w:r>
      <w:r>
        <w:rPr>
          <w:rFonts w:ascii="PT Astra Serif" w:hAnsi="PT Astra Serif"/>
          <w:sz w:val="28"/>
        </w:rPr>
        <w:t xml:space="preserve"> укрываемых </w:t>
      </w:r>
      <w:r>
        <w:rPr>
          <w:rFonts w:ascii="PT Astra Serif" w:hAnsi="PT Astra Serif"/>
          <w:sz w:val="28"/>
        </w:rPr>
        <w:t xml:space="preserve">муниципальной Инвентаризационной </w:t>
      </w:r>
      <w:r>
        <w:rPr>
          <w:rFonts w:ascii="PT Astra Serif" w:hAnsi="PT Astra Serif"/>
          <w:sz w:val="28"/>
        </w:rPr>
        <w:t>подкомиссией:</w:t>
      </w:r>
    </w:p>
    <w:p w14:paraId="7C000000">
      <w:pPr>
        <w:spacing w:after="0"/>
        <w:ind w:firstLine="53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4.1. </w:t>
      </w:r>
      <w:r>
        <w:rPr>
          <w:rFonts w:ascii="PT Astra Serif" w:hAnsi="PT Astra Serif"/>
          <w:sz w:val="28"/>
        </w:rPr>
        <w:t xml:space="preserve">Определяется перечень ЗППП, находящихся на территории муниципального образования город Донской, в том числе подвальных помещений частных домовладений при их учете </w:t>
      </w:r>
      <w:r>
        <w:rPr>
          <w:rFonts w:ascii="PT Astra Serif" w:hAnsi="PT Astra Serif"/>
          <w:sz w:val="28"/>
        </w:rPr>
        <w:t>в расчетах,</w:t>
      </w:r>
      <w:r>
        <w:rPr>
          <w:rFonts w:ascii="PT Astra Serif" w:hAnsi="PT Astra Serif"/>
          <w:sz w:val="28"/>
        </w:rPr>
        <w:t xml:space="preserve"> укрываемых </w:t>
      </w:r>
      <w:r>
        <w:rPr>
          <w:rFonts w:ascii="PT Astra Serif" w:hAnsi="PT Astra Serif"/>
          <w:sz w:val="28"/>
        </w:rPr>
        <w:t xml:space="preserve">муниципальной </w:t>
      </w:r>
      <w:r>
        <w:rPr>
          <w:rFonts w:ascii="PT Astra Serif" w:hAnsi="PT Astra Serif"/>
          <w:sz w:val="28"/>
        </w:rPr>
        <w:t xml:space="preserve">инвентаризационной </w:t>
      </w:r>
      <w:r>
        <w:rPr>
          <w:rFonts w:ascii="PT Astra Serif" w:hAnsi="PT Astra Serif"/>
          <w:sz w:val="28"/>
        </w:rPr>
        <w:t>подкомиссией.</w:t>
      </w:r>
    </w:p>
    <w:p w14:paraId="7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>4.2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Осуществляется проверка фактического наличия ЗППП, приспо</w:t>
      </w:r>
      <w:r>
        <w:rPr>
          <w:rFonts w:ascii="PT Astra Serif" w:hAnsi="PT Astra Serif"/>
          <w:sz w:val="28"/>
        </w:rPr>
        <w:t>собляемых для укрытия населения,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проводит</w:t>
      </w:r>
      <w:r>
        <w:rPr>
          <w:rFonts w:ascii="PT Astra Serif" w:hAnsi="PT Astra Serif"/>
          <w:sz w:val="28"/>
        </w:rPr>
        <w:t>ся</w:t>
      </w:r>
      <w:r>
        <w:rPr>
          <w:rFonts w:ascii="PT Astra Serif" w:hAnsi="PT Astra Serif"/>
          <w:sz w:val="28"/>
        </w:rPr>
        <w:t xml:space="preserve"> визуальный осмотр Объектов, а также оценивает</w:t>
      </w:r>
      <w:r>
        <w:rPr>
          <w:rFonts w:ascii="PT Astra Serif" w:hAnsi="PT Astra Serif"/>
          <w:sz w:val="28"/>
        </w:rPr>
        <w:t>ся</w:t>
      </w:r>
      <w:r>
        <w:rPr>
          <w:rFonts w:ascii="PT Astra Serif" w:hAnsi="PT Astra Serif"/>
          <w:sz w:val="28"/>
        </w:rPr>
        <w:t xml:space="preserve"> техническое состояние </w:t>
      </w:r>
      <w:r>
        <w:rPr>
          <w:rFonts w:ascii="PT Astra Serif" w:hAnsi="PT Astra Serif"/>
          <w:sz w:val="28"/>
        </w:rPr>
        <w:t xml:space="preserve">ЗППП </w:t>
      </w:r>
      <w:r>
        <w:rPr>
          <w:rFonts w:ascii="PT Astra Serif" w:hAnsi="PT Astra Serif"/>
          <w:sz w:val="28"/>
        </w:rPr>
        <w:t xml:space="preserve">по форме акта обследования 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 xml:space="preserve"> (приложение </w:t>
      </w:r>
      <w:r>
        <w:rPr>
          <w:rFonts w:ascii="PT Astra Serif" w:hAnsi="PT Astra Serif"/>
          <w:sz w:val="28"/>
        </w:rPr>
        <w:t>№ 1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7E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4.3. </w:t>
      </w:r>
      <w:r>
        <w:rPr>
          <w:rFonts w:ascii="PT Astra Serif" w:hAnsi="PT Astra Serif"/>
          <w:sz w:val="28"/>
        </w:rPr>
        <w:t xml:space="preserve">Проводится визуальный осмотр 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 xml:space="preserve"> с фото фиксацией основных элементов (не менее 5 фотоснимков), а также оценка технического состояния ЗППП с учетом требований ГОСТ Р 42.4.16-2023.</w:t>
      </w:r>
    </w:p>
    <w:p w14:paraId="7F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4.4. В</w:t>
      </w:r>
      <w:r>
        <w:rPr>
          <w:rFonts w:ascii="PT Astra Serif" w:hAnsi="PT Astra Serif"/>
          <w:sz w:val="28"/>
        </w:rPr>
        <w:t xml:space="preserve"> ходе визуального осмотра ЗППП и осуществления фото фиксации   устанавливается:</w:t>
      </w:r>
    </w:p>
    <w:p w14:paraId="80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принадлежность 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 xml:space="preserve"> к адресу;</w:t>
      </w:r>
    </w:p>
    <w:p w14:paraId="81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общее состояние 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>, состояние входов, аварийных выходов;</w:t>
      </w:r>
    </w:p>
    <w:p w14:paraId="82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состояние несущих и ограждающих строительных конструкций </w:t>
      </w:r>
      <w:r>
        <w:rPr>
          <w:rFonts w:ascii="PT Astra Serif" w:hAnsi="PT Astra Serif"/>
          <w:sz w:val="28"/>
        </w:rPr>
        <w:t>(осмотром поверхностей стен, потолков, полов) во всех помещениях;</w:t>
      </w:r>
    </w:p>
    <w:p w14:paraId="83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наличие элементов первоочередного жизнеобеспечения (в соответствии с ГОСТ Р 42.4.16-20230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.</w:t>
      </w:r>
    </w:p>
    <w:p w14:paraId="84000000">
      <w:pPr>
        <w:pStyle w:val="Style_4"/>
        <w:spacing w:after="0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>
        <w:rPr>
          <w:rFonts w:ascii="PT Astra Serif" w:hAnsi="PT Astra Serif"/>
          <w:sz w:val="28"/>
        </w:rPr>
        <w:t>Инвентаризационная п</w:t>
      </w:r>
      <w:r>
        <w:rPr>
          <w:rFonts w:ascii="PT Astra Serif" w:hAnsi="PT Astra Serif"/>
          <w:sz w:val="28"/>
        </w:rPr>
        <w:t>одк</w:t>
      </w:r>
      <w:r>
        <w:rPr>
          <w:rFonts w:ascii="PT Astra Serif" w:hAnsi="PT Astra Serif"/>
          <w:sz w:val="28"/>
        </w:rPr>
        <w:t>омиссия для решения возложенных на нее задач имеет право:</w:t>
      </w:r>
    </w:p>
    <w:p w14:paraId="85000000">
      <w:pPr>
        <w:spacing w:after="0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запрашивать и получать от организаций, находящихся на территории муниципального образования город Донской, необходимую информацию и материалы о данных по 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 xml:space="preserve">; </w:t>
      </w:r>
    </w:p>
    <w:p w14:paraId="86000000">
      <w:pPr>
        <w:spacing w:after="0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приглашать на заседания </w:t>
      </w:r>
      <w:r>
        <w:rPr>
          <w:rFonts w:ascii="PT Astra Serif" w:hAnsi="PT Astra Serif"/>
          <w:sz w:val="28"/>
        </w:rPr>
        <w:t>Инвентаризационной под</w:t>
      </w:r>
      <w:r>
        <w:rPr>
          <w:rFonts w:ascii="PT Astra Serif" w:hAnsi="PT Astra Serif"/>
          <w:sz w:val="28"/>
        </w:rPr>
        <w:t xml:space="preserve">комиссии должностных лиц организаций, являющихся правообладателями 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>.</w:t>
      </w:r>
    </w:p>
    <w:p w14:paraId="87000000">
      <w:pPr>
        <w:spacing w:after="0" w:line="240" w:lineRule="auto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sz w:val="28"/>
        </w:rPr>
        <w:t>Инвентаризационная п</w:t>
      </w:r>
      <w:r>
        <w:rPr>
          <w:rFonts w:ascii="PT Astra Serif" w:hAnsi="PT Astra Serif"/>
          <w:sz w:val="28"/>
        </w:rPr>
        <w:t>одк</w:t>
      </w:r>
      <w:r>
        <w:rPr>
          <w:rFonts w:ascii="PT Astra Serif" w:hAnsi="PT Astra Serif"/>
          <w:sz w:val="28"/>
        </w:rPr>
        <w:t>омиссия, по установленным настоящим постановлением формам, осуществляет:</w:t>
      </w:r>
    </w:p>
    <w:p w14:paraId="88000000">
      <w:pPr>
        <w:numPr>
          <w:ilvl w:val="0"/>
          <w:numId w:val="1"/>
        </w:numPr>
        <w:spacing w:after="0" w:line="288" w:lineRule="atLeas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составление акта </w:t>
      </w:r>
      <w:r>
        <w:rPr>
          <w:rFonts w:ascii="PT Astra Serif" w:hAnsi="PT Astra Serif"/>
          <w:sz w:val="28"/>
        </w:rPr>
        <w:t>инвентаризации ЗППП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(приложение </w:t>
      </w:r>
      <w:r>
        <w:rPr>
          <w:rFonts w:ascii="PT Astra Serif" w:hAnsi="PT Astra Serif"/>
          <w:sz w:val="28"/>
        </w:rPr>
        <w:t>№ 2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89000000">
      <w:pPr>
        <w:numPr>
          <w:ilvl w:val="0"/>
          <w:numId w:val="1"/>
        </w:numPr>
        <w:spacing w:after="0" w:line="288" w:lineRule="atLeas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составление реестра </w:t>
      </w:r>
      <w:r>
        <w:rPr>
          <w:rFonts w:ascii="PT Astra Serif" w:hAnsi="PT Astra Serif"/>
          <w:sz w:val="28"/>
        </w:rPr>
        <w:t xml:space="preserve">ЗППП </w:t>
      </w:r>
      <w:r>
        <w:rPr>
          <w:rFonts w:ascii="PT Astra Serif" w:hAnsi="PT Astra Serif"/>
          <w:sz w:val="28"/>
        </w:rPr>
        <w:t>для укрытия населения находящихся на территории муниципального обра</w:t>
      </w:r>
      <w:r>
        <w:rPr>
          <w:rFonts w:ascii="PT Astra Serif" w:hAnsi="PT Astra Serif"/>
          <w:sz w:val="28"/>
        </w:rPr>
        <w:t>зования город Донской (далее - Р</w:t>
      </w:r>
      <w:r>
        <w:rPr>
          <w:rFonts w:ascii="PT Astra Serif" w:hAnsi="PT Astra Serif"/>
          <w:sz w:val="28"/>
        </w:rPr>
        <w:t>еестры)</w:t>
      </w:r>
      <w:r>
        <w:rPr>
          <w:rFonts w:ascii="PT Astra Serif" w:hAnsi="PT Astra Serif"/>
          <w:sz w:val="28"/>
        </w:rPr>
        <w:t xml:space="preserve"> с указанием </w:t>
      </w:r>
      <w:r>
        <w:rPr>
          <w:rFonts w:ascii="PT Astra Serif" w:hAnsi="PT Astra Serif"/>
          <w:sz w:val="28"/>
        </w:rPr>
        <w:t>всех характеристик,</w:t>
      </w:r>
      <w:r>
        <w:rPr>
          <w:rFonts w:ascii="PT Astra Serif" w:hAnsi="PT Astra Serif"/>
          <w:sz w:val="28"/>
        </w:rPr>
        <w:t xml:space="preserve"> обследуемых </w:t>
      </w:r>
      <w:r>
        <w:rPr>
          <w:rFonts w:ascii="PT Astra Serif" w:hAnsi="PT Astra Serif"/>
          <w:sz w:val="28"/>
        </w:rPr>
        <w:t xml:space="preserve">ЗППП </w:t>
      </w:r>
      <w:r>
        <w:rPr>
          <w:rFonts w:ascii="PT Astra Serif" w:hAnsi="PT Astra Serif"/>
          <w:sz w:val="28"/>
        </w:rPr>
        <w:t>(приложение</w:t>
      </w:r>
      <w:r>
        <w:rPr>
          <w:rFonts w:ascii="PT Astra Serif" w:hAnsi="PT Astra Serif"/>
          <w:sz w:val="28"/>
        </w:rPr>
        <w:t xml:space="preserve"> № 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.</w:t>
      </w:r>
    </w:p>
    <w:p w14:paraId="8A000000">
      <w:pPr>
        <w:spacing w:after="0" w:line="288" w:lineRule="atLeas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Реестры 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 xml:space="preserve"> составляются в 3-х экземплярах, подписываются всеми членами</w:t>
      </w:r>
      <w:r>
        <w:rPr>
          <w:rFonts w:ascii="PT Astra Serif" w:hAnsi="PT Astra Serif"/>
          <w:sz w:val="28"/>
        </w:rPr>
        <w:t xml:space="preserve"> инвентаризационной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под</w:t>
      </w:r>
      <w:r>
        <w:rPr>
          <w:rFonts w:ascii="PT Astra Serif" w:hAnsi="PT Astra Serif"/>
          <w:sz w:val="28"/>
        </w:rPr>
        <w:t>комиссии и утверж</w:t>
      </w:r>
      <w:r>
        <w:rPr>
          <w:rFonts w:ascii="PT Astra Serif" w:hAnsi="PT Astra Serif"/>
          <w:sz w:val="28"/>
        </w:rPr>
        <w:t xml:space="preserve">даются </w:t>
      </w:r>
      <w:bookmarkStart w:id="3" w:name="_GoBack"/>
      <w:bookmarkEnd w:id="3"/>
      <w:r>
        <w:rPr>
          <w:rFonts w:ascii="PT Astra Serif" w:hAnsi="PT Astra Serif"/>
          <w:sz w:val="28"/>
        </w:rPr>
        <w:t xml:space="preserve">председателем </w:t>
      </w:r>
      <w:r>
        <w:rPr>
          <w:rFonts w:ascii="PT Astra Serif" w:hAnsi="PT Astra Serif"/>
          <w:sz w:val="28"/>
        </w:rPr>
        <w:t>инвентаризационной под</w:t>
      </w:r>
      <w:r>
        <w:rPr>
          <w:rFonts w:ascii="PT Astra Serif" w:hAnsi="PT Astra Serif"/>
          <w:sz w:val="28"/>
        </w:rPr>
        <w:t xml:space="preserve">комиссии. </w:t>
      </w:r>
    </w:p>
    <w:p w14:paraId="8B000000">
      <w:pPr>
        <w:sectPr>
          <w:pgSz w:h="16838" w:orient="portrait" w:w="11906"/>
          <w:pgMar w:bottom="1134" w:footer="0" w:gutter="0" w:header="0" w:left="1701" w:right="850" w:top="1134"/>
        </w:sectPr>
      </w:pPr>
    </w:p>
    <w:p w14:paraId="8C000000">
      <w:pPr>
        <w:rPr>
          <w:rFonts w:ascii="PT Astra Serif" w:hAnsi="PT Astra Serif"/>
          <w:sz w:val="20"/>
        </w:rPr>
      </w:pPr>
    </w:p>
    <w:p w14:paraId="8D000000">
      <w:pPr>
        <w:ind/>
        <w:jc w:val="right"/>
        <w:rPr>
          <w:rFonts w:ascii="PT Astra Serif" w:hAnsi="PT Astra Serif"/>
          <w:sz w:val="20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121"/>
        <w:gridCol w:w="4234"/>
      </w:tblGrid>
      <w:tr>
        <w:trPr>
          <w:trHeight w:hRule="atLeast" w:val="2125"/>
        </w:trPr>
        <w:tc>
          <w:tcPr>
            <w:tcW w:type="dxa" w:w="512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E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2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F000000">
            <w:pPr>
              <w:spacing w:after="0" w:line="240" w:lineRule="auto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Приложение </w:t>
            </w:r>
            <w:r>
              <w:rPr>
                <w:rFonts w:ascii="PT Astra Serif" w:hAnsi="PT Astra Serif"/>
                <w:sz w:val="28"/>
              </w:rPr>
              <w:t>№ 1</w:t>
            </w:r>
          </w:p>
          <w:p w14:paraId="9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к Положению </w:t>
            </w:r>
          </w:p>
          <w:p w14:paraId="91000000">
            <w:pPr>
              <w:spacing w:after="0" w:line="240" w:lineRule="auto"/>
              <w:ind w:firstLine="0" w:left="20"/>
              <w:jc w:val="center"/>
              <w:rPr>
                <w:rFonts w:ascii="PT Astra Serif" w:hAnsi="PT Astra Serif"/>
                <w:spacing w:val="-2"/>
                <w:sz w:val="28"/>
              </w:rPr>
            </w:pPr>
          </w:p>
          <w:p w14:paraId="92000000">
            <w:pPr>
              <w:spacing w:after="0" w:line="240" w:lineRule="auto"/>
              <w:ind w:firstLine="0" w:left="20"/>
              <w:jc w:val="center"/>
              <w:rPr>
                <w:rFonts w:ascii="PT Astra Serif" w:hAnsi="PT Astra Serif"/>
                <w:spacing w:val="-2"/>
                <w:sz w:val="28"/>
              </w:rPr>
            </w:pPr>
          </w:p>
          <w:p w14:paraId="93000000">
            <w:pPr>
              <w:spacing w:after="0" w:line="240" w:lineRule="auto"/>
              <w:ind w:firstLine="0" w:left="20"/>
              <w:jc w:val="center"/>
              <w:rPr>
                <w:rFonts w:ascii="PT Astra Serif" w:hAnsi="PT Astra Serif"/>
                <w:spacing w:val="-2"/>
                <w:sz w:val="28"/>
              </w:rPr>
            </w:pPr>
          </w:p>
          <w:p w14:paraId="94000000">
            <w:pPr>
              <w:spacing w:after="0" w:line="240" w:lineRule="auto"/>
              <w:ind w:firstLine="0" w:left="23"/>
              <w:jc w:val="center"/>
              <w:rPr>
                <w:rFonts w:ascii="PT Astra Serif" w:hAnsi="PT Astra Serif"/>
                <w:spacing w:val="-2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УТВЕРЖДАЮ</w:t>
            </w:r>
          </w:p>
          <w:p w14:paraId="95000000">
            <w:pPr>
              <w:spacing w:after="0" w:line="240" w:lineRule="auto"/>
              <w:ind w:firstLine="0" w:left="23"/>
              <w:jc w:val="center"/>
              <w:rPr>
                <w:rFonts w:ascii="PT Astra Serif" w:hAnsi="PT Astra Serif"/>
                <w:spacing w:val="-2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 xml:space="preserve">Глава администрации </w:t>
            </w:r>
          </w:p>
          <w:p w14:paraId="96000000">
            <w:pPr>
              <w:spacing w:after="0" w:line="240" w:lineRule="auto"/>
              <w:ind w:firstLine="0" w:left="23"/>
              <w:jc w:val="center"/>
              <w:rPr>
                <w:rFonts w:ascii="PT Astra Serif" w:hAnsi="PT Astra Serif"/>
                <w:spacing w:val="-2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 xml:space="preserve">муниципального образования </w:t>
            </w:r>
          </w:p>
          <w:p w14:paraId="97000000">
            <w:pPr>
              <w:spacing w:after="0" w:line="240" w:lineRule="auto"/>
              <w:ind w:firstLine="0" w:left="23"/>
              <w:jc w:val="center"/>
              <w:rPr>
                <w:rFonts w:ascii="PT Astra Serif" w:hAnsi="PT Astra Serif"/>
                <w:spacing w:val="-2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город Донской</w:t>
            </w:r>
          </w:p>
          <w:p w14:paraId="98000000">
            <w:pPr>
              <w:spacing w:after="0"/>
              <w:ind w:firstLine="0" w:left="2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</w:t>
            </w:r>
            <w:r>
              <w:rPr>
                <w:rFonts w:ascii="PT Astra Serif" w:hAnsi="PT Astra Serif"/>
                <w:sz w:val="28"/>
              </w:rPr>
              <w:t>_______________</w:t>
            </w:r>
          </w:p>
          <w:p w14:paraId="99000000">
            <w:pPr>
              <w:spacing w:after="0"/>
              <w:ind w:firstLine="0" w:left="2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(подпись)          (ф. и .о.)</w:t>
            </w:r>
          </w:p>
          <w:p w14:paraId="9A000000">
            <w:pPr>
              <w:spacing w:after="0"/>
              <w:ind w:firstLine="0" w:left="2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«___» __________202___ год</w:t>
            </w:r>
          </w:p>
          <w:p w14:paraId="9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</w:t>
            </w:r>
          </w:p>
        </w:tc>
      </w:tr>
    </w:tbl>
    <w:p w14:paraId="9C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9D000000">
      <w:pPr>
        <w:spacing w:after="0" w:line="240" w:lineRule="auto"/>
        <w:ind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b w:val="1"/>
          <w:sz w:val="28"/>
        </w:rPr>
        <w:t>АКТ</w:t>
      </w:r>
    </w:p>
    <w:p w14:paraId="9E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обследования заглубленного объекта подземного пространства, расположенного на территории муниципального образования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 xml:space="preserve"> для укрытия населения и иного объекта для временного размещения населения при возникновении угрозы их жизни и здоровью</w:t>
      </w:r>
    </w:p>
    <w:p w14:paraId="9F000000">
      <w:pPr>
        <w:tabs>
          <w:tab w:leader="none" w:pos="2960" w:val="left"/>
          <w:tab w:leader="none" w:pos="7767" w:val="left"/>
          <w:tab w:leader="none" w:pos="8247" w:val="left"/>
          <w:tab w:leader="none" w:pos="9382" w:val="left"/>
        </w:tabs>
        <w:spacing w:before="90"/>
        <w:ind w:firstLine="709" w:left="0" w:right="2"/>
        <w:jc w:val="right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</w:t>
      </w:r>
      <w:r>
        <w:rPr>
          <w:rFonts w:ascii="PT Astra Serif" w:hAnsi="PT Astra Serif"/>
          <w:b w:val="1"/>
          <w:sz w:val="28"/>
        </w:rPr>
        <w:tab/>
      </w:r>
    </w:p>
    <w:p w14:paraId="A0000000">
      <w:pPr>
        <w:tabs>
          <w:tab w:leader="none" w:pos="2960" w:val="left"/>
          <w:tab w:leader="none" w:pos="7767" w:val="left"/>
          <w:tab w:leader="none" w:pos="8247" w:val="left"/>
          <w:tab w:leader="none" w:pos="9382" w:val="left"/>
        </w:tabs>
        <w:spacing w:before="90"/>
        <w:ind w:firstLine="709" w:left="0" w:right="2"/>
        <w:jc w:val="right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_» _</w:t>
      </w:r>
      <w:r>
        <w:rPr>
          <w:rFonts w:ascii="PT Astra Serif" w:hAnsi="PT Astra Serif"/>
          <w:sz w:val="28"/>
        </w:rPr>
        <w:t>__________202</w:t>
      </w:r>
      <w:r>
        <w:rPr>
          <w:rFonts w:ascii="PT Astra Serif" w:hAnsi="PT Astra Serif"/>
          <w:spacing w:val="-2"/>
          <w:sz w:val="28"/>
        </w:rPr>
        <w:t xml:space="preserve">_ </w:t>
      </w:r>
      <w:r>
        <w:rPr>
          <w:rFonts w:ascii="PT Astra Serif" w:hAnsi="PT Astra Serif"/>
          <w:sz w:val="28"/>
        </w:rPr>
        <w:t>г.</w:t>
      </w:r>
    </w:p>
    <w:p w14:paraId="A1000000">
      <w:pPr>
        <w:spacing w:before="111"/>
        <w:ind w:right="2"/>
        <w:rPr>
          <w:rFonts w:ascii="PT Astra Serif" w:hAnsi="PT Astra Serif"/>
          <w:sz w:val="28"/>
        </w:rPr>
      </w:pPr>
    </w:p>
    <w:p w14:paraId="A2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Инвентаризационная подкомиссия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по проведению инвентаризации и обследования технического состояния заглубленных помещений и сооружений подземного пространства, приспособляемых для укрытия населения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составе:</w:t>
      </w:r>
    </w:p>
    <w:p w14:paraId="A3000000">
      <w:pPr>
        <w:spacing w:before="111"/>
        <w:ind w:right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председателя Инвентаризационной подкомиссии:      </w:t>
      </w:r>
    </w:p>
    <w:p w14:paraId="A4000000">
      <w:pPr>
        <w:spacing w:before="111"/>
        <w:ind w:right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________________________________________________</w:t>
      </w:r>
    </w:p>
    <w:p w14:paraId="A5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                                       </w:t>
      </w:r>
      <w:r>
        <w:rPr>
          <w:rFonts w:ascii="PT Astra Serif" w:hAnsi="PT Astra Serif"/>
          <w:sz w:val="24"/>
        </w:rPr>
        <w:t>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A6000000">
      <w:pPr>
        <w:spacing w:after="0" w:line="240" w:lineRule="auto"/>
        <w:ind w:hanging="1878" w:left="1878"/>
        <w:rPr>
          <w:rFonts w:ascii="PT Astra Serif" w:hAnsi="PT Astra Serif"/>
          <w:spacing w:val="-3"/>
          <w:sz w:val="28"/>
        </w:rPr>
      </w:pPr>
      <w:r>
        <w:rPr>
          <w:rFonts w:ascii="PT Astra Serif" w:hAnsi="PT Astra Serif"/>
          <w:sz w:val="28"/>
        </w:rPr>
        <w:t>членов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3"/>
          <w:sz w:val="28"/>
        </w:rPr>
        <w:t>Инвентаризационной подкомиссии:</w:t>
      </w:r>
    </w:p>
    <w:p w14:paraId="A700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-3"/>
          <w:sz w:val="28"/>
        </w:rPr>
        <w:t xml:space="preserve">                                                   ____________</w:t>
      </w:r>
      <w:r>
        <w:rPr>
          <w:rFonts w:ascii="PT Astra Serif" w:hAnsi="PT Astra Serif"/>
          <w:sz w:val="24"/>
        </w:rPr>
        <w:t>__________________________________________</w:t>
      </w:r>
      <w:r>
        <w:rPr>
          <w:rFonts w:ascii="PT Astra Serif" w:hAnsi="PT Astra Serif"/>
          <w:sz w:val="24"/>
        </w:rPr>
        <w:t xml:space="preserve">                          </w:t>
      </w:r>
      <w:r>
        <w:rPr>
          <w:rFonts w:ascii="PT Astra Serif" w:hAnsi="PT Astra Serif"/>
          <w:sz w:val="24"/>
        </w:rPr>
        <w:t xml:space="preserve">               </w:t>
      </w:r>
    </w:p>
    <w:p w14:paraId="A8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A9000000">
      <w:pPr>
        <w:tabs>
          <w:tab w:leader="none" w:pos="9601" w:val="left"/>
        </w:tabs>
        <w:spacing w:after="0" w:line="240" w:lineRule="auto"/>
        <w:ind w:hanging="1709" w:left="1709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</w:t>
      </w:r>
      <w:r>
        <w:rPr>
          <w:rFonts w:ascii="PT Astra Serif" w:hAnsi="PT Astra Serif"/>
          <w:sz w:val="24"/>
        </w:rPr>
        <w:t>_________________</w:t>
      </w:r>
      <w:r>
        <w:rPr>
          <w:rFonts w:ascii="PT Astra Serif" w:hAnsi="PT Astra Serif"/>
          <w:sz w:val="24"/>
        </w:rPr>
        <w:t xml:space="preserve"> _______________________________________</w:t>
      </w:r>
    </w:p>
    <w:p w14:paraId="AA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AB00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</w:t>
      </w:r>
      <w:r>
        <w:rPr>
          <w:rFonts w:ascii="PT Astra Serif" w:hAnsi="PT Astra Serif"/>
          <w:sz w:val="24"/>
        </w:rPr>
        <w:t>________________________________________</w:t>
      </w:r>
    </w:p>
    <w:p w14:paraId="AC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AD000000">
      <w:pPr>
        <w:tabs>
          <w:tab w:leader="none" w:pos="9601" w:val="left"/>
        </w:tabs>
        <w:spacing w:after="0" w:line="240" w:lineRule="auto"/>
        <w:ind w:hanging="1709" w:left="1709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</w:t>
      </w:r>
      <w:r>
        <w:rPr>
          <w:rFonts w:ascii="PT Astra Serif" w:hAnsi="PT Astra Serif"/>
          <w:sz w:val="24"/>
        </w:rPr>
        <w:t>_________________</w:t>
      </w:r>
      <w:r>
        <w:rPr>
          <w:rFonts w:ascii="PT Astra Serif" w:hAnsi="PT Astra Serif"/>
          <w:sz w:val="24"/>
        </w:rPr>
        <w:t>_______________________________________</w:t>
      </w:r>
    </w:p>
    <w:p w14:paraId="AE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AF00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</w:t>
      </w:r>
      <w:r>
        <w:rPr>
          <w:rFonts w:ascii="PT Astra Serif" w:hAnsi="PT Astra Serif"/>
          <w:sz w:val="24"/>
        </w:rPr>
        <w:t>________________________________________</w:t>
      </w:r>
    </w:p>
    <w:p w14:paraId="B0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B1000000">
      <w:pPr>
        <w:tabs>
          <w:tab w:leader="none" w:pos="9601" w:val="left"/>
        </w:tabs>
        <w:spacing w:after="0" w:line="240" w:lineRule="auto"/>
        <w:ind w:hanging="1709" w:left="1709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</w:t>
      </w:r>
      <w:r>
        <w:rPr>
          <w:rFonts w:ascii="PT Astra Serif" w:hAnsi="PT Astra Serif"/>
          <w:sz w:val="24"/>
        </w:rPr>
        <w:t>_</w:t>
      </w:r>
      <w:r>
        <w:rPr>
          <w:rFonts w:ascii="PT Astra Serif" w:hAnsi="PT Astra Serif"/>
          <w:sz w:val="24"/>
        </w:rPr>
        <w:t>_____</w:t>
      </w:r>
      <w:r>
        <w:rPr>
          <w:rFonts w:ascii="PT Astra Serif" w:hAnsi="PT Astra Serif"/>
          <w:sz w:val="24"/>
        </w:rPr>
        <w:t>________________</w:t>
      </w:r>
      <w:r>
        <w:rPr>
          <w:rFonts w:ascii="PT Astra Serif" w:hAnsi="PT Astra Serif"/>
          <w:sz w:val="24"/>
        </w:rPr>
        <w:t>__________________________________</w:t>
      </w:r>
    </w:p>
    <w:p w14:paraId="B2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B300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</w:t>
      </w:r>
      <w:r>
        <w:rPr>
          <w:rFonts w:ascii="PT Astra Serif" w:hAnsi="PT Astra Serif"/>
          <w:sz w:val="24"/>
        </w:rPr>
        <w:t>________________</w:t>
      </w:r>
      <w:r>
        <w:rPr>
          <w:rFonts w:ascii="PT Astra Serif" w:hAnsi="PT Astra Serif"/>
          <w:sz w:val="24"/>
        </w:rPr>
        <w:t>___________________________________</w:t>
      </w:r>
    </w:p>
    <w:p w14:paraId="B4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B5000000">
      <w:pPr>
        <w:tabs>
          <w:tab w:leader="none" w:pos="9601" w:val="left"/>
        </w:tabs>
        <w:spacing w:after="0" w:line="240" w:lineRule="auto"/>
        <w:ind w:hanging="1709" w:left="241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</w:t>
      </w:r>
      <w:r>
        <w:rPr>
          <w:rFonts w:ascii="PT Astra Serif" w:hAnsi="PT Astra Serif"/>
          <w:sz w:val="24"/>
        </w:rPr>
        <w:t>_</w:t>
      </w:r>
      <w:r>
        <w:rPr>
          <w:rFonts w:ascii="PT Astra Serif" w:hAnsi="PT Astra Serif"/>
          <w:sz w:val="24"/>
        </w:rPr>
        <w:t>_____</w:t>
      </w:r>
      <w:r>
        <w:rPr>
          <w:rFonts w:ascii="PT Astra Serif" w:hAnsi="PT Astra Serif"/>
          <w:sz w:val="24"/>
        </w:rPr>
        <w:t>________________</w:t>
      </w:r>
      <w:r>
        <w:rPr>
          <w:rFonts w:ascii="PT Astra Serif" w:hAnsi="PT Astra Serif"/>
          <w:sz w:val="24"/>
        </w:rPr>
        <w:t>__________________________________</w:t>
      </w:r>
    </w:p>
    <w:p w14:paraId="B6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B700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</w:t>
      </w:r>
      <w:r>
        <w:rPr>
          <w:rFonts w:ascii="PT Astra Serif" w:hAnsi="PT Astra Serif"/>
          <w:sz w:val="24"/>
        </w:rPr>
        <w:t>_________________</w:t>
      </w:r>
      <w:r>
        <w:rPr>
          <w:rFonts w:ascii="PT Astra Serif" w:hAnsi="PT Astra Serif"/>
          <w:sz w:val="24"/>
        </w:rPr>
        <w:t>________________________________</w:t>
      </w:r>
    </w:p>
    <w:p w14:paraId="B8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B9000000">
      <w:pPr>
        <w:tabs>
          <w:tab w:leader="none" w:pos="9601" w:val="left"/>
        </w:tabs>
        <w:spacing w:after="0" w:line="240" w:lineRule="auto"/>
        <w:ind w:hanging="1709" w:left="241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</w:t>
      </w:r>
      <w:r>
        <w:rPr>
          <w:rFonts w:ascii="PT Astra Serif" w:hAnsi="PT Astra Serif"/>
          <w:sz w:val="24"/>
        </w:rPr>
        <w:t>_</w:t>
      </w:r>
      <w:r>
        <w:rPr>
          <w:rFonts w:ascii="PT Astra Serif" w:hAnsi="PT Astra Serif"/>
          <w:sz w:val="24"/>
        </w:rPr>
        <w:t>_____</w:t>
      </w:r>
      <w:r>
        <w:rPr>
          <w:rFonts w:ascii="PT Astra Serif" w:hAnsi="PT Astra Serif"/>
          <w:sz w:val="24"/>
        </w:rPr>
        <w:t>________________</w:t>
      </w:r>
      <w:r>
        <w:rPr>
          <w:rFonts w:ascii="PT Astra Serif" w:hAnsi="PT Astra Serif"/>
          <w:sz w:val="24"/>
        </w:rPr>
        <w:t>__________________________________</w:t>
      </w:r>
    </w:p>
    <w:p w14:paraId="BA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BB00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</w:t>
      </w:r>
      <w:r>
        <w:rPr>
          <w:rFonts w:ascii="PT Astra Serif" w:hAnsi="PT Astra Serif"/>
          <w:sz w:val="24"/>
        </w:rPr>
        <w:t>_________________</w:t>
      </w:r>
      <w:r>
        <w:rPr>
          <w:rFonts w:ascii="PT Astra Serif" w:hAnsi="PT Astra Serif"/>
          <w:sz w:val="24"/>
        </w:rPr>
        <w:t>__________________________________</w:t>
      </w:r>
    </w:p>
    <w:p w14:paraId="BC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BD000000">
      <w:pPr>
        <w:tabs>
          <w:tab w:leader="none" w:pos="9601" w:val="left"/>
        </w:tabs>
        <w:spacing w:after="0" w:line="240" w:lineRule="auto"/>
        <w:ind w:hanging="1709" w:left="241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</w:t>
      </w:r>
      <w:r>
        <w:rPr>
          <w:rFonts w:ascii="PT Astra Serif" w:hAnsi="PT Astra Serif"/>
          <w:sz w:val="24"/>
        </w:rPr>
        <w:t>_</w:t>
      </w:r>
      <w:r>
        <w:rPr>
          <w:rFonts w:ascii="PT Astra Serif" w:hAnsi="PT Astra Serif"/>
          <w:sz w:val="24"/>
        </w:rPr>
        <w:t>______</w:t>
      </w:r>
      <w:r>
        <w:rPr>
          <w:rFonts w:ascii="PT Astra Serif" w:hAnsi="PT Astra Serif"/>
          <w:sz w:val="24"/>
        </w:rPr>
        <w:t>________________</w:t>
      </w:r>
      <w:r>
        <w:rPr>
          <w:rFonts w:ascii="PT Astra Serif" w:hAnsi="PT Astra Serif"/>
          <w:sz w:val="24"/>
        </w:rPr>
        <w:t>_________________________________</w:t>
      </w:r>
    </w:p>
    <w:p w14:paraId="BE00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BF000000">
      <w:pPr>
        <w:spacing w:before="6" w:line="168" w:lineRule="auto"/>
        <w:ind w:firstLine="709" w:left="0" w:right="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</w:t>
      </w:r>
    </w:p>
    <w:p w14:paraId="C0000000">
      <w:pPr>
        <w:pStyle w:val="Style_5"/>
        <w:rPr>
          <w:rFonts w:ascii="PT Astra Serif" w:hAnsi="PT Astra Serif"/>
          <w:i w:val="0"/>
          <w:sz w:val="28"/>
        </w:rPr>
      </w:pPr>
      <w:r>
        <w:rPr>
          <w:rFonts w:ascii="PT Astra Serif" w:hAnsi="PT Astra Serif"/>
          <w:i w:val="0"/>
          <w:sz w:val="28"/>
        </w:rPr>
        <w:t xml:space="preserve">    </w:t>
      </w:r>
      <w:r>
        <w:rPr>
          <w:rFonts w:ascii="PT Astra Serif" w:hAnsi="PT Astra Serif"/>
          <w:i w:val="0"/>
          <w:sz w:val="28"/>
        </w:rPr>
        <w:t xml:space="preserve">Провела обследование </w:t>
      </w:r>
      <w:r>
        <w:rPr>
          <w:rFonts w:ascii="PT Astra Serif" w:hAnsi="PT Astra Serif"/>
          <w:i w:val="0"/>
          <w:sz w:val="28"/>
        </w:rPr>
        <w:t>технического состояния заглубленного помещения и сооружения подземного пространства</w:t>
      </w:r>
      <w:r>
        <w:rPr>
          <w:rFonts w:ascii="PT Astra Serif" w:hAnsi="PT Astra Serif"/>
          <w:i w:val="0"/>
          <w:sz w:val="28"/>
        </w:rPr>
        <w:t>,</w:t>
      </w:r>
      <w:r>
        <w:rPr>
          <w:rFonts w:ascii="PT Astra Serif" w:hAnsi="PT Astra Serif"/>
          <w:i w:val="0"/>
          <w:sz w:val="28"/>
        </w:rPr>
        <w:t xml:space="preserve"> приспособляемого для укрытия населения муниципального образования город Донской</w:t>
      </w:r>
      <w:r>
        <w:rPr>
          <w:rFonts w:ascii="PT Astra Serif" w:hAnsi="PT Astra Serif"/>
          <w:i w:val="0"/>
          <w:sz w:val="28"/>
        </w:rPr>
        <w:t xml:space="preserve"> расположенного </w:t>
      </w:r>
      <w:r>
        <w:rPr>
          <w:rFonts w:ascii="PT Astra Serif" w:hAnsi="PT Astra Serif"/>
          <w:i w:val="0"/>
          <w:sz w:val="28"/>
        </w:rPr>
        <w:t>по адресу: ________________________________________________________________________________________________________________________________________________</w:t>
      </w:r>
    </w:p>
    <w:p w14:paraId="C1000000">
      <w:pPr>
        <w:pStyle w:val="Style_5"/>
        <w:rPr>
          <w:rFonts w:ascii="PT Astra Serif" w:hAnsi="PT Astra Serif"/>
          <w:i w:val="0"/>
          <w:sz w:val="28"/>
        </w:rPr>
      </w:pPr>
      <w:r>
        <w:rPr>
          <w:rFonts w:ascii="PT Astra Serif" w:hAnsi="PT Astra Serif"/>
          <w:i w:val="0"/>
          <w:sz w:val="28"/>
        </w:rPr>
        <w:t xml:space="preserve">    </w:t>
      </w:r>
    </w:p>
    <w:p w14:paraId="C2000000">
      <w:pPr>
        <w:pStyle w:val="Style_5"/>
        <w:rPr>
          <w:rFonts w:ascii="PT Astra Serif" w:hAnsi="PT Astra Serif"/>
          <w:i w:val="0"/>
          <w:sz w:val="28"/>
        </w:rPr>
      </w:pPr>
      <w:r>
        <w:rPr>
          <w:rFonts w:ascii="PT Astra Serif" w:hAnsi="PT Astra Serif"/>
          <w:i w:val="0"/>
          <w:sz w:val="28"/>
        </w:rPr>
        <w:t xml:space="preserve">      </w:t>
      </w:r>
      <w:r>
        <w:rPr>
          <w:rFonts w:ascii="PT Astra Serif" w:hAnsi="PT Astra Serif"/>
          <w:i w:val="0"/>
          <w:sz w:val="28"/>
        </w:rPr>
        <w:t xml:space="preserve">Результаты обследования:  </w:t>
      </w:r>
    </w:p>
    <w:p w14:paraId="C3000000"/>
    <w:tbl>
      <w:tblPr>
        <w:tblStyle w:val="Style_6"/>
        <w:tblInd w:type="dxa" w:w="4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32"/>
        <w:gridCol w:w="673"/>
        <w:gridCol w:w="2141"/>
      </w:tblGrid>
      <w:tr>
        <w:trPr>
          <w:trHeight w:hRule="atLeast" w:val="380"/>
        </w:trPr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высота заглубленного помещения не менее 1,7 м.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</w:t>
            </w:r>
          </w:p>
        </w:tc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(соответствие)</w:t>
            </w:r>
          </w:p>
        </w:tc>
      </w:tr>
      <w:tr>
        <w:trPr>
          <w:trHeight w:hRule="atLeast" w:val="380"/>
        </w:trPr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наличие 2 входов/выходов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(соответствие)</w:t>
            </w:r>
          </w:p>
        </w:tc>
      </w:tr>
      <w:tr>
        <w:trPr>
          <w:trHeight w:hRule="atLeast" w:val="432"/>
        </w:trPr>
        <w:tc>
          <w:tcPr>
            <w:tcW w:type="dxa" w:w="5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наличие приточной вентиляции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(соответствие)</w:t>
            </w:r>
          </w:p>
        </w:tc>
      </w:tr>
      <w:tr>
        <w:trPr>
          <w:trHeight w:hRule="atLeast" w:val="432"/>
        </w:trPr>
        <w:tc>
          <w:tcPr>
            <w:tcW w:type="dxa" w:w="58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вход в заглубленный объект осуществляется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из подъезда</w:t>
            </w:r>
          </w:p>
        </w:tc>
      </w:tr>
      <w:tr>
        <w:trPr>
          <w:trHeight w:hRule="atLeast" w:val="432"/>
        </w:trPr>
        <w:tc>
          <w:tcPr>
            <w:tcW w:type="dxa" w:w="58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 улицы</w:t>
            </w:r>
          </w:p>
        </w:tc>
      </w:tr>
      <w:tr>
        <w:trPr>
          <w:trHeight w:hRule="atLeast" w:val="432"/>
        </w:trPr>
        <w:tc>
          <w:tcPr>
            <w:tcW w:type="dxa" w:w="58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иное</w:t>
            </w:r>
          </w:p>
        </w:tc>
      </w:tr>
      <w:tr>
        <w:trPr>
          <w:trHeight w:hRule="atLeast" w:val="432"/>
        </w:trPr>
        <w:tc>
          <w:tcPr>
            <w:tcW w:type="dxa" w:w="58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оборудование входных дверей электромагнитными замками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да</w:t>
            </w:r>
          </w:p>
        </w:tc>
      </w:tr>
      <w:tr>
        <w:trPr>
          <w:trHeight w:hRule="atLeast" w:val="432"/>
        </w:trPr>
        <w:tc>
          <w:tcPr>
            <w:tcW w:type="dxa" w:w="58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нет</w:t>
            </w:r>
          </w:p>
        </w:tc>
      </w:tr>
    </w:tbl>
    <w:p w14:paraId="D9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</w:p>
    <w:p w14:paraId="DA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 xml:space="preserve">Выводы </w:t>
      </w:r>
      <w:r>
        <w:rPr>
          <w:rFonts w:ascii="PT Astra Serif" w:hAnsi="PT Astra Serif"/>
          <w:sz w:val="28"/>
        </w:rPr>
        <w:t>Инвентаризационной под</w:t>
      </w:r>
      <w:r>
        <w:rPr>
          <w:rFonts w:ascii="PT Astra Serif" w:hAnsi="PT Astra Serif"/>
          <w:sz w:val="28"/>
        </w:rPr>
        <w:t>комиссии: (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 xml:space="preserve"> соответствует требованиям для временного размещения населения/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 xml:space="preserve"> не соответствует требованиям для временного размещения населения/</w:t>
      </w:r>
      <w:r>
        <w:rPr>
          <w:rFonts w:ascii="PT Astra Serif" w:hAnsi="PT Astra Serif"/>
          <w:sz w:val="28"/>
        </w:rPr>
        <w:t>ЗППП</w:t>
      </w:r>
      <w:r>
        <w:rPr>
          <w:rFonts w:ascii="PT Astra Serif" w:hAnsi="PT Astra Serif"/>
          <w:sz w:val="28"/>
        </w:rPr>
        <w:t xml:space="preserve"> соответствует требованиям для временного размещения населения при условии выполнения ремонтных работ).</w:t>
      </w:r>
    </w:p>
    <w:p w14:paraId="DB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Требует ремонта: электрика/ входные двери/ инженерные коммуникации/ вентиляция/ входная группа. </w:t>
      </w:r>
    </w:p>
    <w:p w14:paraId="DC000000">
      <w:pPr>
        <w:spacing w:after="0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</w:t>
      </w:r>
      <w:r>
        <w:rPr>
          <w:rFonts w:ascii="PT Astra Serif" w:hAnsi="PT Astra Serif"/>
          <w:sz w:val="28"/>
        </w:rPr>
        <w:t xml:space="preserve"> Инвентаризационной под</w:t>
      </w:r>
      <w:r>
        <w:rPr>
          <w:rFonts w:ascii="PT Astra Serif" w:hAnsi="PT Astra Serif"/>
          <w:sz w:val="28"/>
        </w:rPr>
        <w:t xml:space="preserve">комиссии: </w:t>
      </w:r>
      <w:r>
        <w:rPr>
          <w:rFonts w:ascii="PT Astra Serif" w:hAnsi="PT Astra Serif"/>
          <w:sz w:val="28"/>
        </w:rPr>
        <w:t xml:space="preserve">                      </w:t>
      </w:r>
    </w:p>
    <w:p w14:paraId="DD000000">
      <w:pPr>
        <w:spacing w:after="0" w:line="168" w:lineRule="auto"/>
        <w:ind/>
        <w:rPr>
          <w:rFonts w:ascii="PT Astra Serif" w:hAnsi="PT Astra Serif"/>
          <w:sz w:val="28"/>
        </w:rPr>
      </w:pPr>
    </w:p>
    <w:p w14:paraId="DE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</w:t>
      </w:r>
      <w:r>
        <w:rPr>
          <w:rFonts w:ascii="PT Astra Serif" w:hAnsi="PT Astra Serif"/>
          <w:sz w:val="28"/>
        </w:rPr>
        <w:t>_____________________________________________</w:t>
      </w:r>
    </w:p>
    <w:p w14:paraId="DF000000">
      <w:pPr>
        <w:spacing w:after="0" w:line="168" w:lineRule="auto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(</w:t>
      </w:r>
      <w:r>
        <w:rPr>
          <w:rFonts w:ascii="PT Astra Serif" w:hAnsi="PT Astra Serif"/>
        </w:rPr>
        <w:t>подпись)                                          ( И.О., фамилия)</w:t>
      </w:r>
    </w:p>
    <w:p w14:paraId="E0000000">
      <w:pPr>
        <w:spacing w:after="0" w:line="168" w:lineRule="auto"/>
        <w:ind/>
        <w:rPr>
          <w:rFonts w:ascii="PT Astra Serif" w:hAnsi="PT Astra Serif"/>
          <w:sz w:val="28"/>
        </w:rPr>
      </w:pPr>
    </w:p>
    <w:p w14:paraId="E1000000">
      <w:pPr>
        <w:spacing w:after="0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Члены </w:t>
      </w:r>
      <w:r>
        <w:rPr>
          <w:rFonts w:ascii="PT Astra Serif" w:hAnsi="PT Astra Serif"/>
          <w:sz w:val="28"/>
        </w:rPr>
        <w:t>Инвентаризационной подкомиссии</w:t>
      </w:r>
      <w:r>
        <w:rPr>
          <w:rFonts w:ascii="PT Astra Serif" w:hAnsi="PT Astra Serif"/>
          <w:sz w:val="28"/>
        </w:rPr>
        <w:t xml:space="preserve">:             </w:t>
      </w:r>
      <w:r>
        <w:rPr>
          <w:rFonts w:ascii="PT Astra Serif" w:hAnsi="PT Astra Serif"/>
          <w:sz w:val="28"/>
        </w:rPr>
        <w:t xml:space="preserve">                                                      </w:t>
      </w:r>
    </w:p>
    <w:p w14:paraId="E2000000">
      <w:pPr>
        <w:spacing w:after="0" w:line="168" w:lineRule="auto"/>
        <w:ind/>
        <w:rPr>
          <w:rFonts w:ascii="PT Astra Serif" w:hAnsi="PT Astra Serif"/>
          <w:sz w:val="28"/>
        </w:rPr>
      </w:pPr>
    </w:p>
    <w:p w14:paraId="E3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</w:t>
      </w:r>
      <w:r>
        <w:rPr>
          <w:rFonts w:ascii="PT Astra Serif" w:hAnsi="PT Astra Serif"/>
          <w:sz w:val="28"/>
        </w:rPr>
        <w:t>_____________________________________________</w:t>
      </w:r>
    </w:p>
    <w:p w14:paraId="E4000000">
      <w:pPr>
        <w:spacing w:after="0" w:line="168" w:lineRule="auto"/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(</w:t>
      </w:r>
      <w:r>
        <w:rPr>
          <w:rFonts w:ascii="PT Astra Serif" w:hAnsi="PT Astra Serif"/>
        </w:rPr>
        <w:t>подпись)                                         ( И.О., фамилия)</w:t>
      </w:r>
    </w:p>
    <w:p w14:paraId="E5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</w:t>
      </w: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 xml:space="preserve"> _____________________________________________</w:t>
      </w:r>
    </w:p>
    <w:p w14:paraId="E6000000">
      <w:pPr>
        <w:spacing w:after="0" w:line="168" w:lineRule="auto"/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(</w:t>
      </w:r>
      <w:r>
        <w:rPr>
          <w:rFonts w:ascii="PT Astra Serif" w:hAnsi="PT Astra Serif"/>
        </w:rPr>
        <w:t>подпись)                                          ( И.О., фамилия)</w:t>
      </w:r>
    </w:p>
    <w:p w14:paraId="E7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</w:t>
      </w: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>_____________________________________________</w:t>
      </w:r>
    </w:p>
    <w:p w14:paraId="E8000000">
      <w:pPr>
        <w:spacing w:after="0" w:line="168" w:lineRule="auto"/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(</w:t>
      </w:r>
      <w:r>
        <w:rPr>
          <w:rFonts w:ascii="PT Astra Serif" w:hAnsi="PT Astra Serif"/>
        </w:rPr>
        <w:t>подпись)                                          ( И.О., фамилия)</w:t>
      </w:r>
    </w:p>
    <w:p w14:paraId="E9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</w:t>
      </w: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_____________________________________________</w:t>
      </w:r>
    </w:p>
    <w:p w14:paraId="EA000000">
      <w:pPr>
        <w:spacing w:after="0" w:line="168" w:lineRule="auto"/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EB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</w:t>
      </w: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>_____________________________________________</w:t>
      </w:r>
    </w:p>
    <w:p w14:paraId="EC000000">
      <w:pPr>
        <w:spacing w:after="0" w:line="168" w:lineRule="auto"/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ED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</w:t>
      </w: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_____________________________________________</w:t>
      </w:r>
    </w:p>
    <w:p w14:paraId="EE000000">
      <w:pPr>
        <w:spacing w:after="0" w:line="168" w:lineRule="auto"/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EF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</w:t>
      </w: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_____________________________________________</w:t>
      </w:r>
    </w:p>
    <w:p w14:paraId="F0000000">
      <w:pPr>
        <w:spacing w:after="0" w:line="168" w:lineRule="auto"/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F1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</w:t>
      </w: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_____________________________________________</w:t>
      </w:r>
    </w:p>
    <w:p w14:paraId="F2000000">
      <w:pPr>
        <w:spacing w:after="0" w:line="168" w:lineRule="auto"/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F3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</w:t>
      </w:r>
      <w:r>
        <w:rPr>
          <w:rFonts w:ascii="PT Astra Serif" w:hAnsi="PT Astra Serif"/>
          <w:sz w:val="28"/>
        </w:rPr>
        <w:t xml:space="preserve">            </w:t>
      </w:r>
      <w:r>
        <w:rPr>
          <w:rFonts w:ascii="PT Astra Serif" w:hAnsi="PT Astra Serif"/>
          <w:sz w:val="28"/>
        </w:rPr>
        <w:t>_____________________________________________</w:t>
      </w:r>
    </w:p>
    <w:p w14:paraId="F4000000">
      <w:pPr>
        <w:spacing w:after="0" w:line="168" w:lineRule="auto"/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F500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</w:t>
      </w: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>_____________________________________________</w:t>
      </w:r>
    </w:p>
    <w:p w14:paraId="F6000000">
      <w:pPr>
        <w:spacing w:after="0" w:line="168" w:lineRule="auto"/>
        <w:ind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F7000000">
      <w:pPr>
        <w:rPr>
          <w:rFonts w:ascii="PT Astra Serif" w:hAnsi="PT Astra Serif"/>
          <w:sz w:val="28"/>
        </w:rPr>
      </w:pPr>
    </w:p>
    <w:p w14:paraId="F8000000">
      <w:pPr>
        <w:rPr>
          <w:sz w:val="2"/>
        </w:rPr>
      </w:pPr>
    </w:p>
    <w:p w14:paraId="F9000000">
      <w:pPr>
        <w:rPr>
          <w:sz w:val="2"/>
        </w:rPr>
      </w:pPr>
    </w:p>
    <w:p w14:paraId="FA000000">
      <w:pPr>
        <w:rPr>
          <w:sz w:val="2"/>
        </w:rPr>
      </w:pPr>
    </w:p>
    <w:p w14:paraId="FB000000">
      <w:pPr>
        <w:rPr>
          <w:sz w:val="2"/>
        </w:rPr>
      </w:pPr>
    </w:p>
    <w:p w14:paraId="FC000000">
      <w:pPr>
        <w:rPr>
          <w:sz w:val="2"/>
        </w:rPr>
      </w:pPr>
    </w:p>
    <w:p w14:paraId="FD000000">
      <w:pPr>
        <w:rPr>
          <w:sz w:val="2"/>
        </w:rPr>
      </w:pPr>
    </w:p>
    <w:p w14:paraId="FE000000">
      <w:pPr>
        <w:rPr>
          <w:sz w:val="2"/>
        </w:rPr>
      </w:pPr>
    </w:p>
    <w:p w14:paraId="FF000000">
      <w:pPr>
        <w:ind/>
        <w:jc w:val="center"/>
        <w:rPr>
          <w:sz w:val="2"/>
        </w:rPr>
      </w:pPr>
      <w:r>
        <w:rPr>
          <w:sz w:val="2"/>
        </w:rPr>
        <w:tab/>
      </w:r>
    </w:p>
    <w:p w14:paraId="00010000">
      <w:pPr>
        <w:ind/>
        <w:jc w:val="center"/>
        <w:rPr>
          <w:sz w:val="2"/>
        </w:rPr>
      </w:pPr>
    </w:p>
    <w:p w14:paraId="01010000">
      <w:pPr>
        <w:ind/>
        <w:jc w:val="center"/>
        <w:rPr>
          <w:sz w:val="2"/>
        </w:rPr>
      </w:pPr>
    </w:p>
    <w:p w14:paraId="02010000">
      <w:pPr>
        <w:ind/>
        <w:jc w:val="center"/>
        <w:rPr>
          <w:sz w:val="2"/>
        </w:rPr>
      </w:pPr>
    </w:p>
    <w:p w14:paraId="03010000">
      <w:pPr>
        <w:ind/>
        <w:jc w:val="center"/>
        <w:rPr>
          <w:sz w:val="2"/>
        </w:rPr>
      </w:pPr>
    </w:p>
    <w:p w14:paraId="04010000">
      <w:pPr>
        <w:ind/>
        <w:jc w:val="center"/>
        <w:rPr>
          <w:sz w:val="2"/>
        </w:rPr>
      </w:pPr>
    </w:p>
    <w:p w14:paraId="05010000">
      <w:pPr>
        <w:ind/>
        <w:jc w:val="center"/>
        <w:rPr>
          <w:sz w:val="2"/>
        </w:rPr>
      </w:pPr>
    </w:p>
    <w:p w14:paraId="06010000">
      <w:pPr>
        <w:ind/>
        <w:jc w:val="center"/>
        <w:rPr>
          <w:sz w:val="2"/>
        </w:rPr>
      </w:pPr>
    </w:p>
    <w:p w14:paraId="07010000">
      <w:pPr>
        <w:ind/>
        <w:jc w:val="center"/>
        <w:rPr>
          <w:sz w:val="2"/>
        </w:rPr>
      </w:pPr>
    </w:p>
    <w:p w14:paraId="08010000">
      <w:pPr>
        <w:ind/>
        <w:jc w:val="center"/>
        <w:rPr>
          <w:sz w:val="2"/>
        </w:rPr>
      </w:pPr>
    </w:p>
    <w:p w14:paraId="09010000">
      <w:pPr>
        <w:ind/>
        <w:jc w:val="center"/>
        <w:rPr>
          <w:sz w:val="2"/>
        </w:rPr>
      </w:pPr>
    </w:p>
    <w:p w14:paraId="0A010000">
      <w:pPr>
        <w:ind/>
        <w:jc w:val="center"/>
        <w:rPr>
          <w:sz w:val="2"/>
        </w:rPr>
      </w:pPr>
    </w:p>
    <w:p w14:paraId="0B010000">
      <w:pPr>
        <w:ind/>
        <w:jc w:val="center"/>
        <w:rPr>
          <w:sz w:val="2"/>
        </w:rPr>
      </w:pPr>
    </w:p>
    <w:p w14:paraId="0C010000">
      <w:pPr>
        <w:ind/>
        <w:jc w:val="center"/>
        <w:rPr>
          <w:sz w:val="2"/>
        </w:rPr>
      </w:pPr>
    </w:p>
    <w:p w14:paraId="0D010000">
      <w:pPr>
        <w:ind/>
        <w:jc w:val="center"/>
        <w:rPr>
          <w:sz w:val="2"/>
        </w:rPr>
      </w:pPr>
    </w:p>
    <w:p w14:paraId="0E010000">
      <w:pPr>
        <w:ind/>
        <w:jc w:val="center"/>
        <w:rPr>
          <w:sz w:val="2"/>
        </w:rPr>
      </w:pPr>
    </w:p>
    <w:p w14:paraId="0F010000">
      <w:pPr>
        <w:ind/>
        <w:jc w:val="center"/>
        <w:rPr>
          <w:sz w:val="2"/>
        </w:rPr>
      </w:pPr>
    </w:p>
    <w:p w14:paraId="10010000">
      <w:pPr>
        <w:ind/>
        <w:jc w:val="center"/>
        <w:rPr>
          <w:sz w:val="2"/>
        </w:rPr>
      </w:pPr>
    </w:p>
    <w:p w14:paraId="11010000">
      <w:pPr>
        <w:ind/>
        <w:jc w:val="center"/>
        <w:rPr>
          <w:sz w:val="2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379"/>
        <w:gridCol w:w="3828"/>
      </w:tblGrid>
      <w:tr>
        <w:trPr>
          <w:trHeight w:hRule="atLeast" w:val="3970"/>
        </w:trPr>
        <w:tc>
          <w:tcPr>
            <w:tcW w:type="dxa" w:w="637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38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3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14010000">
            <w:pPr>
              <w:spacing w:after="0" w:line="240" w:lineRule="auto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 2</w:t>
            </w: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к Положению</w:t>
            </w:r>
          </w:p>
          <w:p w14:paraId="15010000">
            <w:pPr>
              <w:spacing w:after="0" w:before="90"/>
              <w:ind w:firstLine="0" w:left="6237"/>
              <w:jc w:val="center"/>
              <w:rPr>
                <w:rFonts w:ascii="PT Astra Serif" w:hAnsi="PT Astra Serif"/>
                <w:sz w:val="28"/>
              </w:rPr>
            </w:pPr>
          </w:p>
          <w:p w14:paraId="16010000">
            <w:pPr>
              <w:spacing w:after="0" w:line="240" w:lineRule="auto"/>
              <w:ind w:firstLine="0" w:left="23"/>
              <w:jc w:val="center"/>
              <w:rPr>
                <w:rFonts w:ascii="PT Astra Serif" w:hAnsi="PT Astra Serif"/>
                <w:spacing w:val="-2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УТВЕРЖДАЮ</w:t>
            </w:r>
          </w:p>
          <w:p w14:paraId="17010000">
            <w:pPr>
              <w:spacing w:after="0" w:line="240" w:lineRule="auto"/>
              <w:ind w:firstLine="0" w:left="23"/>
              <w:jc w:val="center"/>
              <w:rPr>
                <w:rFonts w:ascii="PT Astra Serif" w:hAnsi="PT Astra Serif"/>
                <w:spacing w:val="-2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Глава администрации</w:t>
            </w:r>
          </w:p>
          <w:p w14:paraId="18010000">
            <w:pPr>
              <w:spacing w:after="0" w:line="240" w:lineRule="auto"/>
              <w:ind w:firstLine="0" w:left="23"/>
              <w:jc w:val="center"/>
              <w:rPr>
                <w:rFonts w:ascii="PT Astra Serif" w:hAnsi="PT Astra Serif"/>
                <w:spacing w:val="-2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муниципального образования</w:t>
            </w:r>
          </w:p>
          <w:p w14:paraId="19010000">
            <w:pPr>
              <w:spacing w:after="0" w:line="240" w:lineRule="auto"/>
              <w:ind w:firstLine="0" w:left="23"/>
              <w:jc w:val="center"/>
              <w:rPr>
                <w:rFonts w:ascii="PT Astra Serif" w:hAnsi="PT Astra Serif"/>
                <w:spacing w:val="-2"/>
                <w:sz w:val="28"/>
              </w:rPr>
            </w:pPr>
            <w:r>
              <w:rPr>
                <w:rFonts w:ascii="PT Astra Serif" w:hAnsi="PT Astra Serif"/>
                <w:spacing w:val="-2"/>
                <w:sz w:val="28"/>
              </w:rPr>
              <w:t>город Донской</w:t>
            </w:r>
            <w:r>
              <w:rPr>
                <w:rFonts w:ascii="PT Astra Serif" w:hAnsi="PT Astra Serif"/>
                <w:sz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PT Astra Serif" w:hAnsi="PT Astra Serif"/>
                <w:sz w:val="28"/>
              </w:rPr>
              <w:t>_____________</w:t>
            </w:r>
            <w:r>
              <w:rPr>
                <w:rFonts w:ascii="PT Astra Serif" w:hAnsi="PT Astra Serif"/>
                <w:sz w:val="28"/>
              </w:rPr>
              <w:t>____________                                                                         (подпись)                (ф. и .о.)</w:t>
            </w:r>
          </w:p>
          <w:p w14:paraId="1A010000">
            <w:pPr>
              <w:spacing w:after="0" w:line="240" w:lineRule="auto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«___» __________202___ год </w:t>
            </w:r>
          </w:p>
        </w:tc>
      </w:tr>
    </w:tbl>
    <w:p w14:paraId="1B010000">
      <w:pPr>
        <w:rPr>
          <w:rFonts w:ascii="PT Astra Serif" w:hAnsi="PT Astra Serif"/>
          <w:b w:val="1"/>
          <w:sz w:val="28"/>
        </w:rPr>
      </w:pPr>
    </w:p>
    <w:p w14:paraId="1C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АКТ</w:t>
      </w:r>
    </w:p>
    <w:p w14:paraId="1D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>нвентаризации заглубленных помещений и сооружений подземного пространства, предназначенных для укрытия населения, находящихся на территории муниципального образования город Донской.</w:t>
      </w:r>
    </w:p>
    <w:p w14:paraId="1E010000">
      <w:pPr>
        <w:ind/>
        <w:jc w:val="right"/>
        <w:rPr>
          <w:rFonts w:ascii="PT Astra Serif" w:hAnsi="PT Astra Serif"/>
          <w:sz w:val="28"/>
        </w:rPr>
      </w:pPr>
    </w:p>
    <w:p w14:paraId="1F01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«___» ___________202</w:t>
      </w:r>
      <w:r>
        <w:rPr>
          <w:rFonts w:ascii="PT Astra Serif" w:hAnsi="PT Astra Serif"/>
          <w:sz w:val="28"/>
        </w:rPr>
        <w:t>__</w:t>
      </w:r>
      <w:r>
        <w:rPr>
          <w:rFonts w:ascii="PT Astra Serif" w:hAnsi="PT Astra Serif"/>
          <w:sz w:val="28"/>
        </w:rPr>
        <w:t>г.</w:t>
      </w:r>
    </w:p>
    <w:p w14:paraId="20010000">
      <w:pPr>
        <w:ind/>
        <w:jc w:val="both"/>
        <w:rPr>
          <w:rFonts w:ascii="PT Astra Serif" w:hAnsi="PT Astra Serif"/>
          <w:sz w:val="28"/>
        </w:rPr>
      </w:pPr>
    </w:p>
    <w:p w14:paraId="21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Инвентаризационная подк</w:t>
      </w:r>
      <w:r>
        <w:rPr>
          <w:rFonts w:ascii="PT Astra Serif" w:hAnsi="PT Astra Serif"/>
          <w:sz w:val="28"/>
        </w:rPr>
        <w:t xml:space="preserve">омиссия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по проведению инвентаризации и обследования технического состояния заглубленных помещений и сооружений подземного пространства, приспособляемых для укрытия населения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составе:</w:t>
      </w:r>
    </w:p>
    <w:p w14:paraId="22010000">
      <w:pPr>
        <w:tabs>
          <w:tab w:leader="none" w:pos="9601" w:val="left"/>
        </w:tabs>
        <w:spacing w:after="0" w:before="90" w:line="168" w:lineRule="auto"/>
        <w:ind w:hanging="2418" w:left="241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председателя </w:t>
      </w:r>
      <w:r>
        <w:rPr>
          <w:rFonts w:ascii="PT Astra Serif" w:hAnsi="PT Astra Serif"/>
          <w:sz w:val="28"/>
        </w:rPr>
        <w:t xml:space="preserve">Инвентаризационной </w:t>
      </w:r>
      <w:r>
        <w:rPr>
          <w:rFonts w:ascii="PT Astra Serif" w:hAnsi="PT Astra Serif"/>
          <w:sz w:val="28"/>
        </w:rPr>
        <w:t>подкомиссии:</w:t>
      </w:r>
    </w:p>
    <w:p w14:paraId="23010000">
      <w:pPr>
        <w:tabs>
          <w:tab w:leader="none" w:pos="9601" w:val="left"/>
        </w:tabs>
        <w:spacing w:after="0" w:before="90" w:line="168" w:lineRule="auto"/>
        <w:ind w:hanging="2418" w:left="241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</w:t>
      </w:r>
      <w:r>
        <w:rPr>
          <w:rFonts w:ascii="PT Astra Serif" w:hAnsi="PT Astra Serif"/>
          <w:sz w:val="28"/>
        </w:rPr>
        <w:t>________________</w:t>
      </w:r>
    </w:p>
    <w:p w14:paraId="24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 xml:space="preserve">                                       </w:t>
      </w:r>
      <w:r>
        <w:rPr>
          <w:rFonts w:ascii="PT Astra Serif" w:hAnsi="PT Astra Serif"/>
          <w:sz w:val="24"/>
        </w:rPr>
        <w:t>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25010000">
      <w:pPr>
        <w:spacing w:after="0" w:line="240" w:lineRule="auto"/>
        <w:ind w:hanging="1878" w:left="1878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членов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Инвентаризационной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pacing w:val="-3"/>
          <w:sz w:val="28"/>
        </w:rPr>
        <w:t>под</w:t>
      </w:r>
      <w:r>
        <w:rPr>
          <w:rFonts w:ascii="PT Astra Serif" w:hAnsi="PT Astra Serif"/>
          <w:sz w:val="28"/>
        </w:rPr>
        <w:t>комиссии:</w:t>
      </w:r>
      <w:r>
        <w:rPr>
          <w:rFonts w:ascii="PT Astra Serif" w:hAnsi="PT Astra Serif"/>
          <w:sz w:val="24"/>
        </w:rPr>
        <w:t xml:space="preserve">     </w:t>
      </w:r>
    </w:p>
    <w:p w14:paraId="2601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</w:t>
      </w:r>
      <w:r>
        <w:rPr>
          <w:rFonts w:ascii="PT Astra Serif" w:hAnsi="PT Astra Serif"/>
          <w:sz w:val="24"/>
        </w:rPr>
        <w:t xml:space="preserve">          </w:t>
      </w:r>
      <w:r>
        <w:rPr>
          <w:rFonts w:ascii="PT Astra Serif" w:hAnsi="PT Astra Serif"/>
          <w:sz w:val="24"/>
        </w:rPr>
        <w:t>______________________________________________________</w:t>
      </w:r>
      <w:r>
        <w:rPr>
          <w:rFonts w:ascii="PT Astra Serif" w:hAnsi="PT Astra Serif"/>
          <w:sz w:val="24"/>
        </w:rPr>
        <w:t xml:space="preserve">                  </w:t>
      </w:r>
      <w:r>
        <w:rPr>
          <w:rFonts w:ascii="PT Astra Serif" w:hAnsi="PT Astra Serif"/>
          <w:sz w:val="24"/>
        </w:rPr>
        <w:t xml:space="preserve">   </w:t>
      </w:r>
    </w:p>
    <w:p w14:paraId="27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28010000">
      <w:pPr>
        <w:tabs>
          <w:tab w:leader="none" w:pos="9601" w:val="left"/>
        </w:tabs>
        <w:spacing w:after="0" w:line="240" w:lineRule="auto"/>
        <w:ind w:hanging="1709" w:left="241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_________________ _______________________________________</w:t>
      </w:r>
    </w:p>
    <w:p w14:paraId="29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2A01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</w:t>
      </w:r>
    </w:p>
    <w:p w14:paraId="2B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2C010000">
      <w:pPr>
        <w:tabs>
          <w:tab w:leader="none" w:pos="9601" w:val="left"/>
        </w:tabs>
        <w:spacing w:after="0" w:line="240" w:lineRule="auto"/>
        <w:ind w:hanging="1709" w:left="241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________________________________________________________</w:t>
      </w:r>
    </w:p>
    <w:p w14:paraId="2D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2E01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</w:t>
      </w:r>
    </w:p>
    <w:p w14:paraId="2F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30010000">
      <w:pPr>
        <w:tabs>
          <w:tab w:leader="none" w:pos="9601" w:val="left"/>
        </w:tabs>
        <w:spacing w:after="0" w:line="240" w:lineRule="auto"/>
        <w:ind w:hanging="1709" w:left="241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</w:t>
      </w:r>
    </w:p>
    <w:p w14:paraId="31010000">
      <w:pPr>
        <w:tabs>
          <w:tab w:leader="none" w:pos="9601" w:val="left"/>
        </w:tabs>
        <w:spacing w:after="0" w:line="240" w:lineRule="auto"/>
        <w:ind w:hanging="1709" w:left="241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________________________________________________________</w:t>
      </w:r>
    </w:p>
    <w:p w14:paraId="32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3301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</w:t>
      </w:r>
    </w:p>
    <w:p w14:paraId="34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35010000">
      <w:pPr>
        <w:tabs>
          <w:tab w:leader="none" w:pos="9601" w:val="left"/>
        </w:tabs>
        <w:spacing w:after="0" w:line="240" w:lineRule="auto"/>
        <w:ind w:hanging="1709" w:left="241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________________________________________________________</w:t>
      </w:r>
    </w:p>
    <w:p w14:paraId="36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3701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</w:t>
      </w:r>
    </w:p>
    <w:p w14:paraId="38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39010000">
      <w:pPr>
        <w:tabs>
          <w:tab w:leader="none" w:pos="9601" w:val="left"/>
        </w:tabs>
        <w:spacing w:after="0" w:line="240" w:lineRule="auto"/>
        <w:ind w:hanging="1709" w:left="241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________________________________________________________</w:t>
      </w:r>
    </w:p>
    <w:p w14:paraId="3A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 xml:space="preserve">амилия) </w:t>
      </w:r>
    </w:p>
    <w:p w14:paraId="3B010000">
      <w:pPr>
        <w:spacing w:after="0" w:line="240" w:lineRule="auto"/>
        <w:ind w:hanging="1878" w:left="187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</w:t>
      </w:r>
    </w:p>
    <w:p w14:paraId="3C010000">
      <w:pPr>
        <w:spacing w:after="0" w:line="240" w:lineRule="auto"/>
        <w:ind w:firstLine="709" w:left="0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(Должность, И.О.</w:t>
      </w:r>
      <w:r>
        <w:rPr>
          <w:rFonts w:ascii="PT Astra Serif" w:hAnsi="PT Astra Serif"/>
          <w:spacing w:val="-11"/>
          <w:sz w:val="24"/>
        </w:rPr>
        <w:t xml:space="preserve"> Ф</w:t>
      </w:r>
      <w:r>
        <w:rPr>
          <w:rFonts w:ascii="PT Astra Serif" w:hAnsi="PT Astra Serif"/>
          <w:sz w:val="24"/>
        </w:rPr>
        <w:t>амилия)</w:t>
      </w:r>
    </w:p>
    <w:p w14:paraId="3D010000">
      <w:pPr>
        <w:spacing w:after="0"/>
        <w:ind/>
        <w:jc w:val="both"/>
        <w:rPr>
          <w:rFonts w:ascii="PT Astra Serif" w:hAnsi="PT Astra Serif"/>
          <w:sz w:val="28"/>
        </w:rPr>
      </w:pPr>
    </w:p>
    <w:p w14:paraId="3E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ровела инвентаризацию заглубленных помещений и сооружений подземного пространства, предназначенных для укрытия населения, находящихся на территории муниципального образования город Донской и установила:</w:t>
      </w:r>
    </w:p>
    <w:p w14:paraId="3F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</w:t>
      </w:r>
      <w:r>
        <w:rPr>
          <w:rFonts w:ascii="PT Astra Serif" w:hAnsi="PT Astra Serif"/>
          <w:sz w:val="28"/>
        </w:rPr>
        <w:t>Общее количество ЗППП составляет____ ед. вместимостью________</w:t>
      </w:r>
      <w:r>
        <w:rPr>
          <w:rFonts w:ascii="PT Astra Serif" w:hAnsi="PT Astra Serif"/>
          <w:sz w:val="28"/>
        </w:rPr>
        <w:t xml:space="preserve">тыс. </w:t>
      </w:r>
      <w:r>
        <w:rPr>
          <w:rFonts w:ascii="PT Astra Serif" w:hAnsi="PT Astra Serif"/>
          <w:sz w:val="28"/>
        </w:rPr>
        <w:t xml:space="preserve">чел.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з которых объектов:</w:t>
      </w:r>
    </w:p>
    <w:p w14:paraId="40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</w:t>
      </w:r>
      <w:r>
        <w:rPr>
          <w:rFonts w:ascii="PT Astra Serif" w:hAnsi="PT Astra Serif"/>
          <w:b w:val="1"/>
          <w:sz w:val="28"/>
        </w:rPr>
        <w:t xml:space="preserve">группы 1 </w:t>
      </w:r>
      <w:r>
        <w:rPr>
          <w:rFonts w:ascii="PT Astra Serif" w:hAnsi="PT Astra Serif"/>
          <w:sz w:val="28"/>
        </w:rPr>
        <w:t xml:space="preserve">(подвалы жилых зданий с отметкой верха перекрытия, расположенного ниже планировочной отметки </w:t>
      </w:r>
      <w:r>
        <w:rPr>
          <w:rFonts w:ascii="PT Astra Serif" w:hAnsi="PT Astra Serif"/>
          <w:sz w:val="28"/>
        </w:rPr>
        <w:t>земли) _</w:t>
      </w:r>
      <w:r>
        <w:rPr>
          <w:rFonts w:ascii="PT Astra Serif" w:hAnsi="PT Astra Serif"/>
          <w:sz w:val="28"/>
        </w:rPr>
        <w:t>______ ед. вместимостью_________тыс. чел.;</w:t>
      </w:r>
    </w:p>
    <w:p w14:paraId="41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</w:t>
      </w:r>
      <w:r>
        <w:rPr>
          <w:rFonts w:ascii="PT Astra Serif" w:hAnsi="PT Astra Serif"/>
          <w:b w:val="1"/>
          <w:sz w:val="28"/>
        </w:rPr>
        <w:t>группы 2</w:t>
      </w:r>
      <w:r>
        <w:rPr>
          <w:rFonts w:ascii="PT Astra Serif" w:hAnsi="PT Astra Serif"/>
          <w:sz w:val="28"/>
        </w:rPr>
        <w:t xml:space="preserve"> (гаражи, складские и другие помещения, расположенные в подвальных этажах отдельно стоящих зданий и сооружениях, в том числе в торговых и развлекательных центрах, с отметкой верха перекрытия, расположенного ниже планировочной отметки </w:t>
      </w:r>
      <w:r>
        <w:rPr>
          <w:rFonts w:ascii="PT Astra Serif" w:hAnsi="PT Astra Serif"/>
          <w:sz w:val="28"/>
        </w:rPr>
        <w:t>земли) _</w:t>
      </w:r>
      <w:r>
        <w:rPr>
          <w:rFonts w:ascii="PT Astra Serif" w:hAnsi="PT Astra Serif"/>
          <w:sz w:val="28"/>
        </w:rPr>
        <w:t>______ ед. вместимостью___________тыс. чел.;</w:t>
      </w:r>
    </w:p>
    <w:p w14:paraId="42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</w:t>
      </w:r>
      <w:r>
        <w:rPr>
          <w:rFonts w:ascii="PT Astra Serif" w:hAnsi="PT Astra Serif"/>
          <w:b w:val="1"/>
          <w:sz w:val="28"/>
        </w:rPr>
        <w:t xml:space="preserve">группы 3 </w:t>
      </w:r>
      <w:r>
        <w:rPr>
          <w:rFonts w:ascii="PT Astra Serif" w:hAnsi="PT Astra Serif"/>
          <w:sz w:val="28"/>
        </w:rPr>
        <w:t xml:space="preserve">(подвалы зданий и сооружений с отметкой верха пола, расположенного ниже планировочной отметки </w:t>
      </w:r>
      <w:r>
        <w:rPr>
          <w:rFonts w:ascii="PT Astra Serif" w:hAnsi="PT Astra Serif"/>
          <w:sz w:val="28"/>
        </w:rPr>
        <w:t>земли) _</w:t>
      </w:r>
      <w:r>
        <w:rPr>
          <w:rFonts w:ascii="PT Astra Serif" w:hAnsi="PT Astra Serif"/>
          <w:sz w:val="28"/>
        </w:rPr>
        <w:t>______ед. вместимостью_________тыс. чел.;</w:t>
      </w:r>
    </w:p>
    <w:p w14:paraId="43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</w:t>
      </w:r>
      <w:r>
        <w:rPr>
          <w:rFonts w:ascii="PT Astra Serif" w:hAnsi="PT Astra Serif"/>
          <w:b w:val="1"/>
          <w:sz w:val="28"/>
        </w:rPr>
        <w:t xml:space="preserve">группы 4 </w:t>
      </w:r>
      <w:r>
        <w:rPr>
          <w:rFonts w:ascii="PT Astra Serif" w:hAnsi="PT Astra Serif"/>
          <w:sz w:val="28"/>
        </w:rPr>
        <w:t xml:space="preserve">(помещения транспортных сооружений городской инфраструктуры (автомобильные и железнодорожные(трамвайные) подземные тоннели, подземные переходы и т.п., а также подземные горные </w:t>
      </w:r>
      <w:r>
        <w:rPr>
          <w:rFonts w:ascii="PT Astra Serif" w:hAnsi="PT Astra Serif"/>
          <w:sz w:val="28"/>
        </w:rPr>
        <w:t>выработки) _</w:t>
      </w:r>
      <w:r>
        <w:rPr>
          <w:rFonts w:ascii="PT Astra Serif" w:hAnsi="PT Astra Serif"/>
          <w:sz w:val="28"/>
        </w:rPr>
        <w:t>____ед. вместимостью________тыс.чел.</w:t>
      </w:r>
    </w:p>
    <w:p w14:paraId="44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>Общее количество укрываемых составляет_________ тыс. чел., из которых:</w:t>
      </w:r>
    </w:p>
    <w:p w14:paraId="45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укрываемые из числа работников организаций_________тыс. чел.:</w:t>
      </w:r>
    </w:p>
    <w:p w14:paraId="46010000">
      <w:pPr>
        <w:spacing w:after="0"/>
        <w:ind w:firstLine="0"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в объектах, отнесенных к группе 1 -__________тыс. чел.;</w:t>
      </w:r>
    </w:p>
    <w:p w14:paraId="47010000">
      <w:pPr>
        <w:spacing w:after="0"/>
        <w:ind w:firstLine="0"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в объектах, отнесенных к группе 2 - __________тыс. чел.;</w:t>
      </w:r>
    </w:p>
    <w:p w14:paraId="48010000">
      <w:pPr>
        <w:spacing w:after="0"/>
        <w:ind w:firstLine="0"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в объектах, отнесенных к группе 3 - __________тыс. чел.;</w:t>
      </w:r>
    </w:p>
    <w:p w14:paraId="49010000">
      <w:pPr>
        <w:spacing w:after="0"/>
        <w:ind w:firstLine="0"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в объектах, отнесенных к группе 4 - __________тыс. чел.;</w:t>
      </w:r>
    </w:p>
    <w:p w14:paraId="4A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укрываемого населения:</w:t>
      </w:r>
    </w:p>
    <w:p w14:paraId="4B010000">
      <w:pPr>
        <w:spacing w:after="0"/>
        <w:ind w:firstLine="0"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в объектах, отнесенных к группе 1 - __________тыс. чел.;</w:t>
      </w:r>
    </w:p>
    <w:p w14:paraId="4C010000">
      <w:pPr>
        <w:spacing w:after="0"/>
        <w:ind w:firstLine="0"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в объектах, отнесенных к группе 2 - __________тыс. чел.;</w:t>
      </w:r>
    </w:p>
    <w:p w14:paraId="4D010000">
      <w:pPr>
        <w:spacing w:after="0"/>
        <w:ind w:firstLine="0"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в объектах, отнесенных к группе 3 - __________тыс. чел.;</w:t>
      </w:r>
    </w:p>
    <w:p w14:paraId="4E010000">
      <w:pPr>
        <w:spacing w:after="0"/>
        <w:ind w:firstLine="0" w:left="3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в объектах, отнесенных к группе 4 - __________тыс. чел.;</w:t>
      </w:r>
    </w:p>
    <w:p w14:paraId="4F01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  <w:sz w:val="28"/>
        </w:rPr>
        <w:t>Количество ЗППП, которые не соответствуют требованиям ГОСТ Р 42.4.16-2023 составляет_________ед.</w:t>
      </w:r>
    </w:p>
    <w:p w14:paraId="5001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Обеспеченность ЗППП,</w:t>
      </w:r>
      <w:r>
        <w:rPr>
          <w:rFonts w:ascii="PT Astra Serif" w:hAnsi="PT Astra Serif"/>
          <w:sz w:val="28"/>
        </w:rPr>
        <w:t xml:space="preserve"> укрываемых на территории муниципального образования </w:t>
      </w:r>
      <w:r>
        <w:rPr>
          <w:rFonts w:ascii="PT Astra Serif" w:hAnsi="PT Astra Serif"/>
          <w:sz w:val="28"/>
        </w:rPr>
        <w:t>город Донской,</w:t>
      </w:r>
      <w:r>
        <w:rPr>
          <w:rFonts w:ascii="PT Astra Serif" w:hAnsi="PT Astra Serif"/>
          <w:sz w:val="28"/>
        </w:rPr>
        <w:t xml:space="preserve"> составляет_______%.</w:t>
      </w:r>
    </w:p>
    <w:p w14:paraId="51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Выводы </w:t>
      </w:r>
      <w:r>
        <w:rPr>
          <w:rFonts w:ascii="PT Astra Serif" w:hAnsi="PT Astra Serif"/>
          <w:sz w:val="28"/>
        </w:rPr>
        <w:t>Инвентаризационной под</w:t>
      </w:r>
      <w:r>
        <w:rPr>
          <w:rFonts w:ascii="PT Astra Serif" w:hAnsi="PT Astra Serif"/>
          <w:sz w:val="28"/>
        </w:rPr>
        <w:t>комиссии:</w:t>
      </w:r>
    </w:p>
    <w:p w14:paraId="5201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</w:rPr>
        <w:t>______________________</w:t>
      </w:r>
    </w:p>
    <w:p w14:paraId="53010000">
      <w:pPr>
        <w:spacing w:after="0" w:line="168" w:lineRule="auto"/>
        <w:ind/>
        <w:jc w:val="both"/>
        <w:rPr>
          <w:rFonts w:ascii="PT Astra Serif" w:hAnsi="PT Astra Serif"/>
          <w:sz w:val="28"/>
        </w:rPr>
      </w:pPr>
    </w:p>
    <w:p w14:paraId="54010000">
      <w:pPr>
        <w:spacing w:after="0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Председатель </w:t>
      </w:r>
      <w:r>
        <w:rPr>
          <w:rFonts w:ascii="PT Astra Serif" w:hAnsi="PT Astra Serif"/>
          <w:sz w:val="28"/>
        </w:rPr>
        <w:t>Инвентаризационной под</w:t>
      </w:r>
      <w:r>
        <w:rPr>
          <w:rFonts w:ascii="PT Astra Serif" w:hAnsi="PT Astra Serif"/>
          <w:sz w:val="28"/>
        </w:rPr>
        <w:t xml:space="preserve">комиссии: </w:t>
      </w:r>
    </w:p>
    <w:p w14:paraId="55010000">
      <w:pPr>
        <w:spacing w:after="0" w:line="168" w:lineRule="auto"/>
        <w:ind/>
        <w:rPr>
          <w:rFonts w:ascii="PT Astra Serif" w:hAnsi="PT Astra Serif"/>
          <w:sz w:val="28"/>
        </w:rPr>
      </w:pPr>
    </w:p>
    <w:p w14:paraId="56010000">
      <w:pPr>
        <w:spacing w:after="0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</w:t>
      </w:r>
      <w:r>
        <w:rPr>
          <w:rFonts w:ascii="PT Astra Serif" w:hAnsi="PT Astra Serif"/>
          <w:sz w:val="28"/>
        </w:rPr>
        <w:t>_____________________________________________</w:t>
      </w:r>
      <w:r>
        <w:rPr>
          <w:rFonts w:ascii="PT Astra Serif" w:hAnsi="PT Astra Serif"/>
          <w:sz w:val="28"/>
        </w:rPr>
        <w:t>____________________</w:t>
      </w:r>
      <w:r>
        <w:rPr>
          <w:rFonts w:ascii="PT Astra Serif" w:hAnsi="PT Astra Serif"/>
          <w:sz w:val="28"/>
        </w:rPr>
        <w:t xml:space="preserve"> </w:t>
      </w:r>
    </w:p>
    <w:p w14:paraId="57010000">
      <w:pPr>
        <w:spacing w:after="0" w:line="168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58010000">
      <w:pPr>
        <w:spacing w:after="0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</w:t>
      </w:r>
      <w:r>
        <w:rPr>
          <w:rFonts w:ascii="PT Astra Serif" w:hAnsi="PT Astra Serif"/>
          <w:sz w:val="28"/>
        </w:rPr>
        <w:t xml:space="preserve"> Инвентаризационной под</w:t>
      </w:r>
      <w:r>
        <w:rPr>
          <w:rFonts w:ascii="PT Astra Serif" w:hAnsi="PT Astra Serif"/>
          <w:sz w:val="28"/>
        </w:rPr>
        <w:t xml:space="preserve">комиссии:  </w:t>
      </w:r>
    </w:p>
    <w:p w14:paraId="59010000">
      <w:pPr>
        <w:spacing w:after="0" w:line="168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</w:t>
      </w:r>
      <w:r>
        <w:rPr>
          <w:rFonts w:ascii="PT Astra Serif" w:hAnsi="PT Astra Serif"/>
          <w:sz w:val="28"/>
        </w:rPr>
        <w:t xml:space="preserve">                                            </w:t>
      </w:r>
    </w:p>
    <w:p w14:paraId="5A01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____________________</w:t>
      </w:r>
      <w:r>
        <w:rPr>
          <w:rFonts w:ascii="PT Astra Serif" w:hAnsi="PT Astra Serif"/>
          <w:sz w:val="28"/>
        </w:rPr>
        <w:t>_____________________________________________</w:t>
      </w:r>
    </w:p>
    <w:p w14:paraId="5B010000">
      <w:pPr>
        <w:spacing w:after="0" w:line="168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5C01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</w:t>
      </w:r>
      <w:r>
        <w:rPr>
          <w:rFonts w:ascii="PT Astra Serif" w:hAnsi="PT Astra Serif"/>
          <w:sz w:val="28"/>
        </w:rPr>
        <w:t xml:space="preserve">              ____________________</w:t>
      </w:r>
      <w:r>
        <w:rPr>
          <w:rFonts w:ascii="PT Astra Serif" w:hAnsi="PT Astra Serif"/>
          <w:sz w:val="28"/>
        </w:rPr>
        <w:t>_____________________________________________</w:t>
      </w:r>
    </w:p>
    <w:p w14:paraId="5D010000">
      <w:pPr>
        <w:spacing w:after="0" w:line="168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5E01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</w:t>
      </w:r>
      <w:r>
        <w:rPr>
          <w:rFonts w:ascii="PT Astra Serif" w:hAnsi="PT Astra Serif"/>
          <w:sz w:val="28"/>
        </w:rPr>
        <w:t xml:space="preserve">             ____________________</w:t>
      </w:r>
      <w:r>
        <w:rPr>
          <w:rFonts w:ascii="PT Astra Serif" w:hAnsi="PT Astra Serif"/>
          <w:sz w:val="28"/>
        </w:rPr>
        <w:t>_____________________________________________</w:t>
      </w:r>
    </w:p>
    <w:p w14:paraId="5F010000">
      <w:pPr>
        <w:spacing w:after="0" w:line="168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6001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</w:t>
      </w:r>
      <w:r>
        <w:rPr>
          <w:rFonts w:ascii="PT Astra Serif" w:hAnsi="PT Astra Serif"/>
          <w:sz w:val="28"/>
        </w:rPr>
        <w:t xml:space="preserve">            </w:t>
      </w:r>
      <w:r>
        <w:rPr>
          <w:rFonts w:ascii="PT Astra Serif" w:hAnsi="PT Astra Serif"/>
          <w:sz w:val="28"/>
        </w:rPr>
        <w:t xml:space="preserve">                                                       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>____________________</w:t>
      </w:r>
      <w:r>
        <w:rPr>
          <w:rFonts w:ascii="PT Astra Serif" w:hAnsi="PT Astra Serif"/>
          <w:sz w:val="28"/>
        </w:rPr>
        <w:t xml:space="preserve"> _____________________________________________</w:t>
      </w:r>
    </w:p>
    <w:p w14:paraId="61010000">
      <w:pPr>
        <w:spacing w:after="0" w:line="168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6201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_____________________</w:t>
      </w:r>
      <w:r>
        <w:rPr>
          <w:rFonts w:ascii="PT Astra Serif" w:hAnsi="PT Astra Serif"/>
          <w:sz w:val="28"/>
        </w:rPr>
        <w:t>_____________________________________________</w:t>
      </w:r>
    </w:p>
    <w:p w14:paraId="63010000">
      <w:pPr>
        <w:spacing w:after="0" w:line="168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6401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</w:t>
      </w:r>
      <w:r>
        <w:rPr>
          <w:rFonts w:ascii="PT Astra Serif" w:hAnsi="PT Astra Serif"/>
          <w:sz w:val="28"/>
        </w:rPr>
        <w:t xml:space="preserve">              ____________________</w:t>
      </w:r>
      <w:r>
        <w:rPr>
          <w:rFonts w:ascii="PT Astra Serif" w:hAnsi="PT Astra Serif"/>
          <w:sz w:val="28"/>
        </w:rPr>
        <w:t>_____________________________________________</w:t>
      </w:r>
    </w:p>
    <w:p w14:paraId="65010000">
      <w:pPr>
        <w:spacing w:after="0" w:line="168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6601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</w:t>
      </w:r>
      <w:r>
        <w:rPr>
          <w:rFonts w:ascii="PT Astra Serif" w:hAnsi="PT Astra Serif"/>
          <w:sz w:val="28"/>
        </w:rPr>
        <w:t xml:space="preserve">            ____________________</w:t>
      </w:r>
      <w:r>
        <w:rPr>
          <w:rFonts w:ascii="PT Astra Serif" w:hAnsi="PT Astra Serif"/>
          <w:sz w:val="28"/>
        </w:rPr>
        <w:t>_____________________________________________</w:t>
      </w:r>
    </w:p>
    <w:p w14:paraId="67010000">
      <w:pPr>
        <w:spacing w:after="0" w:line="168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68010000">
      <w:pPr>
        <w:spacing w:after="0" w:line="168" w:lineRule="auto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</w:t>
      </w:r>
      <w:r>
        <w:rPr>
          <w:rFonts w:ascii="PT Astra Serif" w:hAnsi="PT Astra Serif"/>
          <w:sz w:val="28"/>
        </w:rPr>
        <w:t xml:space="preserve">                          ____________________</w:t>
      </w:r>
      <w:r>
        <w:rPr>
          <w:rFonts w:ascii="PT Astra Serif" w:hAnsi="PT Astra Serif"/>
          <w:sz w:val="28"/>
        </w:rPr>
        <w:t>_____________________________________________</w:t>
      </w:r>
    </w:p>
    <w:p w14:paraId="69010000">
      <w:pPr>
        <w:spacing w:after="0" w:line="168" w:lineRule="auto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</w:rPr>
        <w:t>подпись)                                            ( И.О., фамилия)</w:t>
      </w:r>
    </w:p>
    <w:p w14:paraId="6A010000">
      <w:pPr>
        <w:spacing w:after="0" w:line="168" w:lineRule="auto"/>
        <w:ind/>
        <w:rPr>
          <w:rFonts w:ascii="PT Astra Serif" w:hAnsi="PT Astra Serif"/>
        </w:rPr>
      </w:pPr>
    </w:p>
    <w:p w14:paraId="6B010000">
      <w:pPr>
        <w:spacing w:after="0" w:line="168" w:lineRule="auto"/>
        <w:ind/>
        <w:rPr>
          <w:rFonts w:ascii="PT Astra Serif" w:hAnsi="PT Astra Serif"/>
        </w:rPr>
      </w:pPr>
    </w:p>
    <w:p w14:paraId="6C010000">
      <w:pPr>
        <w:spacing w:after="0" w:line="168" w:lineRule="auto"/>
        <w:ind/>
        <w:rPr>
          <w:rFonts w:ascii="PT Astra Serif" w:hAnsi="PT Astra Serif"/>
        </w:rPr>
      </w:pPr>
    </w:p>
    <w:p w14:paraId="6D010000">
      <w:pPr>
        <w:spacing w:after="0" w:line="168" w:lineRule="auto"/>
        <w:ind/>
        <w:rPr>
          <w:rFonts w:ascii="PT Astra Serif" w:hAnsi="PT Astra Serif"/>
        </w:rPr>
      </w:pPr>
    </w:p>
    <w:p w14:paraId="6E010000">
      <w:pPr>
        <w:spacing w:after="0" w:line="168" w:lineRule="auto"/>
        <w:ind/>
        <w:rPr>
          <w:rFonts w:ascii="PT Astra Serif" w:hAnsi="PT Astra Serif"/>
        </w:rPr>
      </w:pPr>
    </w:p>
    <w:p w14:paraId="6F010000">
      <w:pPr>
        <w:tabs>
          <w:tab w:leader="none" w:pos="1770" w:val="left"/>
        </w:tabs>
        <w:ind/>
        <w:rPr>
          <w:sz w:val="2"/>
        </w:rPr>
      </w:pPr>
    </w:p>
    <w:p w14:paraId="70010000">
      <w:pPr>
        <w:tabs>
          <w:tab w:leader="none" w:pos="1770" w:val="left"/>
        </w:tabs>
        <w:ind/>
        <w:rPr>
          <w:sz w:val="2"/>
        </w:rPr>
      </w:pPr>
    </w:p>
    <w:p w14:paraId="71010000">
      <w:pPr>
        <w:tabs>
          <w:tab w:leader="none" w:pos="1770" w:val="left"/>
        </w:tabs>
        <w:ind/>
        <w:rPr>
          <w:sz w:val="2"/>
        </w:rPr>
      </w:pPr>
    </w:p>
    <w:p w14:paraId="72010000">
      <w:pPr>
        <w:tabs>
          <w:tab w:leader="none" w:pos="1770" w:val="left"/>
        </w:tabs>
        <w:ind/>
        <w:rPr>
          <w:sz w:val="2"/>
        </w:rPr>
      </w:pPr>
    </w:p>
    <w:p w14:paraId="73010000">
      <w:pPr>
        <w:tabs>
          <w:tab w:leader="none" w:pos="1770" w:val="left"/>
        </w:tabs>
        <w:ind/>
        <w:rPr>
          <w:sz w:val="2"/>
        </w:rPr>
      </w:pPr>
    </w:p>
    <w:p w14:paraId="74010000">
      <w:pPr>
        <w:tabs>
          <w:tab w:leader="none" w:pos="1770" w:val="left"/>
        </w:tabs>
        <w:ind/>
        <w:rPr>
          <w:sz w:val="2"/>
        </w:rPr>
      </w:pPr>
    </w:p>
    <w:p w14:paraId="75010000">
      <w:pPr>
        <w:rPr>
          <w:sz w:val="2"/>
        </w:rPr>
      </w:pPr>
    </w:p>
    <w:p w14:paraId="76010000">
      <w:pPr>
        <w:rPr>
          <w:sz w:val="2"/>
        </w:rPr>
      </w:pPr>
    </w:p>
    <w:p w14:paraId="77010000">
      <w:pPr>
        <w:rPr>
          <w:sz w:val="2"/>
        </w:rPr>
      </w:pPr>
    </w:p>
    <w:p w14:paraId="78010000">
      <w:pPr>
        <w:rPr>
          <w:sz w:val="2"/>
        </w:rPr>
      </w:pPr>
    </w:p>
    <w:p w14:paraId="79010000">
      <w:pPr>
        <w:rPr>
          <w:sz w:val="2"/>
        </w:rPr>
      </w:pPr>
    </w:p>
    <w:p w14:paraId="7A010000">
      <w:pPr>
        <w:rPr>
          <w:sz w:val="2"/>
        </w:rPr>
      </w:pPr>
    </w:p>
    <w:p w14:paraId="7B010000">
      <w:pPr>
        <w:tabs>
          <w:tab w:leader="none" w:pos="975" w:val="left"/>
        </w:tabs>
        <w:ind/>
        <w:rPr>
          <w:sz w:val="2"/>
        </w:rPr>
      </w:pPr>
      <w:r>
        <w:rPr>
          <w:sz w:val="2"/>
        </w:rPr>
        <w:tab/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6"/>
        <w:gridCol w:w="286"/>
        <w:gridCol w:w="286"/>
        <w:gridCol w:w="286"/>
        <w:gridCol w:w="4805"/>
      </w:tblGrid>
      <w:tr>
        <w:trPr>
          <w:trHeight w:hRule="atLeast" w:val="280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7C010000">
            <w:pPr>
              <w:pStyle w:val="Style_8"/>
              <w:spacing w:line="256" w:lineRule="exact"/>
              <w:ind w:firstLine="0" w:left="4"/>
              <w:jc w:val="center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i w:val="1"/>
                <w:spacing w:val="-10"/>
                <w:sz w:val="20"/>
              </w:rPr>
              <w:t>n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7D010000">
            <w:pPr>
              <w:pStyle w:val="Style_8"/>
              <w:spacing w:line="256" w:lineRule="exact"/>
              <w:ind w:firstLine="0" w:left="146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5"/>
                <w:sz w:val="20"/>
              </w:rPr>
              <w:t>2.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7E010000">
            <w:pPr>
              <w:pStyle w:val="Style_8"/>
              <w:spacing w:line="256" w:lineRule="exact"/>
              <w:ind w:firstLine="0" w:left="146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5"/>
                <w:sz w:val="20"/>
              </w:rPr>
              <w:t>1.</w:t>
            </w: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7F010000">
            <w:pPr>
              <w:pStyle w:val="Style_8"/>
              <w:spacing w:line="256" w:lineRule="exact"/>
              <w:ind w:firstLine="0" w:left="4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10"/>
                <w:sz w:val="20"/>
              </w:rPr>
              <w:t>1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8"/>
              <w:spacing w:before="157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№ </w:t>
            </w:r>
            <w:r>
              <w:rPr>
                <w:rFonts w:ascii="PT Astra Serif" w:hAnsi="PT Astra Serif"/>
                <w:b w:val="1"/>
                <w:spacing w:val="-5"/>
                <w:sz w:val="20"/>
              </w:rPr>
              <w:t>п/п</w:t>
            </w:r>
          </w:p>
        </w:tc>
      </w:tr>
      <w:tr>
        <w:trPr>
          <w:trHeight w:hRule="atLeast" w:val="642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84010000">
            <w:pPr>
              <w:pStyle w:val="Style_8"/>
              <w:spacing w:line="256" w:lineRule="exact"/>
              <w:ind w:firstLine="0" w:left="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10"/>
                <w:sz w:val="20"/>
              </w:rPr>
              <w:t>2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8"/>
              <w:spacing w:before="23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Группа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отнесения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ЗППП</w:t>
            </w:r>
            <w:r>
              <w:rPr>
                <w:rFonts w:ascii="PT Astra Serif" w:hAnsi="PT Astra Serif"/>
                <w:b w:val="1"/>
                <w:spacing w:val="-12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в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соответствии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>с</w:t>
            </w:r>
          </w:p>
          <w:p w14:paraId="86010000">
            <w:pPr>
              <w:pStyle w:val="Style_8"/>
              <w:spacing w:line="260" w:lineRule="atLeast"/>
              <w:ind w:firstLine="0" w:left="60" w:right="145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требованиями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п.4.5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ГОСТ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Р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42.4.16-2023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(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I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,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II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,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III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,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IV</w:t>
            </w:r>
            <w:r>
              <w:rPr>
                <w:rFonts w:ascii="PT Astra Serif" w:hAnsi="PT Astra Serif"/>
                <w:b w:val="1"/>
                <w:sz w:val="20"/>
              </w:rPr>
              <w:t>)</w:t>
            </w:r>
          </w:p>
        </w:tc>
      </w:tr>
      <w:tr>
        <w:trPr>
          <w:trHeight w:hRule="atLeast" w:val="477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8A010000">
            <w:pPr>
              <w:pStyle w:val="Style_8"/>
              <w:spacing w:line="256" w:lineRule="exact"/>
              <w:ind w:firstLine="0" w:left="143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10"/>
                <w:sz w:val="20"/>
              </w:rPr>
              <w:t>3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8"/>
              <w:spacing w:line="258" w:lineRule="exact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Тип</w:t>
            </w:r>
            <w:r>
              <w:rPr>
                <w:rFonts w:ascii="PT Astra Serif" w:hAnsi="PT Astra Serif"/>
                <w:b w:val="1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ЗППП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в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соответствии</w:t>
            </w:r>
            <w:r>
              <w:rPr>
                <w:rFonts w:ascii="PT Astra Serif" w:hAnsi="PT Astra Serif"/>
                <w:b w:val="1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</w:t>
            </w:r>
            <w:r>
              <w:rPr>
                <w:rFonts w:ascii="PT Astra Serif" w:hAnsi="PT Astra Serif"/>
                <w:b w:val="1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2"/>
                <w:sz w:val="20"/>
              </w:rPr>
              <w:t>перечнем</w:t>
            </w:r>
          </w:p>
          <w:p w14:paraId="8C010000">
            <w:pPr>
              <w:pStyle w:val="Style_8"/>
              <w:spacing w:before="6" w:line="192" w:lineRule="exact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группы</w:t>
            </w:r>
            <w:r>
              <w:rPr>
                <w:rFonts w:ascii="PT Astra Serif" w:hAnsi="PT Astra Serif"/>
                <w:b w:val="1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2"/>
                <w:sz w:val="20"/>
              </w:rPr>
              <w:t>отнесения</w:t>
            </w:r>
          </w:p>
        </w:tc>
      </w:tr>
      <w:tr>
        <w:trPr>
          <w:trHeight w:hRule="atLeast" w:val="551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90010000">
            <w:pPr>
              <w:pStyle w:val="Style_8"/>
              <w:spacing w:line="256" w:lineRule="exact"/>
              <w:ind w:firstLine="0" w:left="4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10"/>
                <w:sz w:val="20"/>
              </w:rPr>
              <w:t>4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8"/>
              <w:spacing w:before="59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Полный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адрес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местоположения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>ЗППП</w:t>
            </w:r>
          </w:p>
          <w:p w14:paraId="92010000">
            <w:pPr>
              <w:pStyle w:val="Style_8"/>
              <w:spacing w:before="6" w:line="190" w:lineRule="exact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(наименование</w:t>
            </w:r>
            <w:r>
              <w:rPr>
                <w:rFonts w:ascii="PT Astra Serif" w:hAnsi="PT Astra Serif"/>
                <w:b w:val="1"/>
                <w:spacing w:val="-1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станции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2"/>
                <w:sz w:val="20"/>
              </w:rPr>
              <w:t>метрополитена)</w:t>
            </w:r>
          </w:p>
        </w:tc>
      </w:tr>
      <w:tr>
        <w:trPr>
          <w:trHeight w:hRule="atLeast" w:val="554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96010000">
            <w:pPr>
              <w:pStyle w:val="Style_8"/>
              <w:spacing w:line="256" w:lineRule="exact"/>
              <w:ind w:firstLine="0" w:left="7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10"/>
                <w:sz w:val="20"/>
              </w:rPr>
              <w:t>5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8"/>
              <w:spacing w:line="280" w:lineRule="atLeast"/>
              <w:ind w:firstLine="0" w:left="60" w:right="172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</w:t>
            </w:r>
            <w:r>
              <w:rPr>
                <w:rFonts w:ascii="PT Astra Serif" w:hAnsi="PT Astra Serif"/>
                <w:b w:val="1"/>
                <w:spacing w:val="-1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организации, эксплуатирующей ЗППП</w:t>
            </w:r>
          </w:p>
        </w:tc>
      </w:tr>
      <w:tr>
        <w:trPr>
          <w:trHeight w:hRule="atLeast" w:val="483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9B010000">
            <w:pPr>
              <w:pStyle w:val="Style_8"/>
              <w:spacing w:line="256" w:lineRule="exact"/>
              <w:ind w:right="1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10"/>
                <w:sz w:val="20"/>
              </w:rPr>
              <w:t>6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8"/>
              <w:spacing w:before="149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Вид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собственности</w:t>
            </w:r>
            <w:r>
              <w:rPr>
                <w:rFonts w:ascii="PT Astra Serif" w:hAnsi="PT Astra Serif"/>
                <w:b w:val="1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ЗППП</w:t>
            </w:r>
            <w:r>
              <w:rPr>
                <w:rFonts w:ascii="PT Astra Serif" w:hAnsi="PT Astra Serif"/>
                <w:b w:val="1"/>
                <w:spacing w:val="-1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2"/>
                <w:sz w:val="20"/>
              </w:rPr>
              <w:t>(Ф/С/М/Ч/)</w:t>
            </w:r>
          </w:p>
        </w:tc>
      </w:tr>
      <w:tr>
        <w:trPr>
          <w:trHeight w:hRule="atLeast" w:val="638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A0010000">
            <w:pPr>
              <w:pStyle w:val="Style_8"/>
              <w:spacing w:line="256" w:lineRule="exact"/>
              <w:ind w:firstLine="0" w:left="4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10"/>
                <w:sz w:val="20"/>
              </w:rPr>
              <w:t>7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8"/>
              <w:spacing w:before="82" w:line="260" w:lineRule="atLeast"/>
              <w:ind w:firstLine="0" w:left="60" w:right="1079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Назначение</w:t>
            </w:r>
            <w:r>
              <w:rPr>
                <w:rFonts w:ascii="PT Astra Serif" w:hAnsi="PT Astra Serif"/>
                <w:b w:val="1"/>
                <w:spacing w:val="-13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ЗППП</w:t>
            </w:r>
            <w:r>
              <w:rPr>
                <w:rFonts w:ascii="PT Astra Serif" w:hAnsi="PT Astra Serif"/>
                <w:b w:val="1"/>
                <w:spacing w:val="-15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в</w:t>
            </w:r>
            <w:r>
              <w:rPr>
                <w:rFonts w:ascii="PT Astra Serif" w:hAnsi="PT Astra Serif"/>
                <w:b w:val="1"/>
                <w:spacing w:val="-12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 xml:space="preserve">повседневной </w:t>
            </w:r>
            <w:r>
              <w:rPr>
                <w:rFonts w:ascii="PT Astra Serif" w:hAnsi="PT Astra Serif"/>
                <w:b w:val="1"/>
                <w:spacing w:val="-2"/>
                <w:sz w:val="20"/>
              </w:rPr>
              <w:t>деятельности</w:t>
            </w:r>
          </w:p>
        </w:tc>
      </w:tr>
      <w:tr>
        <w:trPr>
          <w:trHeight w:hRule="atLeast" w:val="822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A5010000">
            <w:pPr>
              <w:pStyle w:val="Style_8"/>
              <w:spacing w:line="256" w:lineRule="exact"/>
              <w:ind w:firstLine="0" w:left="7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10"/>
                <w:sz w:val="20"/>
              </w:rPr>
              <w:t>8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8"/>
              <w:spacing w:before="63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Кто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укрывается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в</w:t>
            </w:r>
            <w:r>
              <w:rPr>
                <w:rFonts w:ascii="PT Astra Serif" w:hAnsi="PT Astra Serif"/>
                <w:b w:val="1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помещениях</w:t>
            </w:r>
            <w:r>
              <w:rPr>
                <w:rFonts w:ascii="PT Astra Serif" w:hAnsi="PT Astra Serif"/>
                <w:b w:val="1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>ЗППП</w:t>
            </w:r>
          </w:p>
          <w:p w14:paraId="A7010000">
            <w:pPr>
              <w:pStyle w:val="Style_8"/>
              <w:spacing w:line="260" w:lineRule="atLeast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(работники</w:t>
            </w:r>
            <w:r>
              <w:rPr>
                <w:rFonts w:ascii="PT Astra Serif" w:hAnsi="PT Astra Serif"/>
                <w:b w:val="1"/>
                <w:spacing w:val="-8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организации</w:t>
            </w:r>
            <w:r>
              <w:rPr>
                <w:rFonts w:ascii="PT Astra Serif" w:hAnsi="PT Astra Serif"/>
                <w:b w:val="1"/>
                <w:spacing w:val="-8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</w:t>
            </w:r>
            <w:r>
              <w:rPr>
                <w:rFonts w:ascii="PT Astra Serif" w:hAnsi="PT Astra Serif"/>
                <w:b w:val="1"/>
                <w:spacing w:val="-1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указанием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ее наименования /категория населения)</w:t>
            </w:r>
          </w:p>
        </w:tc>
      </w:tr>
      <w:tr>
        <w:trPr>
          <w:trHeight w:hRule="atLeast" w:val="450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AB010000">
            <w:pPr>
              <w:pStyle w:val="Style_8"/>
              <w:spacing w:line="256" w:lineRule="exact"/>
              <w:ind w:right="26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10"/>
                <w:sz w:val="20"/>
              </w:rPr>
              <w:t>9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8"/>
              <w:spacing w:before="118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Фактическая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вместимость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ЗППП</w:t>
            </w:r>
            <w:r>
              <w:rPr>
                <w:rFonts w:ascii="PT Astra Serif" w:hAnsi="PT Astra Serif"/>
                <w:b w:val="1"/>
                <w:spacing w:val="-12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>чел.</w:t>
            </w:r>
          </w:p>
        </w:tc>
      </w:tr>
      <w:tr>
        <w:trPr>
          <w:trHeight w:hRule="atLeast" w:val="465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B0010000">
            <w:pPr>
              <w:pStyle w:val="Style_8"/>
              <w:spacing w:line="256" w:lineRule="exact"/>
              <w:ind w:firstLine="0" w:left="114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10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8"/>
              <w:spacing w:before="157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Планируемое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количество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укрываемых,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 xml:space="preserve"> чел.</w:t>
            </w:r>
          </w:p>
        </w:tc>
      </w:tr>
      <w:tr>
        <w:trPr>
          <w:trHeight w:hRule="atLeast" w:val="489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B5010000">
            <w:pPr>
              <w:pStyle w:val="Style_8"/>
              <w:spacing w:line="256" w:lineRule="exact"/>
              <w:ind w:firstLine="0" w:left="12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11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8"/>
              <w:spacing w:before="155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Общая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площадь</w:t>
            </w:r>
            <w:r>
              <w:rPr>
                <w:rFonts w:ascii="PT Astra Serif" w:hAnsi="PT Astra Serif"/>
                <w:b w:val="1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ЗППП,</w:t>
            </w:r>
            <w:r>
              <w:rPr>
                <w:rFonts w:ascii="PT Astra Serif" w:hAnsi="PT Astra Serif"/>
                <w:b w:val="1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2"/>
                <w:sz w:val="20"/>
              </w:rPr>
              <w:t>кв.м.</w:t>
            </w:r>
          </w:p>
        </w:tc>
      </w:tr>
      <w:tr>
        <w:trPr>
          <w:trHeight w:hRule="atLeast" w:val="486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BA010000">
            <w:pPr>
              <w:pStyle w:val="Style_8"/>
              <w:spacing w:line="256" w:lineRule="exact"/>
              <w:ind w:firstLine="0" w:left="126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12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8"/>
              <w:spacing w:before="155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Общий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объем</w:t>
            </w:r>
            <w:r>
              <w:rPr>
                <w:rFonts w:ascii="PT Astra Serif" w:hAnsi="PT Astra Serif"/>
                <w:b w:val="1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ЗППП</w:t>
            </w:r>
            <w:r>
              <w:rPr>
                <w:rFonts w:ascii="PT Astra Serif" w:hAnsi="PT Astra Serif"/>
                <w:b w:val="1"/>
                <w:spacing w:val="-8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2"/>
                <w:sz w:val="20"/>
              </w:rPr>
              <w:t>куб.м.</w:t>
            </w:r>
          </w:p>
        </w:tc>
      </w:tr>
      <w:tr>
        <w:trPr>
          <w:trHeight w:hRule="atLeast" w:val="767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BF010000">
            <w:pPr>
              <w:pStyle w:val="Style_8"/>
              <w:spacing w:line="256" w:lineRule="exact"/>
              <w:ind w:right="3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13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8"/>
              <w:spacing w:before="35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Соответствие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ЗППП</w:t>
            </w:r>
            <w:r>
              <w:rPr>
                <w:rFonts w:ascii="PT Astra Serif" w:hAnsi="PT Astra Serif"/>
                <w:b w:val="1"/>
                <w:spacing w:val="-13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требованиям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раздела</w:t>
            </w:r>
            <w:r>
              <w:rPr>
                <w:rFonts w:ascii="PT Astra Serif" w:hAnsi="PT Astra Serif"/>
                <w:b w:val="1"/>
                <w:spacing w:val="-8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>5</w:t>
            </w:r>
          </w:p>
          <w:p w14:paraId="C1010000">
            <w:pPr>
              <w:pStyle w:val="Style_8"/>
              <w:spacing w:line="262" w:lineRule="exact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ГОСТ</w:t>
            </w:r>
            <w:r>
              <w:rPr>
                <w:rFonts w:ascii="PT Astra Serif" w:hAnsi="PT Astra Serif"/>
                <w:b w:val="1"/>
                <w:spacing w:val="-1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Р</w:t>
            </w:r>
            <w:r>
              <w:rPr>
                <w:rFonts w:ascii="PT Astra Serif" w:hAnsi="PT Astra Serif"/>
                <w:b w:val="1"/>
                <w:spacing w:val="-12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42.4.16-2023</w:t>
            </w:r>
            <w:r>
              <w:rPr>
                <w:rFonts w:ascii="PT Astra Serif" w:hAnsi="PT Astra Serif"/>
                <w:b w:val="1"/>
                <w:spacing w:val="-1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 xml:space="preserve">(соответствует/не </w:t>
            </w:r>
            <w:r>
              <w:rPr>
                <w:rFonts w:ascii="PT Astra Serif" w:hAnsi="PT Astra Serif"/>
                <w:b w:val="1"/>
                <w:spacing w:val="-2"/>
                <w:sz w:val="20"/>
              </w:rPr>
              <w:t>соответствует)</w:t>
            </w:r>
          </w:p>
        </w:tc>
      </w:tr>
      <w:tr>
        <w:trPr>
          <w:trHeight w:hRule="atLeast" w:val="398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C5010000">
            <w:pPr>
              <w:pStyle w:val="Style_8"/>
              <w:spacing w:line="256" w:lineRule="exact"/>
              <w:ind w:firstLine="0" w:left="48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14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8"/>
              <w:spacing w:before="87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Наличие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системы</w:t>
            </w:r>
            <w:r>
              <w:rPr>
                <w:rFonts w:ascii="PT Astra Serif" w:hAnsi="PT Astra Serif"/>
                <w:b w:val="1"/>
                <w:spacing w:val="-8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вентиляции</w:t>
            </w:r>
            <w:r>
              <w:rPr>
                <w:rFonts w:ascii="PT Astra Serif" w:hAnsi="PT Astra Serif"/>
                <w:b w:val="1"/>
                <w:spacing w:val="-8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(+/-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>)</w:t>
            </w:r>
          </w:p>
        </w:tc>
      </w:tr>
      <w:tr>
        <w:trPr>
          <w:trHeight w:hRule="atLeast" w:val="465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CA010000">
            <w:pPr>
              <w:pStyle w:val="Style_8"/>
              <w:spacing w:line="256" w:lineRule="exact"/>
              <w:ind w:firstLine="0" w:left="114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15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8"/>
              <w:spacing w:before="154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Наличие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системы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водоснабжения</w:t>
            </w:r>
            <w:r>
              <w:rPr>
                <w:rFonts w:ascii="PT Astra Serif" w:hAnsi="PT Astra Serif"/>
                <w:b w:val="1"/>
                <w:spacing w:val="-8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(+/-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>)</w:t>
            </w:r>
          </w:p>
        </w:tc>
      </w:tr>
      <w:tr>
        <w:trPr>
          <w:trHeight w:hRule="atLeast" w:val="465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CF010000">
            <w:pPr>
              <w:pStyle w:val="Style_8"/>
              <w:spacing w:line="256" w:lineRule="exact"/>
              <w:ind w:firstLine="0" w:left="115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16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8"/>
              <w:spacing w:before="154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Наличие</w:t>
            </w:r>
            <w:r>
              <w:rPr>
                <w:rFonts w:ascii="PT Astra Serif" w:hAnsi="PT Astra Serif"/>
                <w:b w:val="1"/>
                <w:spacing w:val="-1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канализации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(+/-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>)</w:t>
            </w:r>
          </w:p>
        </w:tc>
      </w:tr>
      <w:tr>
        <w:trPr>
          <w:trHeight w:hRule="atLeast" w:val="462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D4010000">
            <w:pPr>
              <w:pStyle w:val="Style_8"/>
              <w:spacing w:line="256" w:lineRule="exact"/>
              <w:ind w:firstLine="0" w:left="114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17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8"/>
              <w:spacing w:before="154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Наличие</w:t>
            </w:r>
            <w:r>
              <w:rPr>
                <w:rFonts w:ascii="PT Astra Serif" w:hAnsi="PT Astra Serif"/>
                <w:b w:val="1"/>
                <w:spacing w:val="-1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системы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электроснабжения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(+/-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>)</w:t>
            </w:r>
          </w:p>
        </w:tc>
      </w:tr>
      <w:tr>
        <w:trPr>
          <w:trHeight w:hRule="atLeast" w:val="465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D9010000">
            <w:pPr>
              <w:pStyle w:val="Style_8"/>
              <w:spacing w:line="256" w:lineRule="exact"/>
              <w:ind w:firstLine="0" w:left="11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18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8"/>
              <w:spacing w:before="157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Наличие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системы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отопления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(+/-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>)</w:t>
            </w:r>
          </w:p>
        </w:tc>
      </w:tr>
      <w:tr>
        <w:trPr>
          <w:trHeight w:hRule="atLeast" w:val="465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DE010000">
            <w:pPr>
              <w:pStyle w:val="Style_8"/>
              <w:spacing w:line="256" w:lineRule="exact"/>
              <w:ind w:firstLine="0" w:left="11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19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8"/>
              <w:spacing w:line="260" w:lineRule="atLeast"/>
              <w:ind w:firstLine="0" w:left="60" w:right="145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Наличие</w:t>
            </w:r>
            <w:r>
              <w:rPr>
                <w:rFonts w:ascii="PT Astra Serif" w:hAnsi="PT Astra Serif"/>
                <w:b w:val="1"/>
                <w:spacing w:val="-1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системы</w:t>
            </w:r>
            <w:r>
              <w:rPr>
                <w:rFonts w:ascii="PT Astra Serif" w:hAnsi="PT Astra Serif"/>
                <w:b w:val="1"/>
                <w:spacing w:val="-1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обеспечения пожаротушения (+/-)</w:t>
            </w:r>
          </w:p>
        </w:tc>
      </w:tr>
      <w:tr>
        <w:trPr>
          <w:trHeight w:hRule="atLeast" w:val="410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E3010000">
            <w:pPr>
              <w:pStyle w:val="Style_8"/>
              <w:spacing w:line="256" w:lineRule="exact"/>
              <w:ind w:firstLine="0" w:left="63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20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8"/>
              <w:spacing w:before="102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Наличие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мест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для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сидения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укрываемых</w:t>
            </w:r>
            <w:r>
              <w:rPr>
                <w:rFonts w:ascii="PT Astra Serif" w:hAnsi="PT Astra Serif"/>
                <w:b w:val="1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(+/-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>)</w:t>
            </w:r>
          </w:p>
        </w:tc>
      </w:tr>
      <w:tr>
        <w:trPr>
          <w:trHeight w:hRule="atLeast" w:val="406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E8010000">
            <w:pPr>
              <w:pStyle w:val="Style_8"/>
              <w:spacing w:line="256" w:lineRule="exact"/>
              <w:ind w:firstLine="0" w:left="115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21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8"/>
              <w:spacing w:before="157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Наличие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туалетов</w:t>
            </w:r>
            <w:r>
              <w:rPr>
                <w:rFonts w:ascii="PT Astra Serif" w:hAnsi="PT Astra Serif"/>
                <w:b w:val="1"/>
                <w:spacing w:val="-8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(+/-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>)</w:t>
            </w:r>
          </w:p>
        </w:tc>
      </w:tr>
      <w:tr>
        <w:trPr>
          <w:trHeight w:hRule="atLeast" w:val="712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ED010000">
            <w:pPr>
              <w:pStyle w:val="Style_8"/>
              <w:spacing w:line="256" w:lineRule="exact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22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8"/>
              <w:spacing w:before="149" w:line="240" w:lineRule="auto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Количество</w:t>
            </w:r>
            <w:r>
              <w:rPr>
                <w:rFonts w:ascii="PT Astra Serif" w:hAnsi="PT Astra Serif"/>
                <w:b w:val="1"/>
                <w:spacing w:val="-1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санитарно-технических</w:t>
            </w:r>
            <w:r>
              <w:rPr>
                <w:rFonts w:ascii="PT Astra Serif" w:hAnsi="PT Astra Serif"/>
                <w:b w:val="1"/>
                <w:spacing w:val="-14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приборов (выносной тары)</w:t>
            </w:r>
          </w:p>
        </w:tc>
      </w:tr>
      <w:tr>
        <w:trPr>
          <w:trHeight w:hRule="atLeast" w:val="421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F2010000">
            <w:pPr>
              <w:pStyle w:val="Style_8"/>
              <w:spacing w:line="256" w:lineRule="exact"/>
              <w:ind w:firstLine="0" w:left="158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23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pStyle w:val="Style_8"/>
              <w:spacing w:before="23" w:line="260" w:lineRule="atLeast"/>
              <w:ind w:firstLine="0" w:left="60" w:right="314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Наличие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запаса</w:t>
            </w:r>
            <w:r>
              <w:rPr>
                <w:rFonts w:ascii="PT Astra Serif" w:hAnsi="PT Astra Serif"/>
                <w:b w:val="1"/>
                <w:spacing w:val="-1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(источника)</w:t>
            </w:r>
            <w:r>
              <w:rPr>
                <w:rFonts w:ascii="PT Astra Serif" w:hAnsi="PT Astra Serif"/>
                <w:b w:val="1"/>
                <w:spacing w:val="-8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питьевой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 xml:space="preserve">воды </w:t>
            </w:r>
            <w:r>
              <w:rPr>
                <w:rFonts w:ascii="PT Astra Serif" w:hAnsi="PT Astra Serif"/>
                <w:b w:val="1"/>
                <w:spacing w:val="-2"/>
                <w:sz w:val="20"/>
              </w:rPr>
              <w:t>(+/-)</w:t>
            </w:r>
          </w:p>
        </w:tc>
      </w:tr>
      <w:tr>
        <w:trPr>
          <w:trHeight w:hRule="atLeast" w:val="489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F7010000">
            <w:pPr>
              <w:pStyle w:val="Style_8"/>
              <w:spacing w:line="256" w:lineRule="exact"/>
              <w:ind w:firstLine="0" w:left="126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24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8"/>
              <w:spacing w:before="157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Наличие</w:t>
            </w:r>
            <w:r>
              <w:rPr>
                <w:rFonts w:ascii="PT Astra Serif" w:hAnsi="PT Astra Serif"/>
                <w:b w:val="1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звена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обслуживания</w:t>
            </w:r>
            <w:r>
              <w:rPr>
                <w:rFonts w:ascii="PT Astra Serif" w:hAnsi="PT Astra Serif"/>
                <w:b w:val="1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ЗППП</w:t>
            </w:r>
            <w:r>
              <w:rPr>
                <w:rFonts w:ascii="PT Astra Serif" w:hAnsi="PT Astra Serif"/>
                <w:b w:val="1"/>
                <w:spacing w:val="-12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(+/-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>)</w:t>
            </w:r>
          </w:p>
        </w:tc>
      </w:tr>
      <w:tr>
        <w:trPr>
          <w:trHeight w:hRule="atLeast" w:val="351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FC010000">
            <w:pPr>
              <w:pStyle w:val="Style_8"/>
              <w:spacing w:line="256" w:lineRule="exact"/>
              <w:ind w:firstLine="0" w:left="203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25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pStyle w:val="Style_8"/>
              <w:spacing w:before="231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Наименование</w:t>
            </w:r>
            <w:r>
              <w:rPr>
                <w:rFonts w:ascii="PT Astra Serif" w:hAnsi="PT Astra Serif"/>
                <w:b w:val="1"/>
                <w:spacing w:val="-10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файлов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фотофиксации</w:t>
            </w:r>
            <w:r>
              <w:rPr>
                <w:rFonts w:ascii="PT Astra Serif" w:hAnsi="PT Astra Serif"/>
                <w:b w:val="1"/>
                <w:spacing w:val="-9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4"/>
                <w:sz w:val="20"/>
              </w:rPr>
              <w:t>ЗППП</w:t>
            </w:r>
          </w:p>
        </w:tc>
      </w:tr>
      <w:tr>
        <w:trPr>
          <w:trHeight w:hRule="atLeast" w:val="726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01020000">
            <w:pPr>
              <w:pStyle w:val="Style_8"/>
              <w:spacing w:line="256" w:lineRule="exact"/>
              <w:ind w:firstLine="0" w:left="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26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8"/>
              <w:spacing w:before="157" w:line="252" w:lineRule="auto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Целесообразность</w:t>
            </w:r>
            <w:r>
              <w:rPr>
                <w:rFonts w:ascii="PT Astra Serif" w:hAnsi="PT Astra Serif"/>
                <w:b w:val="1"/>
                <w:spacing w:val="-13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использования</w:t>
            </w:r>
            <w:r>
              <w:rPr>
                <w:rFonts w:ascii="PT Astra Serif" w:hAnsi="PT Astra Serif"/>
                <w:b w:val="1"/>
                <w:spacing w:val="-12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в</w:t>
            </w:r>
            <w:r>
              <w:rPr>
                <w:rFonts w:ascii="PT Astra Serif" w:hAnsi="PT Astra Serif"/>
                <w:b w:val="1"/>
                <w:spacing w:val="-12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качестве укрытия (целесообразно/нецелесообразно)</w:t>
            </w:r>
          </w:p>
        </w:tc>
      </w:tr>
      <w:tr>
        <w:trPr>
          <w:trHeight w:hRule="atLeast" w:val="465"/>
        </w:trPr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8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tbRl"/>
          </w:tcPr>
          <w:p w14:paraId="06020000">
            <w:pPr>
              <w:pStyle w:val="Style_8"/>
              <w:spacing w:line="256" w:lineRule="exact"/>
              <w:ind w:firstLine="0" w:left="114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5"/>
                <w:sz w:val="20"/>
              </w:rPr>
              <w:t>27</w:t>
            </w:r>
          </w:p>
        </w:tc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8"/>
              <w:spacing w:before="157"/>
              <w:ind w:firstLine="0" w:left="6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Примечания</w:t>
            </w:r>
          </w:p>
        </w:tc>
      </w:tr>
    </w:tbl>
    <w:p w14:paraId="08020000">
      <w:pPr>
        <w:tabs>
          <w:tab w:leader="none" w:pos="975" w:val="left"/>
        </w:tabs>
        <w:ind/>
        <w:rPr>
          <w:sz w:val="2"/>
        </w:rPr>
      </w:pPr>
    </w:p>
    <w:p w14:paraId="09020000">
      <w:pPr>
        <w:rPr>
          <w:sz w:val="2"/>
        </w:rPr>
      </w:pPr>
    </w:p>
    <w:p w14:paraId="0A020000">
      <w:pPr>
        <w:rPr>
          <w:sz w:val="2"/>
        </w:rPr>
      </w:pPr>
    </w:p>
    <w:p w14:paraId="0B020000">
      <w:pPr>
        <w:rPr>
          <w:sz w:val="2"/>
        </w:rPr>
      </w:pPr>
    </w:p>
    <w:p w14:paraId="0C020000">
      <w:pPr>
        <w:rPr>
          <w:sz w:val="2"/>
        </w:rPr>
      </w:pPr>
    </w:p>
    <w:p w14:paraId="0D020000">
      <w:pPr>
        <w:rPr>
          <w:sz w:val="2"/>
        </w:rPr>
      </w:pPr>
      <w:r>
        <w:rPr>
          <w:rFonts w:ascii="PT Astra Serif" w:hAnsi="PT Astra Serif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4184015</wp:posOffset>
                </wp:positionH>
                <wp:positionV relativeFrom="page">
                  <wp:posOffset>1433195</wp:posOffset>
                </wp:positionV>
                <wp:extent cx="457200" cy="78257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457200" cy="782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20000">
                            <w:pPr>
                              <w:pStyle w:val="Style_9"/>
                              <w:spacing w:after="0" w:line="240" w:lineRule="auto"/>
                              <w:ind w:hanging="4566" w:left="4585" w:right="18"/>
                              <w:jc w:val="center"/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заглубленных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помещений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сооружений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подземного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пространства,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предназначенных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укрытия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населения,</w:t>
                            </w:r>
                          </w:p>
                          <w:p w14:paraId="0F020000">
                            <w:pPr>
                              <w:pStyle w:val="Style_9"/>
                              <w:spacing w:before="14" w:line="240" w:lineRule="auto"/>
                              <w:ind w:hanging="4566" w:left="4585" w:right="18"/>
                              <w:jc w:val="center"/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находящихся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>на территории муниципального образования</w:t>
                            </w: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z w:val="24"/>
                              </w:rPr>
                              <w:t xml:space="preserve"> город Донской</w:t>
                            </w:r>
                          </w:p>
                        </w:txbxContent>
                      </wps:txbx>
                      <wps:bodyPr bIns="0" lIns="0" rIns="0" tIns="0" vert="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0020000">
      <w:pPr>
        <w:rPr>
          <w:sz w:val="2"/>
        </w:rPr>
      </w:pPr>
    </w:p>
    <w:p w14:paraId="11020000">
      <w:pPr>
        <w:rPr>
          <w:sz w:val="2"/>
        </w:rPr>
      </w:pPr>
    </w:p>
    <w:p w14:paraId="12020000">
      <w:pPr>
        <w:rPr>
          <w:sz w:val="2"/>
        </w:rPr>
      </w:pPr>
    </w:p>
    <w:p w14:paraId="13020000">
      <w:pPr>
        <w:rPr>
          <w:sz w:val="2"/>
        </w:rPr>
      </w:pPr>
    </w:p>
    <w:p w14:paraId="14020000">
      <w:pPr>
        <w:rPr>
          <w:sz w:val="2"/>
        </w:rPr>
      </w:pPr>
    </w:p>
    <w:p w14:paraId="15020000">
      <w:pPr>
        <w:rPr>
          <w:sz w:val="2"/>
        </w:rPr>
      </w:pPr>
    </w:p>
    <w:p w14:paraId="16020000">
      <w:pPr>
        <w:rPr>
          <w:sz w:val="2"/>
        </w:rPr>
      </w:pPr>
    </w:p>
    <w:p w14:paraId="17020000">
      <w:pPr>
        <w:rPr>
          <w:sz w:val="2"/>
        </w:rPr>
      </w:pPr>
    </w:p>
    <w:p w14:paraId="18020000">
      <w:pPr>
        <w:rPr>
          <w:sz w:val="2"/>
        </w:rPr>
      </w:pPr>
    </w:p>
    <w:p w14:paraId="19020000">
      <w:pPr>
        <w:rPr>
          <w:sz w:val="2"/>
        </w:rPr>
      </w:pPr>
    </w:p>
    <w:p w14:paraId="1A020000">
      <w:pPr>
        <w:rPr>
          <w:sz w:val="2"/>
        </w:rPr>
      </w:pPr>
    </w:p>
    <w:p w14:paraId="1B020000">
      <w:pPr>
        <w:rPr>
          <w:sz w:val="2"/>
        </w:rPr>
      </w:pPr>
    </w:p>
    <w:p w14:paraId="1C020000">
      <w:pPr>
        <w:rPr>
          <w:sz w:val="2"/>
        </w:rPr>
      </w:pPr>
    </w:p>
    <w:p w14:paraId="1D020000">
      <w:pPr>
        <w:rPr>
          <w:sz w:val="2"/>
        </w:rPr>
      </w:pPr>
    </w:p>
    <w:p w14:paraId="1E020000">
      <w:pPr>
        <w:rPr>
          <w:sz w:val="2"/>
        </w:rPr>
      </w:pPr>
    </w:p>
    <w:p w14:paraId="1F020000">
      <w:pPr>
        <w:rPr>
          <w:sz w:val="2"/>
        </w:rPr>
      </w:pPr>
    </w:p>
    <w:p w14:paraId="20020000">
      <w:pPr>
        <w:rPr>
          <w:sz w:val="2"/>
        </w:rPr>
      </w:pPr>
    </w:p>
    <w:p w14:paraId="21020000">
      <w:pPr>
        <w:rPr>
          <w:sz w:val="2"/>
        </w:rPr>
      </w:pPr>
    </w:p>
    <w:p w14:paraId="22020000">
      <w:pPr>
        <w:rPr>
          <w:sz w:val="2"/>
        </w:rPr>
      </w:pPr>
    </w:p>
    <w:p w14:paraId="23020000">
      <w:pPr>
        <w:rPr>
          <w:sz w:val="2"/>
        </w:rPr>
      </w:pPr>
    </w:p>
    <w:p w14:paraId="24020000">
      <w:pPr>
        <w:rPr>
          <w:sz w:val="2"/>
        </w:rPr>
      </w:pPr>
    </w:p>
    <w:p w14:paraId="25020000">
      <w:pPr>
        <w:rPr>
          <w:sz w:val="2"/>
        </w:rPr>
      </w:pPr>
    </w:p>
    <w:p w14:paraId="26020000">
      <w:pPr>
        <w:ind w:firstLine="720" w:left="0"/>
        <w:rPr>
          <w:sz w:val="2"/>
        </w:rPr>
      </w:pPr>
    </w:p>
    <w:p w14:paraId="27020000">
      <w:pPr>
        <w:rPr>
          <w:sz w:val="2"/>
        </w:rPr>
      </w:pPr>
    </w:p>
    <w:p w14:paraId="28020000">
      <w:pPr>
        <w:rPr>
          <w:sz w:val="2"/>
        </w:rPr>
      </w:pPr>
    </w:p>
    <w:p w14:paraId="29020000">
      <w:pPr>
        <w:rPr>
          <w:sz w:val="2"/>
        </w:rPr>
      </w:pPr>
    </w:p>
    <w:p w14:paraId="2A020000">
      <w:pPr>
        <w:rPr>
          <w:sz w:val="2"/>
        </w:rPr>
      </w:pPr>
    </w:p>
    <w:p w14:paraId="2B020000">
      <w:pPr>
        <w:rPr>
          <w:sz w:val="2"/>
        </w:rPr>
      </w:pPr>
    </w:p>
    <w:p w14:paraId="2C020000">
      <w:pPr>
        <w:rPr>
          <w:sz w:val="2"/>
        </w:rPr>
      </w:pPr>
    </w:p>
    <w:p w14:paraId="2D020000">
      <w:pPr>
        <w:rPr>
          <w:sz w:val="2"/>
        </w:rPr>
      </w:pPr>
    </w:p>
    <w:p w14:paraId="2E020000">
      <w:pPr>
        <w:rPr>
          <w:sz w:val="2"/>
        </w:rPr>
      </w:pPr>
      <w:r>
        <w:rPr>
          <w:rFonts w:ascii="PT Astra Serif" w:hAnsi="PT Astra Serif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4640859</wp:posOffset>
                </wp:positionH>
                <wp:positionV relativeFrom="page">
                  <wp:posOffset>5081320</wp:posOffset>
                </wp:positionV>
                <wp:extent cx="152400" cy="97282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52400" cy="972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020000">
                            <w:pPr>
                              <w:pStyle w:val="Style_9"/>
                              <w:spacing w:before="13"/>
                              <w:ind w:firstLine="0" w:left="20"/>
                              <w:jc w:val="center"/>
                              <w:rPr>
                                <w:rFonts w:asciiTheme="minorAscii" w:hAnsiTheme="minorHAnsi"/>
                                <w:b w:val="1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 w:val="1"/>
                                <w:color w:val="000000"/>
                                <w:spacing w:val="-2"/>
                                <w:sz w:val="24"/>
                              </w:rPr>
                              <w:t>РЕЕСТР</w:t>
                            </w:r>
                          </w:p>
                        </w:txbxContent>
                      </wps:txbx>
                      <wps:bodyPr bIns="0" lIns="0" rIns="0" tIns="0" vert="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0020000">
      <w:pPr>
        <w:rPr>
          <w:sz w:val="2"/>
        </w:rPr>
      </w:pPr>
    </w:p>
    <w:p w14:paraId="31020000">
      <w:pPr>
        <w:rPr>
          <w:sz w:val="2"/>
        </w:rPr>
      </w:pPr>
    </w:p>
    <w:p w14:paraId="32020000">
      <w:pPr>
        <w:rPr>
          <w:sz w:val="2"/>
        </w:rPr>
      </w:pPr>
    </w:p>
    <w:p w14:paraId="33020000">
      <w:pPr>
        <w:rPr>
          <w:sz w:val="2"/>
        </w:rPr>
      </w:pPr>
    </w:p>
    <w:p w14:paraId="34020000">
      <w:pPr>
        <w:rPr>
          <w:sz w:val="2"/>
        </w:rPr>
      </w:pPr>
    </w:p>
    <w:p w14:paraId="35020000">
      <w:pPr>
        <w:rPr>
          <w:sz w:val="2"/>
        </w:rPr>
      </w:pPr>
    </w:p>
    <w:p w14:paraId="36020000">
      <w:pPr>
        <w:rPr>
          <w:sz w:val="2"/>
        </w:rPr>
      </w:pPr>
    </w:p>
    <w:p w14:paraId="37020000">
      <w:pPr>
        <w:rPr>
          <w:sz w:val="2"/>
        </w:rPr>
      </w:pPr>
    </w:p>
    <w:p w14:paraId="38020000">
      <w:pPr>
        <w:rPr>
          <w:sz w:val="2"/>
        </w:rPr>
      </w:pPr>
    </w:p>
    <w:p w14:paraId="39020000">
      <w:pPr>
        <w:rPr>
          <w:sz w:val="2"/>
        </w:rPr>
      </w:pPr>
    </w:p>
    <w:p w14:paraId="3A020000">
      <w:pPr>
        <w:rPr>
          <w:sz w:val="2"/>
        </w:rPr>
      </w:pPr>
    </w:p>
    <w:p w14:paraId="3B020000">
      <w:pPr>
        <w:rPr>
          <w:sz w:val="2"/>
        </w:rPr>
      </w:pPr>
    </w:p>
    <w:p w14:paraId="3C020000">
      <w:pPr>
        <w:rPr>
          <w:sz w:val="2"/>
        </w:rPr>
      </w:pPr>
    </w:p>
    <w:p w14:paraId="3D020000">
      <w:pPr>
        <w:rPr>
          <w:sz w:val="2"/>
        </w:rPr>
      </w:pPr>
    </w:p>
    <w:p w14:paraId="3E020000">
      <w:pPr>
        <w:rPr>
          <w:sz w:val="2"/>
        </w:rPr>
      </w:pPr>
    </w:p>
    <w:p w14:paraId="3F020000">
      <w:pPr>
        <w:rPr>
          <w:sz w:val="2"/>
        </w:rPr>
      </w:pPr>
    </w:p>
    <w:p w14:paraId="40020000">
      <w:pPr>
        <w:rPr>
          <w:sz w:val="2"/>
        </w:rPr>
      </w:pPr>
    </w:p>
    <w:p w14:paraId="41020000">
      <w:pPr>
        <w:rPr>
          <w:sz w:val="2"/>
        </w:rPr>
      </w:pPr>
    </w:p>
    <w:p w14:paraId="42020000">
      <w:pPr>
        <w:rPr>
          <w:sz w:val="2"/>
        </w:rPr>
      </w:pPr>
      <w:r>
        <w:rPr>
          <w:rFonts w:ascii="PT Astra Serif" w:hAnsi="PT Astra Serif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4752975</wp:posOffset>
                </wp:positionH>
                <wp:positionV relativeFrom="page">
                  <wp:posOffset>7267575</wp:posOffset>
                </wp:positionV>
                <wp:extent cx="1421130" cy="28956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421130" cy="289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20000">
                            <w:pPr>
                              <w:pStyle w:val="Style_9"/>
                              <w:spacing w:after="0" w:line="240" w:lineRule="auto"/>
                              <w:ind/>
                              <w:jc w:val="center"/>
                              <w:rPr>
                                <w:rFonts w:ascii="PT Astra Serif" w:hAnsi="PT Astra Serif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/>
                                <w:spacing w:val="-2"/>
                                <w:sz w:val="24"/>
                              </w:rPr>
                              <w:t>УТВЕРЖДАЮ</w:t>
                            </w:r>
                          </w:p>
                          <w:p w14:paraId="44020000">
                            <w:pPr>
                              <w:pStyle w:val="Style_9"/>
                              <w:spacing w:after="0" w:line="240" w:lineRule="auto"/>
                              <w:ind/>
                              <w:jc w:val="center"/>
                              <w:rPr>
                                <w:rFonts w:ascii="PT Astra Serif" w:hAnsi="PT Astra Serif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/>
                                <w:spacing w:val="-2"/>
                                <w:sz w:val="24"/>
                              </w:rPr>
                              <w:t xml:space="preserve">Глава администрации </w:t>
                            </w:r>
                          </w:p>
                          <w:p w14:paraId="45020000">
                            <w:pPr>
                              <w:pStyle w:val="Style_9"/>
                              <w:spacing w:after="0" w:line="240" w:lineRule="auto"/>
                              <w:ind/>
                              <w:jc w:val="center"/>
                              <w:rPr>
                                <w:rFonts w:ascii="PT Astra Serif" w:hAnsi="PT Astra Serif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/>
                                <w:spacing w:val="-2"/>
                                <w:sz w:val="24"/>
                              </w:rPr>
                              <w:t xml:space="preserve">муниципального образования </w:t>
                            </w:r>
                          </w:p>
                          <w:p w14:paraId="46020000">
                            <w:pPr>
                              <w:pStyle w:val="Style_9"/>
                              <w:spacing w:after="0" w:line="240" w:lineRule="auto"/>
                              <w:ind/>
                              <w:jc w:val="center"/>
                              <w:rPr>
                                <w:rFonts w:ascii="PT Astra Serif" w:hAnsi="PT Astra Serif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/>
                                <w:spacing w:val="-2"/>
                                <w:sz w:val="24"/>
                              </w:rPr>
                              <w:t>город Донской</w:t>
                            </w:r>
                          </w:p>
                          <w:p w14:paraId="47020000">
                            <w:pPr>
                              <w:pStyle w:val="Style_9"/>
                              <w:spacing w:after="0" w:line="240" w:lineRule="auto"/>
                              <w:ind/>
                              <w:jc w:val="center"/>
                              <w:rPr>
                                <w:rFonts w:ascii="PT Astra Serif" w:hAnsi="PT Astra Serif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/>
                                <w:sz w:val="24"/>
                              </w:rPr>
                              <w:t>____________________________</w:t>
                            </w:r>
                          </w:p>
                          <w:p w14:paraId="48020000">
                            <w:pPr>
                              <w:pStyle w:val="Style_9"/>
                              <w:spacing w:after="0" w:line="240" w:lineRule="auto"/>
                              <w:ind/>
                              <w:rPr>
                                <w:rFonts w:ascii="PT Astra Serif" w:hAnsi="PT Astra Serif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/>
                                <w:sz w:val="24"/>
                              </w:rPr>
                              <w:t xml:space="preserve">                 (подпись)         (ф. и. о)</w:t>
                            </w:r>
                          </w:p>
                          <w:p w14:paraId="49020000">
                            <w:pPr>
                              <w:pStyle w:val="Style_9"/>
                              <w:spacing w:before="10" w:line="240" w:lineRule="auto"/>
                              <w:ind w:firstLine="0" w:left="20"/>
                              <w:jc w:val="center"/>
                              <w:rPr>
                                <w:rFonts w:ascii="PT Astra Serif" w:hAnsi="PT Astra Serif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/>
                                <w:sz w:val="28"/>
                              </w:rPr>
                              <w:t xml:space="preserve">«___» </w:t>
                            </w:r>
                            <w:r>
                              <w:rPr>
                                <w:rFonts w:ascii="PT Astra Serif" w:hAnsi="PT Astra Serif"/>
                                <w:color w:val="000000"/>
                                <w:sz w:val="24"/>
                              </w:rPr>
                              <w:t>__________202__ год</w:t>
                            </w:r>
                          </w:p>
                        </w:txbxContent>
                      </wps:txbx>
                      <wps:bodyPr bIns="0" lIns="0" rIns="0" tIns="0" vert="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A020000">
      <w:pPr>
        <w:rPr>
          <w:sz w:val="2"/>
        </w:rPr>
      </w:pPr>
    </w:p>
    <w:p w14:paraId="4B020000">
      <w:pPr>
        <w:rPr>
          <w:sz w:val="2"/>
        </w:rPr>
      </w:pPr>
    </w:p>
    <w:p w14:paraId="4C020000">
      <w:pPr>
        <w:rPr>
          <w:sz w:val="2"/>
        </w:rPr>
      </w:pPr>
    </w:p>
    <w:p w14:paraId="4D020000">
      <w:pPr>
        <w:rPr>
          <w:sz w:val="2"/>
        </w:rPr>
      </w:pPr>
    </w:p>
    <w:p w14:paraId="4E020000">
      <w:pPr>
        <w:rPr>
          <w:sz w:val="2"/>
        </w:rPr>
      </w:pPr>
    </w:p>
    <w:p w14:paraId="4F020000">
      <w:pPr>
        <w:rPr>
          <w:sz w:val="2"/>
        </w:rPr>
      </w:pPr>
    </w:p>
    <w:p w14:paraId="50020000">
      <w:pPr>
        <w:rPr>
          <w:sz w:val="2"/>
        </w:rPr>
      </w:pPr>
    </w:p>
    <w:p w14:paraId="51020000">
      <w:pPr>
        <w:rPr>
          <w:sz w:val="2"/>
        </w:rPr>
      </w:pPr>
    </w:p>
    <w:p w14:paraId="52020000">
      <w:pPr>
        <w:rPr>
          <w:sz w:val="2"/>
        </w:rPr>
      </w:pPr>
    </w:p>
    <w:p w14:paraId="53020000">
      <w:pPr>
        <w:rPr>
          <w:sz w:val="2"/>
        </w:rPr>
      </w:pPr>
    </w:p>
    <w:p w14:paraId="54020000">
      <w:pPr>
        <w:rPr>
          <w:sz w:val="2"/>
        </w:rPr>
      </w:pPr>
      <w:r>
        <w:rPr>
          <w:rFonts w:ascii="PT Astra Serif" w:hAnsi="PT Astra Serif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6479540</wp:posOffset>
                </wp:positionH>
                <wp:positionV relativeFrom="page">
                  <wp:posOffset>8633460</wp:posOffset>
                </wp:positionV>
                <wp:extent cx="575310" cy="152717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575310" cy="152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20000">
                            <w:pPr>
                              <w:pStyle w:val="Style_9"/>
                              <w:spacing w:after="0" w:before="10"/>
                              <w:ind w:firstLine="0" w:left="23"/>
                              <w:rPr>
                                <w:rFonts w:ascii="PT Astra Serif" w:hAnsi="PT Astra Serif"/>
                                <w:color w:val="000000"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/>
                                <w:sz w:val="28"/>
                              </w:rPr>
                              <w:t>Приложение</w:t>
                            </w:r>
                            <w:r>
                              <w:rPr>
                                <w:rFonts w:ascii="PT Astra Serif" w:hAnsi="PT Astra Serif"/>
                                <w:color w:val="000000"/>
                                <w:spacing w:val="-5"/>
                                <w:sz w:val="28"/>
                              </w:rPr>
                              <w:t xml:space="preserve"> №</w:t>
                            </w:r>
                            <w:r>
                              <w:rPr>
                                <w:rFonts w:ascii="PT Astra Serif" w:hAnsi="PT Astra Serif"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color w:val="000000"/>
                                <w:spacing w:val="-5"/>
                                <w:sz w:val="28"/>
                              </w:rPr>
                              <w:t>3</w:t>
                            </w:r>
                          </w:p>
                          <w:p w14:paraId="56020000">
                            <w:pPr>
                              <w:pStyle w:val="Style_9"/>
                              <w:spacing w:before="10"/>
                              <w:ind w:firstLine="0" w:left="20"/>
                              <w:rPr>
                                <w:rFonts w:ascii="PT Astra Serif" w:hAnsi="PT Astra Serif"/>
                                <w:color w:val="000000"/>
                                <w:spacing w:val="-5"/>
                                <w:sz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0000"/>
                                <w:sz w:val="28"/>
                              </w:rPr>
                              <w:t>к Положению</w:t>
                            </w:r>
                          </w:p>
                          <w:p w14:paraId="57020000">
                            <w:pPr>
                              <w:pStyle w:val="Style_9"/>
                              <w:spacing w:before="10"/>
                              <w:ind w:firstLine="0"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bIns="0" lIns="0" rIns="0" tIns="0" vert="vert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8020000">
      <w:pPr>
        <w:tabs>
          <w:tab w:leader="none" w:pos="1680" w:val="left"/>
        </w:tabs>
        <w:ind/>
        <w:rPr>
          <w:sz w:val="2"/>
        </w:rPr>
      </w:pPr>
      <w:r>
        <w:rPr>
          <w:sz w:val="2"/>
        </w:rPr>
        <w:tab/>
      </w:r>
    </w:p>
    <w:p w14:paraId="59020000">
      <w:pPr>
        <w:rPr>
          <w:sz w:val="2"/>
        </w:rPr>
      </w:pPr>
    </w:p>
    <w:sectPr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russianLower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russianLower"/>
      <w:lvlText w:val="%7)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)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)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160" w:line="264" w:lineRule="auto"/>
      <w:ind/>
    </w:pPr>
  </w:style>
  <w:style w:default="1" w:styleId="Style_9_ch" w:type="character">
    <w:name w:val="Normal"/>
    <w:link w:val="Style_9"/>
  </w:style>
  <w:style w:styleId="Style_10" w:type="paragraph">
    <w:name w:val="caption"/>
    <w:basedOn w:val="Style_9"/>
    <w:link w:val="Style_10_ch"/>
    <w:pPr>
      <w:spacing w:after="120" w:before="120"/>
      <w:ind/>
    </w:pPr>
    <w:rPr>
      <w:rFonts w:ascii="PT Astra Serif" w:hAnsi="PT Astra Serif"/>
      <w:i w:val="1"/>
      <w:sz w:val="24"/>
    </w:rPr>
  </w:style>
  <w:style w:styleId="Style_10_ch" w:type="character">
    <w:name w:val="caption"/>
    <w:basedOn w:val="Style_9_ch"/>
    <w:link w:val="Style_10"/>
    <w:rPr>
      <w:rFonts w:ascii="PT Astra Serif" w:hAnsi="PT Astra Serif"/>
      <w:i w:val="1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12" w:type="paragraph">
    <w:name w:val="toc 4"/>
    <w:next w:val="Style_9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4" w:type="paragraph">
    <w:name w:val="Normal (Web)"/>
    <w:basedOn w:val="Style_9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9_ch"/>
    <w:link w:val="Style_4"/>
    <w:rPr>
      <w:rFonts w:ascii="Times New Roman" w:hAnsi="Times New Roman"/>
      <w:sz w:val="24"/>
    </w:rPr>
  </w:style>
  <w:style w:styleId="Style_15" w:type="paragraph">
    <w:name w:val="ConsPlusTitlePage"/>
    <w:link w:val="Style_15_ch"/>
    <w:pPr>
      <w:widowControl w:val="0"/>
      <w:ind/>
    </w:pPr>
    <w:rPr>
      <w:rFonts w:ascii="Tahoma" w:hAnsi="Tahoma"/>
      <w:sz w:val="24"/>
    </w:rPr>
  </w:style>
  <w:style w:styleId="Style_15_ch" w:type="character">
    <w:name w:val="ConsPlusTitlePage"/>
    <w:link w:val="Style_15"/>
    <w:rPr>
      <w:rFonts w:ascii="Tahoma" w:hAnsi="Tahoma"/>
      <w:sz w:val="24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Endnote"/>
    <w:link w:val="Style_16"/>
    <w:rPr>
      <w:rFonts w:ascii="XO Thames" w:hAnsi="XO Thames"/>
    </w:rPr>
  </w:style>
  <w:style w:styleId="Style_17" w:type="paragraph">
    <w:name w:val="heading 3"/>
    <w:link w:val="Style_1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onsPlusJurTerm"/>
    <w:link w:val="Style_18_ch"/>
    <w:pPr>
      <w:widowControl w:val="0"/>
      <w:ind/>
    </w:pPr>
    <w:rPr>
      <w:rFonts w:ascii="Tahoma" w:hAnsi="Tahoma"/>
      <w:sz w:val="26"/>
    </w:rPr>
  </w:style>
  <w:style w:styleId="Style_18_ch" w:type="character">
    <w:name w:val="ConsPlusJurTerm"/>
    <w:link w:val="Style_18"/>
    <w:rPr>
      <w:rFonts w:ascii="Tahoma" w:hAnsi="Tahoma"/>
      <w:sz w:val="26"/>
    </w:rPr>
  </w:style>
  <w:style w:styleId="Style_19" w:type="paragraph">
    <w:name w:val="Contents 6"/>
    <w:link w:val="Style_19_ch"/>
    <w:rPr>
      <w:rFonts w:ascii="XO Thames" w:hAnsi="XO Thames"/>
      <w:sz w:val="28"/>
    </w:rPr>
  </w:style>
  <w:style w:styleId="Style_19_ch" w:type="character">
    <w:name w:val="Contents 6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List"/>
    <w:basedOn w:val="Style_22"/>
    <w:link w:val="Style_21_ch"/>
    <w:rPr>
      <w:rFonts w:ascii="PT Astra Serif" w:hAnsi="PT Astra Serif"/>
    </w:rPr>
  </w:style>
  <w:style w:styleId="Style_21_ch" w:type="character">
    <w:name w:val="List"/>
    <w:basedOn w:val="Style_22_ch"/>
    <w:link w:val="Style_21"/>
    <w:rPr>
      <w:rFonts w:ascii="PT Astra Serif" w:hAnsi="PT Astra Serif"/>
    </w:rPr>
  </w:style>
  <w:style w:styleId="Style_23" w:type="paragraph">
    <w:name w:val="Заголовок 41"/>
    <w:link w:val="Style_23_ch"/>
    <w:rPr>
      <w:rFonts w:ascii="XO Thames" w:hAnsi="XO Thames"/>
      <w:b w:val="1"/>
      <w:color w:val="000000"/>
      <w:spacing w:val="0"/>
      <w:sz w:val="24"/>
    </w:rPr>
  </w:style>
  <w:style w:styleId="Style_23_ch" w:type="character">
    <w:name w:val="Заголовок 41"/>
    <w:link w:val="Style_23"/>
    <w:rPr>
      <w:rFonts w:ascii="XO Thames" w:hAnsi="XO Thames"/>
      <w:b w:val="1"/>
      <w:color w:val="000000"/>
      <w:spacing w:val="0"/>
      <w:sz w:val="24"/>
    </w:rPr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Contents 8"/>
    <w:link w:val="Style_25_ch"/>
    <w:rPr>
      <w:rFonts w:ascii="XO Thames" w:hAnsi="XO Thames"/>
      <w:sz w:val="28"/>
    </w:rPr>
  </w:style>
  <w:style w:styleId="Style_25_ch" w:type="character">
    <w:name w:val="Contents 8"/>
    <w:link w:val="Style_25"/>
    <w:rPr>
      <w:rFonts w:ascii="XO Thames" w:hAnsi="XO Thames"/>
      <w:sz w:val="28"/>
    </w:rPr>
  </w:style>
  <w:style w:styleId="Style_26" w:type="paragraph">
    <w:name w:val="Balloon Text"/>
    <w:basedOn w:val="Style_9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9_ch"/>
    <w:link w:val="Style_26"/>
    <w:rPr>
      <w:rFonts w:ascii="Segoe UI" w:hAnsi="Segoe UI"/>
      <w:sz w:val="18"/>
    </w:rPr>
  </w:style>
  <w:style w:styleId="Style_27" w:type="paragraph">
    <w:name w:val="header"/>
    <w:basedOn w:val="Style_9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9_ch"/>
    <w:link w:val="Style_27"/>
  </w:style>
  <w:style w:styleId="Style_28" w:type="paragraph">
    <w:name w:val="toc 3"/>
    <w:next w:val="Style_9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ConsPlusTextList1"/>
    <w:link w:val="Style_29_ch"/>
    <w:pPr>
      <w:widowControl w:val="0"/>
      <w:ind/>
    </w:pPr>
    <w:rPr>
      <w:rFonts w:ascii="Times New Roman" w:hAnsi="Times New Roman"/>
      <w:sz w:val="24"/>
    </w:rPr>
  </w:style>
  <w:style w:styleId="Style_29_ch" w:type="character">
    <w:name w:val="ConsPlusTextList1"/>
    <w:link w:val="Style_29"/>
    <w:rPr>
      <w:rFonts w:ascii="Times New Roman" w:hAnsi="Times New Roman"/>
      <w:sz w:val="24"/>
    </w:rPr>
  </w:style>
  <w:style w:styleId="Style_30" w:type="paragraph">
    <w:name w:val="Обычный1"/>
    <w:link w:val="Style_30_ch"/>
    <w:rPr>
      <w:rFonts w:asciiTheme="minorAscii" w:hAnsiTheme="minorHAnsi"/>
      <w:color w:val="000000"/>
      <w:spacing w:val="0"/>
      <w:sz w:val="22"/>
    </w:rPr>
  </w:style>
  <w:style w:styleId="Style_30_ch" w:type="character">
    <w:name w:val="Обычный1"/>
    <w:link w:val="Style_30"/>
    <w:rPr>
      <w:rFonts w:asciiTheme="minorAscii" w:hAnsiTheme="minorHAnsi"/>
      <w:color w:val="000000"/>
      <w:spacing w:val="0"/>
      <w:sz w:val="22"/>
    </w:rPr>
  </w:style>
  <w:style w:styleId="Style_31" w:type="paragraph">
    <w:name w:val="Заголовок1"/>
    <w:link w:val="Style_31_ch"/>
    <w:rPr>
      <w:rFonts w:ascii="XO Thames" w:hAnsi="XO Thames"/>
      <w:b w:val="1"/>
      <w:caps w:val="1"/>
      <w:color w:val="000000"/>
      <w:spacing w:val="0"/>
      <w:sz w:val="40"/>
    </w:rPr>
  </w:style>
  <w:style w:styleId="Style_31_ch" w:type="character">
    <w:name w:val="Заголовок1"/>
    <w:link w:val="Style_31"/>
    <w:rPr>
      <w:rFonts w:ascii="XO Thames" w:hAnsi="XO Thames"/>
      <w:b w:val="1"/>
      <w:caps w:val="1"/>
      <w:color w:val="000000"/>
      <w:spacing w:val="0"/>
      <w:sz w:val="40"/>
    </w:rPr>
  </w:style>
  <w:style w:styleId="Style_32" w:type="paragraph">
    <w:name w:val="Internet link"/>
    <w:link w:val="Style_32_ch"/>
    <w:rPr>
      <w:rFonts w:ascii="Calibri" w:hAnsi="Calibri"/>
      <w:color w:val="0000FF"/>
      <w:u w:val="single"/>
    </w:rPr>
  </w:style>
  <w:style w:styleId="Style_32_ch" w:type="character">
    <w:name w:val="Internet link"/>
    <w:link w:val="Style_32"/>
    <w:rPr>
      <w:rFonts w:ascii="Calibri" w:hAnsi="Calibri"/>
      <w:color w:val="0000FF"/>
      <w:u w:val="single"/>
    </w:rPr>
  </w:style>
  <w:style w:styleId="Style_33" w:type="paragraph">
    <w:name w:val="ConsPlusTextList"/>
    <w:link w:val="Style_33_ch"/>
    <w:pPr>
      <w:widowControl w:val="0"/>
      <w:ind/>
    </w:pPr>
    <w:rPr>
      <w:rFonts w:ascii="Times New Roman" w:hAnsi="Times New Roman"/>
      <w:sz w:val="24"/>
    </w:rPr>
  </w:style>
  <w:style w:styleId="Style_33_ch" w:type="character">
    <w:name w:val="ConsPlusTextList"/>
    <w:link w:val="Style_33"/>
    <w:rPr>
      <w:rFonts w:ascii="Times New Roman" w:hAnsi="Times New Roman"/>
      <w:sz w:val="24"/>
    </w:rPr>
  </w:style>
  <w:style w:styleId="Style_34" w:type="paragraph">
    <w:name w:val="Contents 4"/>
    <w:link w:val="Style_34_ch"/>
    <w:rPr>
      <w:rFonts w:ascii="XO Thames" w:hAnsi="XO Thames"/>
      <w:sz w:val="28"/>
    </w:rPr>
  </w:style>
  <w:style w:styleId="Style_34_ch" w:type="character">
    <w:name w:val="Contents 4"/>
    <w:link w:val="Style_34"/>
    <w:rPr>
      <w:rFonts w:ascii="XO Thames" w:hAnsi="XO Thames"/>
      <w:sz w:val="28"/>
    </w:rPr>
  </w:style>
  <w:style w:styleId="Style_35" w:type="paragraph">
    <w:name w:val="heading 5"/>
    <w:next w:val="Style_9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5_ch" w:type="character">
    <w:name w:val="heading 5"/>
    <w:link w:val="Style_35"/>
    <w:rPr>
      <w:rFonts w:ascii="XO Thames" w:hAnsi="XO Thames"/>
      <w:b w:val="1"/>
    </w:rPr>
  </w:style>
  <w:style w:styleId="Style_8" w:type="paragraph">
    <w:name w:val="Table Paragraph"/>
    <w:basedOn w:val="Style_9"/>
    <w:link w:val="Style_8_ch"/>
    <w:pPr>
      <w:widowControl w:val="0"/>
      <w:spacing w:after="0" w:line="240" w:lineRule="auto"/>
      <w:ind/>
    </w:pPr>
    <w:rPr>
      <w:rFonts w:ascii="Times New Roman" w:hAnsi="Times New Roman"/>
      <w:color w:val="000000"/>
    </w:rPr>
  </w:style>
  <w:style w:styleId="Style_8_ch" w:type="character">
    <w:name w:val="Table Paragraph"/>
    <w:basedOn w:val="Style_9_ch"/>
    <w:link w:val="Style_8"/>
    <w:rPr>
      <w:rFonts w:ascii="Times New Roman" w:hAnsi="Times New Roman"/>
      <w:color w:val="000000"/>
    </w:rPr>
  </w:style>
  <w:style w:styleId="Style_22" w:type="paragraph">
    <w:name w:val="Body Text"/>
    <w:basedOn w:val="Style_9"/>
    <w:link w:val="Style_22_ch"/>
    <w:pPr>
      <w:spacing w:after="140" w:line="276" w:lineRule="auto"/>
      <w:ind/>
    </w:pPr>
  </w:style>
  <w:style w:styleId="Style_22_ch" w:type="character">
    <w:name w:val="Body Text"/>
    <w:basedOn w:val="Style_9_ch"/>
    <w:link w:val="Style_22"/>
  </w:style>
  <w:style w:styleId="Style_36" w:type="paragraph">
    <w:name w:val="heading 1"/>
    <w:next w:val="Style_9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Заголовок 51"/>
    <w:link w:val="Style_37_ch"/>
    <w:rPr>
      <w:rFonts w:ascii="XO Thames" w:hAnsi="XO Thames"/>
      <w:b w:val="1"/>
      <w:sz w:val="22"/>
    </w:rPr>
  </w:style>
  <w:style w:styleId="Style_37_ch" w:type="character">
    <w:name w:val="Заголовок 51"/>
    <w:link w:val="Style_37"/>
    <w:rPr>
      <w:rFonts w:ascii="XO Thames" w:hAnsi="XO Thames"/>
      <w:b w:val="1"/>
      <w:sz w:val="22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toc 1"/>
    <w:next w:val="Style_9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ConsPlusNonformat"/>
    <w:link w:val="Style_41_ch"/>
    <w:pPr>
      <w:widowControl w:val="0"/>
      <w:ind/>
    </w:pPr>
    <w:rPr>
      <w:rFonts w:ascii="Courier New" w:hAnsi="Courier New"/>
      <w:sz w:val="20"/>
    </w:rPr>
  </w:style>
  <w:style w:styleId="Style_41_ch" w:type="character">
    <w:name w:val="ConsPlusNonformat"/>
    <w:link w:val="Style_41"/>
    <w:rPr>
      <w:rFonts w:ascii="Courier New" w:hAnsi="Courier New"/>
      <w:sz w:val="20"/>
    </w:rPr>
  </w:style>
  <w:style w:styleId="Style_42" w:type="paragraph">
    <w:name w:val="ConsPlusDocList"/>
    <w:link w:val="Style_42_ch"/>
    <w:pPr>
      <w:widowControl w:val="0"/>
      <w:ind/>
    </w:pPr>
    <w:rPr>
      <w:rFonts w:ascii="Tahoma" w:hAnsi="Tahoma"/>
      <w:sz w:val="18"/>
    </w:rPr>
  </w:style>
  <w:style w:styleId="Style_42_ch" w:type="character">
    <w:name w:val="ConsPlusDocList"/>
    <w:link w:val="Style_42"/>
    <w:rPr>
      <w:rFonts w:ascii="Tahoma" w:hAnsi="Tahoma"/>
      <w:sz w:val="18"/>
    </w:rPr>
  </w:style>
  <w:style w:styleId="Style_43" w:type="paragraph">
    <w:name w:val="Header and Footer"/>
    <w:link w:val="Style_43_ch"/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Contents 2"/>
    <w:link w:val="Style_44_ch"/>
    <w:rPr>
      <w:rFonts w:ascii="XO Thames" w:hAnsi="XO Thames"/>
      <w:sz w:val="28"/>
    </w:rPr>
  </w:style>
  <w:style w:styleId="Style_44_ch" w:type="character">
    <w:name w:val="Contents 2"/>
    <w:link w:val="Style_44"/>
    <w:rPr>
      <w:rFonts w:ascii="XO Thames" w:hAnsi="XO Thames"/>
      <w:sz w:val="28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toc 9"/>
    <w:next w:val="Style_9"/>
    <w:link w:val="Style_46_ch"/>
    <w:uiPriority w:val="39"/>
    <w:pPr>
      <w:ind w:firstLine="0" w:left="1600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Заголовок2"/>
    <w:basedOn w:val="Style_30"/>
    <w:link w:val="Style_47_ch"/>
    <w:rPr>
      <w:rFonts w:ascii="PT Astra Serif" w:hAnsi="PT Astra Serif"/>
      <w:color w:val="000000"/>
      <w:spacing w:val="0"/>
      <w:sz w:val="28"/>
    </w:rPr>
  </w:style>
  <w:style w:styleId="Style_47_ch" w:type="character">
    <w:name w:val="Заголовок2"/>
    <w:basedOn w:val="Style_30_ch"/>
    <w:link w:val="Style_47"/>
    <w:rPr>
      <w:rFonts w:ascii="PT Astra Serif" w:hAnsi="PT Astra Serif"/>
      <w:color w:val="000000"/>
      <w:spacing w:val="0"/>
      <w:sz w:val="28"/>
    </w:rPr>
  </w:style>
  <w:style w:styleId="Style_48" w:type="paragraph">
    <w:name w:val="index heading"/>
    <w:basedOn w:val="Style_9"/>
    <w:link w:val="Style_48_ch"/>
    <w:rPr>
      <w:rFonts w:ascii="PT Astra Serif" w:hAnsi="PT Astra Serif"/>
    </w:rPr>
  </w:style>
  <w:style w:styleId="Style_48_ch" w:type="character">
    <w:name w:val="index heading"/>
    <w:basedOn w:val="Style_9_ch"/>
    <w:link w:val="Style_48"/>
    <w:rPr>
      <w:rFonts w:ascii="PT Astra Serif" w:hAnsi="PT Astra Serif"/>
    </w:rPr>
  </w:style>
  <w:style w:styleId="Style_49" w:type="paragraph">
    <w:name w:val="List Paragraph"/>
    <w:basedOn w:val="Style_9"/>
    <w:link w:val="Style_49_ch"/>
    <w:pPr>
      <w:ind w:firstLine="0" w:left="720"/>
      <w:contextualSpacing w:val="1"/>
    </w:pPr>
  </w:style>
  <w:style w:styleId="Style_49_ch" w:type="character">
    <w:name w:val="List Paragraph"/>
    <w:basedOn w:val="Style_9_ch"/>
    <w:link w:val="Style_49"/>
  </w:style>
  <w:style w:styleId="Style_50" w:type="paragraph">
    <w:name w:val="footer"/>
    <w:basedOn w:val="Style_9"/>
    <w:link w:val="Style_5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0_ch" w:type="character">
    <w:name w:val="footer"/>
    <w:basedOn w:val="Style_9_ch"/>
    <w:link w:val="Style_50"/>
  </w:style>
  <w:style w:styleId="Style_51" w:type="paragraph">
    <w:name w:val="toc 8"/>
    <w:next w:val="Style_9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Подзаголовок1"/>
    <w:link w:val="Style_52_ch"/>
    <w:rPr>
      <w:rFonts w:ascii="XO Thames" w:hAnsi="XO Thames"/>
      <w:i w:val="1"/>
      <w:sz w:val="24"/>
    </w:rPr>
  </w:style>
  <w:style w:styleId="Style_52_ch" w:type="character">
    <w:name w:val="Подзаголовок1"/>
    <w:link w:val="Style_52"/>
    <w:rPr>
      <w:rFonts w:ascii="XO Thames" w:hAnsi="XO Thames"/>
      <w:i w:val="1"/>
      <w:sz w:val="24"/>
    </w:rPr>
  </w:style>
  <w:style w:styleId="Style_53" w:type="paragraph">
    <w:name w:val="Заголовок 31"/>
    <w:link w:val="Style_53_ch"/>
    <w:rPr>
      <w:rFonts w:ascii="XO Thames" w:hAnsi="XO Thames"/>
      <w:b w:val="1"/>
      <w:color w:val="000000"/>
      <w:spacing w:val="0"/>
      <w:sz w:val="26"/>
    </w:rPr>
  </w:style>
  <w:style w:styleId="Style_53_ch" w:type="character">
    <w:name w:val="Заголовок 31"/>
    <w:link w:val="Style_53"/>
    <w:rPr>
      <w:rFonts w:ascii="XO Thames" w:hAnsi="XO Thames"/>
      <w:b w:val="1"/>
      <w:color w:val="000000"/>
      <w:spacing w:val="0"/>
      <w:sz w:val="26"/>
    </w:rPr>
  </w:style>
  <w:style w:styleId="Style_54" w:type="paragraph">
    <w:name w:val="Гиперссылка1"/>
    <w:link w:val="Style_54_ch"/>
    <w:rPr>
      <w:color w:val="0000FF"/>
      <w:u w:val="single"/>
    </w:rPr>
  </w:style>
  <w:style w:styleId="Style_54_ch" w:type="character">
    <w:name w:val="Гиперссылка1"/>
    <w:link w:val="Style_54"/>
    <w:rPr>
      <w:color w:val="0000FF"/>
      <w:u w:val="single"/>
    </w:rPr>
  </w:style>
  <w:style w:styleId="Style_55" w:type="paragraph">
    <w:name w:val="toc 5"/>
    <w:next w:val="Style_9"/>
    <w:link w:val="Style_55_ch"/>
    <w:uiPriority w:val="39"/>
    <w:pPr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Contents 3"/>
    <w:link w:val="Style_56_ch"/>
    <w:rPr>
      <w:rFonts w:ascii="XO Thames" w:hAnsi="XO Thames"/>
      <w:sz w:val="28"/>
    </w:rPr>
  </w:style>
  <w:style w:styleId="Style_56_ch" w:type="character">
    <w:name w:val="Contents 3"/>
    <w:link w:val="Style_56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  <w:sz w:val="24"/>
    </w:rPr>
  </w:style>
  <w:style w:styleId="Style_1_ch" w:type="character">
    <w:name w:val="ConsPlusTitle"/>
    <w:link w:val="Style_1"/>
    <w:rPr>
      <w:rFonts w:ascii="Arial" w:hAnsi="Arial"/>
      <w:b w:val="1"/>
      <w:sz w:val="24"/>
    </w:rPr>
  </w:style>
  <w:style w:styleId="Style_57" w:type="paragraph">
    <w:name w:val="Заголовок 11"/>
    <w:link w:val="Style_57_ch"/>
    <w:rPr>
      <w:rFonts w:ascii="XO Thames" w:hAnsi="XO Thames"/>
      <w:b w:val="1"/>
      <w:sz w:val="32"/>
    </w:rPr>
  </w:style>
  <w:style w:styleId="Style_57_ch" w:type="character">
    <w:name w:val="Заголовок 11"/>
    <w:link w:val="Style_57"/>
    <w:rPr>
      <w:rFonts w:ascii="XO Thames" w:hAnsi="XO Thames"/>
      <w:b w:val="1"/>
      <w:sz w:val="32"/>
    </w:rPr>
  </w:style>
  <w:style w:styleId="Style_58" w:type="paragraph">
    <w:name w:val="Contents 9"/>
    <w:link w:val="Style_58_ch"/>
    <w:rPr>
      <w:rFonts w:ascii="XO Thames" w:hAnsi="XO Thames"/>
      <w:sz w:val="28"/>
    </w:rPr>
  </w:style>
  <w:style w:styleId="Style_58_ch" w:type="character">
    <w:name w:val="Contents 9"/>
    <w:link w:val="Style_58"/>
    <w:rPr>
      <w:rFonts w:ascii="XO Thames" w:hAnsi="XO Thames"/>
      <w:sz w:val="28"/>
    </w:rPr>
  </w:style>
  <w:style w:styleId="Style_59" w:type="paragraph">
    <w:name w:val="Contents 1"/>
    <w:link w:val="Style_59_ch"/>
    <w:rPr>
      <w:rFonts w:ascii="XO Thames" w:hAnsi="XO Thames"/>
      <w:b w:val="1"/>
      <w:sz w:val="28"/>
    </w:rPr>
  </w:style>
  <w:style w:styleId="Style_59_ch" w:type="character">
    <w:name w:val="Contents 1"/>
    <w:link w:val="Style_59"/>
    <w:rPr>
      <w:rFonts w:ascii="XO Thames" w:hAnsi="XO Thames"/>
      <w:b w:val="1"/>
      <w:sz w:val="28"/>
    </w:rPr>
  </w:style>
  <w:style w:styleId="Style_60" w:type="paragraph">
    <w:name w:val="Contents 7"/>
    <w:link w:val="Style_60_ch"/>
    <w:rPr>
      <w:rFonts w:ascii="XO Thames" w:hAnsi="XO Thames"/>
      <w:sz w:val="28"/>
    </w:rPr>
  </w:style>
  <w:style w:styleId="Style_60_ch" w:type="character">
    <w:name w:val="Contents 7"/>
    <w:link w:val="Style_60"/>
    <w:rPr>
      <w:rFonts w:ascii="XO Thames" w:hAnsi="XO Thames"/>
      <w:sz w:val="28"/>
    </w:rPr>
  </w:style>
  <w:style w:styleId="Style_5" w:type="paragraph">
    <w:name w:val="Subtitle"/>
    <w:next w:val="Style_9"/>
    <w:link w:val="Style_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_ch" w:type="character">
    <w:name w:val="Subtitle"/>
    <w:link w:val="Style_5"/>
    <w:rPr>
      <w:rFonts w:ascii="XO Thames" w:hAnsi="XO Thames"/>
      <w:i w:val="1"/>
      <w:sz w:val="24"/>
    </w:rPr>
  </w:style>
  <w:style w:styleId="Style_61" w:type="paragraph">
    <w:name w:val="ConsPlusCell"/>
    <w:link w:val="Style_61_ch"/>
    <w:pPr>
      <w:widowControl w:val="0"/>
      <w:ind/>
    </w:pPr>
    <w:rPr>
      <w:rFonts w:ascii="Courier New" w:hAnsi="Courier New"/>
      <w:sz w:val="20"/>
    </w:rPr>
  </w:style>
  <w:style w:styleId="Style_61_ch" w:type="character">
    <w:name w:val="ConsPlusCell"/>
    <w:link w:val="Style_61"/>
    <w:rPr>
      <w:rFonts w:ascii="Courier New" w:hAnsi="Courier New"/>
      <w:sz w:val="20"/>
    </w:rPr>
  </w:style>
  <w:style w:styleId="Style_62" w:type="paragraph">
    <w:name w:val="Title"/>
    <w:link w:val="Style_62_ch"/>
    <w:uiPriority w:val="10"/>
    <w:qFormat/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link w:val="Style_6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Заголовок 21"/>
    <w:link w:val="Style_64_ch"/>
    <w:rPr>
      <w:rFonts w:ascii="XO Thames" w:hAnsi="XO Thames"/>
      <w:b w:val="1"/>
      <w:sz w:val="28"/>
    </w:rPr>
  </w:style>
  <w:style w:styleId="Style_64_ch" w:type="character">
    <w:name w:val="Заголовок 21"/>
    <w:link w:val="Style_64"/>
    <w:rPr>
      <w:rFonts w:ascii="XO Thames" w:hAnsi="XO Thames"/>
      <w:b w:val="1"/>
      <w:sz w:val="28"/>
    </w:rPr>
  </w:style>
  <w:style w:styleId="Style_65" w:type="paragraph">
    <w:name w:val="heading 2"/>
    <w:next w:val="Style_9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Колонтитул"/>
    <w:link w:val="Style_66_ch"/>
    <w:pPr>
      <w:ind/>
      <w:jc w:val="both"/>
    </w:pPr>
    <w:rPr>
      <w:rFonts w:ascii="XO Thames" w:hAnsi="XO Thames"/>
      <w:sz w:val="28"/>
    </w:rPr>
  </w:style>
  <w:style w:styleId="Style_66_ch" w:type="character">
    <w:name w:val="Колонтитул"/>
    <w:link w:val="Style_66"/>
    <w:rPr>
      <w:rFonts w:ascii="XO Thames" w:hAnsi="XO Thames"/>
      <w:sz w:val="28"/>
    </w:rPr>
  </w:style>
  <w:style w:styleId="Style_7" w:type="table">
    <w:name w:val="Table Normal"/>
    <w:pPr>
      <w:widowControl w:val="0"/>
      <w:ind/>
    </w:pPr>
    <w:rPr>
      <w:color w:val="00000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2025-04-14T12:00:33Z</dcterms:modified>
</cp:coreProperties>
</file>