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PT Astra Serif" w:hAnsi="PT Astra Serif"/>
          <w:b w:val="1"/>
          <w:sz w:val="28"/>
        </w:rPr>
      </w:pPr>
    </w:p>
    <w:p w14:paraId="02000000">
      <w:pPr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</w:rPr>
      </w:pPr>
    </w:p>
    <w:p w14:paraId="04000000">
      <w:pPr>
        <w:rPr>
          <w:rFonts w:ascii="PT Astra Serif" w:hAnsi="PT Astra Serif"/>
          <w:b w:val="1"/>
          <w:sz w:val="28"/>
        </w:rPr>
      </w:pPr>
    </w:p>
    <w:p w14:paraId="05000000">
      <w:pPr>
        <w:rPr>
          <w:rFonts w:ascii="PT Astra Serif" w:hAnsi="PT Astra Serif"/>
          <w:b w:val="1"/>
          <w:sz w:val="28"/>
        </w:rPr>
      </w:pPr>
    </w:p>
    <w:p w14:paraId="06000000">
      <w:pPr>
        <w:rPr>
          <w:rFonts w:ascii="PT Astra Serif" w:hAnsi="PT Astra Serif"/>
          <w:b w:val="1"/>
          <w:sz w:val="28"/>
        </w:rPr>
      </w:pPr>
    </w:p>
    <w:p w14:paraId="07000000">
      <w:pPr>
        <w:rPr>
          <w:rFonts w:ascii="PT Astra Serif" w:hAnsi="PT Astra Serif"/>
          <w:b w:val="1"/>
          <w:sz w:val="28"/>
        </w:rPr>
      </w:pPr>
    </w:p>
    <w:p w14:paraId="08000000">
      <w:pPr>
        <w:rPr>
          <w:rFonts w:ascii="PT Astra Serif" w:hAnsi="PT Astra Serif"/>
          <w:b w:val="1"/>
          <w:sz w:val="28"/>
        </w:rPr>
      </w:pPr>
    </w:p>
    <w:p w14:paraId="09000000">
      <w:pPr>
        <w:rPr>
          <w:rFonts w:ascii="PT Astra Serif" w:hAnsi="PT Astra Serif"/>
          <w:b w:val="1"/>
          <w:sz w:val="28"/>
        </w:rPr>
      </w:pPr>
    </w:p>
    <w:p w14:paraId="0A000000">
      <w:pPr>
        <w:rPr>
          <w:rFonts w:ascii="PT Astra Serif" w:hAnsi="PT Astra Serif"/>
          <w:b w:val="1"/>
          <w:sz w:val="28"/>
        </w:rPr>
      </w:pPr>
    </w:p>
    <w:p w14:paraId="0B000000">
      <w:pPr>
        <w:rPr>
          <w:rFonts w:ascii="PT Astra Serif" w:hAnsi="PT Astra Serif"/>
          <w:b w:val="1"/>
          <w:sz w:val="28"/>
        </w:rPr>
      </w:pPr>
    </w:p>
    <w:p w14:paraId="0C000000">
      <w:pPr>
        <w:rPr>
          <w:rFonts w:ascii="PT Astra Serif" w:hAnsi="PT Astra Serif"/>
          <w:b w:val="1"/>
          <w:sz w:val="28"/>
        </w:rPr>
      </w:pPr>
    </w:p>
    <w:p w14:paraId="0D000000">
      <w:pPr>
        <w:rPr>
          <w:rFonts w:ascii="PT Astra Serif" w:hAnsi="PT Astra Serif"/>
          <w:b w:val="1"/>
          <w:sz w:val="28"/>
        </w:rPr>
      </w:pPr>
    </w:p>
    <w:p w14:paraId="0E000000">
      <w:pPr>
        <w:rPr>
          <w:rFonts w:ascii="PT Astra Serif" w:hAnsi="PT Astra Serif"/>
          <w:b w:val="1"/>
          <w:sz w:val="28"/>
        </w:rPr>
      </w:pPr>
    </w:p>
    <w:p w14:paraId="0F000000">
      <w:pPr>
        <w:rPr>
          <w:rFonts w:ascii="PT Astra Serif" w:hAnsi="PT Astra Serif"/>
          <w:b w:val="1"/>
          <w:sz w:val="28"/>
        </w:rPr>
      </w:pPr>
    </w:p>
    <w:p w14:paraId="10000000">
      <w:pPr>
        <w:rPr>
          <w:rFonts w:ascii="PT Astra Serif" w:hAnsi="PT Astra Serif"/>
          <w:b w:val="1"/>
          <w:sz w:val="28"/>
        </w:rPr>
      </w:pPr>
    </w:p>
    <w:p w14:paraId="1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проведении смотра-конкурса по благоустройству территории муниципального образования город Донской среди комитетов территориального общественного самоуправления и населения </w:t>
      </w:r>
    </w:p>
    <w:p w14:paraId="12000000">
      <w:pPr>
        <w:ind/>
        <w:jc w:val="both"/>
        <w:rPr>
          <w:rFonts w:ascii="PT Astra Serif" w:hAnsi="PT Astra Serif"/>
          <w:sz w:val="28"/>
        </w:rPr>
      </w:pPr>
    </w:p>
    <w:p w14:paraId="13000000">
      <w:pPr>
        <w:pStyle w:val="Style_1"/>
        <w:ind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Донской от </w:t>
      </w:r>
      <w:r>
        <w:rPr>
          <w:rFonts w:ascii="PT Astra Serif" w:hAnsi="PT Astra Serif"/>
          <w:color w:themeColor="text1" w:val="000000"/>
        </w:rPr>
        <w:t xml:space="preserve"> 17.01.202</w:t>
      </w:r>
      <w:r>
        <w:rPr>
          <w:rFonts w:ascii="PT Astra Serif" w:hAnsi="PT Astra Serif"/>
          <w:color w:themeColor="text1" w:val="000000"/>
        </w:rPr>
        <w:t xml:space="preserve">3 № </w:t>
      </w:r>
      <w:r>
        <w:rPr>
          <w:rFonts w:ascii="PT Astra Serif" w:hAnsi="PT Astra Serif"/>
          <w:color w:themeColor="text1" w:val="000000"/>
        </w:rPr>
        <w:t>28</w:t>
      </w:r>
      <w:r>
        <w:rPr>
          <w:rFonts w:ascii="PT Astra Serif" w:hAnsi="PT Astra Serif"/>
          <w:color w:themeColor="text1" w:val="000000"/>
        </w:rPr>
        <w:t xml:space="preserve"> «Об утвер</w:t>
      </w:r>
      <w:r>
        <w:rPr>
          <w:rFonts w:ascii="PT Astra Serif" w:hAnsi="PT Astra Serif"/>
          <w:color w:themeColor="text1" w:val="000000"/>
        </w:rPr>
        <w:t>ждении муниципальной программы «П</w:t>
      </w:r>
      <w:r>
        <w:rPr>
          <w:rFonts w:ascii="PT Astra Serif" w:hAnsi="PT Astra Serif"/>
          <w:color w:themeColor="text1" w:val="000000"/>
        </w:rPr>
        <w:t>о работе с населением и развитию местного самоуправления на территории муниципального образования город Донской»</w:t>
      </w:r>
      <w:r>
        <w:rPr>
          <w:rFonts w:ascii="PT Astra Serif" w:hAnsi="PT Astra Serif"/>
          <w:color w:themeColor="text1" w:val="000000"/>
        </w:rPr>
        <w:t xml:space="preserve">», в </w:t>
      </w:r>
      <w:r>
        <w:rPr>
          <w:rFonts w:ascii="PT Astra Serif" w:hAnsi="PT Astra Serif"/>
        </w:rPr>
        <w:t>целях  вовлечения населения в работу по благоустройству города, на основании Устава муниципального образования город Донской</w:t>
      </w:r>
      <w:r>
        <w:rPr>
          <w:rFonts w:ascii="PT Astra Serif" w:hAnsi="PT Astra Serif"/>
        </w:rPr>
        <w:t>, а</w:t>
      </w:r>
      <w:r>
        <w:rPr>
          <w:rFonts w:ascii="PT Astra Serif" w:hAnsi="PT Astra Serif"/>
        </w:rPr>
        <w:t>дминистрация муниципального образования город Донской ПОСТАНОВЛЯЕТ:</w:t>
      </w:r>
    </w:p>
    <w:p w14:paraId="14000000">
      <w:pPr>
        <w:tabs>
          <w:tab w:leader="none" w:pos="108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Провести с 1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.06</w:t>
      </w:r>
      <w:r>
        <w:rPr>
          <w:rFonts w:ascii="PT Astra Serif" w:hAnsi="PT Astra Serif"/>
          <w:sz w:val="28"/>
        </w:rPr>
        <w:t>.2025</w:t>
      </w:r>
      <w:r>
        <w:rPr>
          <w:rFonts w:ascii="PT Astra Serif" w:hAnsi="PT Astra Serif"/>
          <w:sz w:val="28"/>
        </w:rPr>
        <w:t>г. по 15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г. </w:t>
      </w:r>
      <w:r>
        <w:rPr>
          <w:rFonts w:ascii="PT Astra Serif" w:hAnsi="PT Astra Serif"/>
          <w:sz w:val="28"/>
        </w:rPr>
        <w:t>смотр-</w:t>
      </w:r>
      <w:r>
        <w:rPr>
          <w:rFonts w:ascii="PT Astra Serif" w:hAnsi="PT Astra Serif"/>
          <w:sz w:val="28"/>
        </w:rPr>
        <w:t>конкурс</w:t>
      </w:r>
      <w:r>
        <w:rPr>
          <w:rFonts w:ascii="PT Astra Serif" w:hAnsi="PT Astra Serif"/>
          <w:sz w:val="28"/>
        </w:rPr>
        <w:t xml:space="preserve"> по благоустройству территории </w:t>
      </w:r>
      <w:r>
        <w:rPr>
          <w:rFonts w:ascii="PT Astra Serif" w:hAnsi="PT Astra Serif"/>
          <w:spacing w:val="-10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>город Донской среди комитетов территориального общественного самоуправления и населения</w:t>
      </w:r>
      <w:r>
        <w:rPr>
          <w:rFonts w:ascii="PT Astra Serif" w:hAnsi="PT Astra Serif"/>
          <w:sz w:val="28"/>
        </w:rPr>
        <w:t>.</w:t>
      </w:r>
    </w:p>
    <w:p w14:paraId="1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pacing w:val="10"/>
          <w:sz w:val="28"/>
        </w:rPr>
        <w:t>Создать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pacing w:val="10"/>
          <w:sz w:val="28"/>
        </w:rPr>
        <w:t xml:space="preserve">комиссию по проведению </w:t>
      </w:r>
      <w:r>
        <w:rPr>
          <w:rFonts w:ascii="PT Astra Serif" w:hAnsi="PT Astra Serif"/>
          <w:spacing w:val="10"/>
          <w:sz w:val="28"/>
        </w:rPr>
        <w:t>смотра-</w:t>
      </w:r>
      <w:r>
        <w:rPr>
          <w:rFonts w:ascii="PT Astra Serif" w:hAnsi="PT Astra Serif"/>
          <w:sz w:val="28"/>
        </w:rPr>
        <w:t>конкурса</w:t>
      </w:r>
      <w:r>
        <w:rPr>
          <w:rFonts w:ascii="PT Astra Serif" w:hAnsi="PT Astra Serif"/>
          <w:sz w:val="28"/>
        </w:rPr>
        <w:t xml:space="preserve"> по благоустройству территории </w:t>
      </w:r>
      <w:r>
        <w:rPr>
          <w:rFonts w:ascii="PT Astra Serif" w:hAnsi="PT Astra Serif"/>
          <w:spacing w:val="-10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 xml:space="preserve">город Донской среди комитетов территориального общественного самоуправления и населения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утвердить ее состав (приложение 1).</w:t>
      </w:r>
    </w:p>
    <w:p w14:paraId="1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Утвердить Положение </w:t>
      </w:r>
      <w:r>
        <w:rPr>
          <w:rFonts w:ascii="PT Astra Serif" w:hAnsi="PT Astra Serif"/>
          <w:spacing w:val="-6"/>
          <w:sz w:val="28"/>
        </w:rPr>
        <w:t xml:space="preserve">о проведении </w:t>
      </w:r>
      <w:r>
        <w:rPr>
          <w:rFonts w:ascii="PT Astra Serif" w:hAnsi="PT Astra Serif"/>
          <w:spacing w:val="-6"/>
          <w:sz w:val="28"/>
        </w:rPr>
        <w:t>смотра-</w:t>
      </w:r>
      <w:r>
        <w:rPr>
          <w:rFonts w:ascii="PT Astra Serif" w:hAnsi="PT Astra Serif"/>
          <w:sz w:val="28"/>
        </w:rPr>
        <w:t>конкурса</w:t>
      </w:r>
      <w:r>
        <w:rPr>
          <w:rFonts w:ascii="PT Astra Serif" w:hAnsi="PT Astra Serif"/>
          <w:sz w:val="28"/>
        </w:rPr>
        <w:t xml:space="preserve"> по благоустройству территории </w:t>
      </w:r>
      <w:r>
        <w:rPr>
          <w:rFonts w:ascii="PT Astra Serif" w:hAnsi="PT Astra Serif"/>
          <w:spacing w:val="-10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>город Донской среди комитетов территориального общественного самоуправления и населения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pacing w:val="-6"/>
          <w:sz w:val="28"/>
        </w:rPr>
        <w:br/>
      </w:r>
      <w:r>
        <w:rPr>
          <w:rFonts w:ascii="PT Astra Serif" w:hAnsi="PT Astra Serif"/>
          <w:sz w:val="28"/>
        </w:rPr>
        <w:t xml:space="preserve">(приложение </w:t>
      </w:r>
      <w:r>
        <w:rPr>
          <w:rFonts w:ascii="PT Astra Serif" w:hAnsi="PT Astra Serif"/>
          <w:sz w:val="28"/>
        </w:rPr>
        <w:t>2).</w:t>
      </w:r>
    </w:p>
    <w:p w14:paraId="17000000">
      <w:pPr>
        <w:ind w:firstLine="709" w:left="0"/>
        <w:jc w:val="both"/>
        <w:rPr>
          <w:rFonts w:ascii="PT Astra Serif" w:hAnsi="PT Astra Serif"/>
          <w:spacing w:val="-20"/>
          <w:sz w:val="28"/>
        </w:rPr>
      </w:pPr>
      <w:r>
        <w:rPr>
          <w:rFonts w:ascii="PT Astra Serif" w:hAnsi="PT Astra Serif"/>
          <w:sz w:val="28"/>
        </w:rPr>
        <w:t xml:space="preserve">4. </w:t>
      </w:r>
      <w:r>
        <w:rPr>
          <w:rFonts w:ascii="PT Astra Serif" w:hAnsi="PT Astra Serif"/>
          <w:sz w:val="28"/>
        </w:rPr>
        <w:t xml:space="preserve">Финансовому </w:t>
      </w:r>
      <w:r>
        <w:rPr>
          <w:rFonts w:ascii="PT Astra Serif" w:hAnsi="PT Astra Serif"/>
          <w:sz w:val="28"/>
        </w:rPr>
        <w:t xml:space="preserve">управлению </w:t>
      </w:r>
      <w:r>
        <w:rPr>
          <w:rFonts w:ascii="PT Astra Serif" w:hAnsi="PT Astra Serif"/>
          <w:sz w:val="28"/>
        </w:rPr>
        <w:t xml:space="preserve">администрации </w:t>
      </w:r>
      <w:r>
        <w:rPr>
          <w:rFonts w:ascii="PT Astra Serif" w:hAnsi="PT Astra Serif"/>
          <w:sz w:val="28"/>
        </w:rPr>
        <w:t xml:space="preserve">муниципального образования город Донской обеспечить выделение денежных средств </w:t>
      </w:r>
      <w:r>
        <w:rPr>
          <w:rFonts w:ascii="PT Astra Serif" w:hAnsi="PT Astra Serif"/>
          <w:spacing w:val="-20"/>
          <w:sz w:val="28"/>
        </w:rPr>
        <w:t xml:space="preserve">из </w:t>
      </w:r>
      <w:r>
        <w:rPr>
          <w:rFonts w:ascii="PT Astra Serif" w:hAnsi="PT Astra Serif"/>
          <w:spacing w:val="-20"/>
          <w:sz w:val="28"/>
        </w:rPr>
        <w:t>бюджета</w:t>
      </w:r>
      <w:r>
        <w:rPr>
          <w:rFonts w:ascii="PT Astra Serif" w:hAnsi="PT Astra Serif"/>
          <w:sz w:val="28"/>
        </w:rPr>
        <w:t xml:space="preserve"> муниципального образования в соответствии с </w:t>
      </w:r>
      <w:r>
        <w:rPr>
          <w:rFonts w:ascii="PT Astra Serif" w:hAnsi="PT Astra Serif"/>
          <w:sz w:val="28"/>
        </w:rPr>
        <w:t>муниципальной программой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 xml:space="preserve">«По работе с населением и развитию местного самоуправления на </w:t>
      </w:r>
      <w:r>
        <w:rPr>
          <w:rFonts w:ascii="PT Astra Serif" w:hAnsi="PT Astra Serif"/>
          <w:color w:themeColor="text1" w:val="000000"/>
          <w:sz w:val="28"/>
        </w:rPr>
        <w:t xml:space="preserve">территории муниципального образования город Донской», </w:t>
      </w:r>
      <w:r>
        <w:rPr>
          <w:rFonts w:ascii="PT Astra Serif" w:hAnsi="PT Astra Serif"/>
          <w:sz w:val="28"/>
        </w:rPr>
        <w:t xml:space="preserve">для награждения </w:t>
      </w:r>
      <w:r>
        <w:rPr>
          <w:rFonts w:ascii="PT Astra Serif" w:hAnsi="PT Astra Serif"/>
          <w:sz w:val="28"/>
        </w:rPr>
        <w:t>победителей и участников конкурса.</w:t>
      </w:r>
    </w:p>
    <w:p w14:paraId="18000000">
      <w:pPr>
        <w:pStyle w:val="Style_2"/>
        <w:spacing w:after="0" w:before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spacing w:val="-8"/>
          <w:sz w:val="28"/>
        </w:rPr>
        <w:t xml:space="preserve"> Комитету по делопроизводству, обращениям граждан и информационным технологиям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pacing w:val="-10"/>
          <w:sz w:val="28"/>
        </w:rPr>
        <w:t>администрации</w:t>
      </w:r>
      <w:r>
        <w:rPr>
          <w:rFonts w:ascii="PT Astra Serif" w:hAnsi="PT Astra Serif"/>
          <w:sz w:val="28"/>
        </w:rPr>
        <w:t xml:space="preserve"> муниципального </w:t>
      </w:r>
      <w:r>
        <w:rPr>
          <w:rFonts w:ascii="PT Astra Serif" w:hAnsi="PT Astra Serif"/>
          <w:spacing w:val="-8"/>
          <w:sz w:val="28"/>
        </w:rPr>
        <w:t xml:space="preserve">образования город Донской </w:t>
      </w:r>
      <w:r>
        <w:rPr>
          <w:rFonts w:ascii="PT Astra Serif" w:hAnsi="PT Astra Serif"/>
          <w:sz w:val="28"/>
        </w:rPr>
        <w:t>разместить постановление на официальном сайте муниципального образования.</w:t>
      </w:r>
    </w:p>
    <w:p w14:paraId="19000000">
      <w:pPr>
        <w:pStyle w:val="Style_2"/>
        <w:spacing w:after="0" w:before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Конт</w:t>
      </w:r>
      <w:r>
        <w:rPr>
          <w:rFonts w:ascii="PT Astra Serif" w:hAnsi="PT Astra Serif"/>
          <w:sz w:val="28"/>
        </w:rPr>
        <w:t xml:space="preserve">роль за выполнением настоящего </w:t>
      </w:r>
      <w:r>
        <w:rPr>
          <w:rFonts w:ascii="PT Astra Serif" w:hAnsi="PT Astra Serif"/>
          <w:sz w:val="28"/>
        </w:rPr>
        <w:t xml:space="preserve">постановления возложить на </w:t>
      </w:r>
      <w:r>
        <w:rPr>
          <w:rFonts w:ascii="PT Astra Serif" w:hAnsi="PT Astra Serif"/>
          <w:spacing w:val="-6"/>
          <w:sz w:val="28"/>
        </w:rPr>
        <w:t>руководителя аппарата администрации муниципального образования город Донской.</w:t>
      </w:r>
    </w:p>
    <w:p w14:paraId="1A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 Постановление вступает в силу со дня опубликования.</w:t>
      </w:r>
    </w:p>
    <w:p w14:paraId="1B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1C000000">
      <w:pPr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Ind w:type="dxa" w:w="108"/>
        <w:tblLayout w:type="fixed"/>
      </w:tblPr>
      <w:tblGrid>
        <w:gridCol w:w="4140"/>
        <w:gridCol w:w="5220"/>
      </w:tblGrid>
      <w:tr>
        <w:trPr>
          <w:trHeight w:hRule="atLeast" w:val="1092"/>
        </w:trPr>
        <w:tc>
          <w:tcPr>
            <w:tcW w:type="dxa" w:w="4140"/>
          </w:tcPr>
          <w:p w14:paraId="1D000000">
            <w:pPr>
              <w:tabs>
                <w:tab w:leader="none" w:pos="860" w:val="left"/>
                <w:tab w:leader="none" w:pos="900" w:val="left"/>
                <w:tab w:leader="none" w:pos="4860" w:val="left"/>
              </w:tabs>
              <w:spacing w:line="276" w:lineRule="auto"/>
              <w:ind w:right="-109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образования 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                                               </w:t>
            </w:r>
          </w:p>
        </w:tc>
        <w:tc>
          <w:tcPr>
            <w:tcW w:type="dxa" w:w="5220"/>
            <w:vAlign w:val="bottom"/>
          </w:tcPr>
          <w:p w14:paraId="1E000000">
            <w:pPr>
              <w:spacing w:line="276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С.Г.Кулик</w:t>
            </w:r>
          </w:p>
        </w:tc>
      </w:tr>
      <w:tr>
        <w:trPr>
          <w:trHeight w:hRule="atLeast" w:val="375"/>
        </w:trPr>
        <w:tc>
          <w:tcPr>
            <w:tcW w:type="dxa" w:w="4140"/>
          </w:tcPr>
          <w:p w14:paraId="1F000000">
            <w:pPr>
              <w:tabs>
                <w:tab w:leader="none" w:pos="860" w:val="left"/>
                <w:tab w:leader="none" w:pos="900" w:val="left"/>
                <w:tab w:leader="none" w:pos="4860" w:val="left"/>
              </w:tabs>
              <w:spacing w:line="276" w:lineRule="auto"/>
              <w:ind w:right="-109"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  <w:tc>
          <w:tcPr>
            <w:tcW w:type="dxa" w:w="5220"/>
            <w:vAlign w:val="bottom"/>
          </w:tcPr>
          <w:p w14:paraId="20000000">
            <w:pPr>
              <w:spacing w:line="276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</w:tc>
      </w:tr>
    </w:tbl>
    <w:p w14:paraId="21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2000000">
      <w:pPr>
        <w:ind/>
        <w:jc w:val="both"/>
        <w:rPr>
          <w:rFonts w:ascii="PT Astra Serif" w:hAnsi="PT Astra Serif"/>
          <w:sz w:val="28"/>
        </w:rPr>
      </w:pPr>
    </w:p>
    <w:p w14:paraId="23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4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5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6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7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8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9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A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B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C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D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E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2F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0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1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2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3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4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5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6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7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8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9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A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B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3C000000">
      <w:pPr>
        <w:ind w:firstLine="708" w:left="4248"/>
        <w:jc w:val="both"/>
        <w:rPr>
          <w:rFonts w:ascii="PT Astra Serif" w:hAnsi="PT Astra Serif"/>
          <w:sz w:val="28"/>
        </w:rPr>
      </w:pPr>
    </w:p>
    <w:tbl>
      <w:tblPr>
        <w:tblStyle w:val="Style_4"/>
        <w:tblInd w:type="dxa" w:w="-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20"/>
        <w:gridCol w:w="4530"/>
      </w:tblGrid>
      <w:tr>
        <w:tc>
          <w:tcPr>
            <w:tcW w:type="dxa" w:w="48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5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1</w:t>
            </w:r>
          </w:p>
          <w:p w14:paraId="3F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40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41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42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«____»_________2025 года № __</w:t>
            </w:r>
          </w:p>
        </w:tc>
      </w:tr>
    </w:tbl>
    <w:p w14:paraId="43000000">
      <w:pPr>
        <w:ind w:firstLine="708" w:left="4248"/>
        <w:jc w:val="both"/>
        <w:rPr>
          <w:rFonts w:ascii="PT Astra Serif" w:hAnsi="PT Astra Serif"/>
          <w:sz w:val="28"/>
        </w:rPr>
      </w:pPr>
    </w:p>
    <w:p w14:paraId="44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Состав</w:t>
      </w:r>
    </w:p>
    <w:p w14:paraId="45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комиссии по проведению </w:t>
      </w:r>
      <w:r>
        <w:rPr>
          <w:rFonts w:ascii="PT Astra Serif" w:hAnsi="PT Astra Serif"/>
          <w:b w:val="1"/>
          <w:sz w:val="28"/>
        </w:rPr>
        <w:t>смотра-</w:t>
      </w:r>
      <w:r>
        <w:rPr>
          <w:rFonts w:ascii="PT Astra Serif" w:hAnsi="PT Astra Serif"/>
          <w:b w:val="1"/>
          <w:sz w:val="28"/>
        </w:rPr>
        <w:t xml:space="preserve">конкурса по благоустройству территории </w:t>
      </w:r>
      <w:r>
        <w:rPr>
          <w:rFonts w:ascii="PT Astra Serif" w:hAnsi="PT Astra Serif"/>
          <w:b w:val="1"/>
          <w:spacing w:val="-10"/>
          <w:sz w:val="28"/>
        </w:rPr>
        <w:t xml:space="preserve">муниципального образования </w:t>
      </w:r>
      <w:r>
        <w:rPr>
          <w:rFonts w:ascii="PT Astra Serif" w:hAnsi="PT Astra Serif"/>
          <w:b w:val="1"/>
          <w:sz w:val="28"/>
        </w:rPr>
        <w:t>город Донской среди комитетов территориального общественного самоуправления и населения</w:t>
      </w:r>
    </w:p>
    <w:p w14:paraId="46000000">
      <w:pPr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9"/>
        <w:gridCol w:w="4688"/>
      </w:tblGrid>
      <w:tr>
        <w:tc>
          <w:tcPr>
            <w:tcW w:type="dxa" w:w="4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</w:p>
          <w:p w14:paraId="48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Кулик </w:t>
            </w:r>
          </w:p>
          <w:p w14:paraId="49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Сергей Григорьевич</w:t>
            </w:r>
          </w:p>
        </w:tc>
        <w:tc>
          <w:tcPr>
            <w:tcW w:type="dxa" w:w="46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</w:p>
          <w:p w14:paraId="4B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глава администрации муниципал</w:t>
            </w:r>
            <w:r>
              <w:rPr>
                <w:rFonts w:ascii="PT Astra Serif" w:hAnsi="PT Astra Serif"/>
                <w:sz w:val="28"/>
              </w:rPr>
              <w:t>ьного образования город Донской, председатель комиссии;</w:t>
            </w:r>
          </w:p>
        </w:tc>
      </w:tr>
      <w:tr>
        <w:tc>
          <w:tcPr>
            <w:tcW w:type="dxa" w:w="4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6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spacing w:line="276" w:lineRule="auto"/>
              <w:ind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>
        <w:tc>
          <w:tcPr>
            <w:tcW w:type="dxa" w:w="4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Афонина</w:t>
            </w:r>
          </w:p>
          <w:p w14:paraId="4F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Лариса Васильевна</w:t>
            </w:r>
          </w:p>
        </w:tc>
        <w:tc>
          <w:tcPr>
            <w:tcW w:type="dxa" w:w="46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руководитель аппарата администрации муниципального образования город Донской,  заместитель председателя комиссии;</w:t>
            </w:r>
          </w:p>
        </w:tc>
      </w:tr>
      <w:tr>
        <w:tc>
          <w:tcPr>
            <w:tcW w:type="dxa" w:w="4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6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spacing w:line="276" w:lineRule="auto"/>
              <w:ind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>
        <w:tc>
          <w:tcPr>
            <w:tcW w:type="dxa" w:w="4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Борисова </w:t>
            </w:r>
          </w:p>
          <w:p w14:paraId="54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Светлана Викторовна</w:t>
            </w:r>
          </w:p>
        </w:tc>
        <w:tc>
          <w:tcPr>
            <w:tcW w:type="dxa" w:w="46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spacing w:line="276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начальник отдела по взаимодействию с населением и общественными объединениями комитета по развитию </w:t>
            </w:r>
            <w:r>
              <w:rPr>
                <w:rFonts w:ascii="PT Astra Serif" w:hAnsi="PT Astra Serif"/>
                <w:spacing w:val="-16"/>
                <w:sz w:val="28"/>
              </w:rPr>
              <w:t>местного самоуправления и организационной</w:t>
            </w:r>
            <w:r>
              <w:rPr>
                <w:rFonts w:ascii="PT Astra Serif" w:hAnsi="PT Astra Serif"/>
                <w:sz w:val="28"/>
              </w:rPr>
              <w:t xml:space="preserve"> работе </w:t>
            </w:r>
            <w:r>
              <w:rPr>
                <w:rFonts w:ascii="PT Astra Serif" w:hAnsi="PT Astra Serif"/>
                <w:spacing w:val="-8"/>
                <w:sz w:val="28"/>
              </w:rPr>
              <w:t>администрации МО город Донской, секретарь комиссии</w:t>
            </w:r>
            <w:r>
              <w:rPr>
                <w:rFonts w:ascii="PT Astra Serif" w:hAnsi="PT Astra Serif"/>
                <w:spacing w:val="-8"/>
                <w:sz w:val="28"/>
              </w:rPr>
              <w:t>.</w:t>
            </w:r>
          </w:p>
        </w:tc>
      </w:tr>
    </w:tbl>
    <w:p w14:paraId="56000000">
      <w:pPr>
        <w:ind/>
        <w:jc w:val="center"/>
        <w:rPr>
          <w:rFonts w:ascii="PT Astra Serif" w:hAnsi="PT Astra Serif"/>
          <w:sz w:val="28"/>
        </w:rPr>
      </w:pPr>
    </w:p>
    <w:p w14:paraId="57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 комиссии:</w:t>
      </w:r>
    </w:p>
    <w:tbl>
      <w:tblPr>
        <w:tblStyle w:val="Style_3"/>
        <w:tblLayout w:type="fixed"/>
      </w:tblPr>
      <w:tblGrid>
        <w:gridCol w:w="4814"/>
        <w:gridCol w:w="4814"/>
      </w:tblGrid>
      <w:tr>
        <w:tc>
          <w:tcPr>
            <w:tcW w:type="dxa" w:w="4814"/>
          </w:tcPr>
          <w:p w14:paraId="58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814"/>
          </w:tcPr>
          <w:p w14:paraId="59000000">
            <w:pPr>
              <w:spacing w:after="200" w:line="276" w:lineRule="auto"/>
              <w:ind/>
              <w:rPr>
                <w:rFonts w:ascii="PT Astra Serif" w:hAnsi="PT Astra Serif"/>
                <w:color w:val="000000"/>
                <w:sz w:val="28"/>
              </w:rPr>
            </w:pPr>
          </w:p>
        </w:tc>
      </w:tr>
      <w:tr>
        <w:tc>
          <w:tcPr>
            <w:tcW w:type="dxa" w:w="4814"/>
          </w:tcPr>
          <w:p w14:paraId="5A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814"/>
          </w:tcPr>
          <w:p w14:paraId="5B000000">
            <w:pPr>
              <w:spacing w:line="276" w:lineRule="auto"/>
              <w:ind/>
              <w:jc w:val="both"/>
              <w:rPr>
                <w:rFonts w:ascii="PT Astra Serif" w:hAnsi="PT Astra Serif"/>
                <w:spacing w:val="-12"/>
                <w:sz w:val="28"/>
              </w:rPr>
            </w:pPr>
          </w:p>
        </w:tc>
      </w:tr>
      <w:tr>
        <w:tc>
          <w:tcPr>
            <w:tcW w:type="dxa" w:w="4814"/>
          </w:tcPr>
          <w:p w14:paraId="5C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Козлова Ирина Валентиновна</w:t>
            </w:r>
          </w:p>
        </w:tc>
        <w:tc>
          <w:tcPr>
            <w:tcW w:type="dxa" w:w="4814"/>
          </w:tcPr>
          <w:p w14:paraId="5D000000">
            <w:pPr>
              <w:spacing w:line="276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председатель Общественного совета муниципального образования город Донской</w:t>
            </w:r>
            <w:r>
              <w:rPr>
                <w:rFonts w:ascii="PT Astra Serif" w:hAnsi="PT Astra Serif"/>
                <w:sz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>
        <w:tc>
          <w:tcPr>
            <w:tcW w:type="dxa" w:w="4814"/>
          </w:tcPr>
          <w:p w14:paraId="5E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Воронова </w:t>
            </w:r>
          </w:p>
          <w:p w14:paraId="5F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Ирина Евгеньевна</w:t>
            </w:r>
          </w:p>
        </w:tc>
        <w:tc>
          <w:tcPr>
            <w:tcW w:type="dxa" w:w="4814"/>
          </w:tcPr>
          <w:p w14:paraId="60000000">
            <w:pPr>
              <w:spacing w:line="276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председатель комитета культуры, спорта и молодежной политики</w:t>
            </w:r>
            <w:r>
              <w:rPr>
                <w:rFonts w:ascii="PT Astra Serif" w:hAnsi="PT Astra Serif"/>
                <w:sz w:val="28"/>
              </w:rPr>
              <w:t xml:space="preserve"> администрации МО город Донской;</w:t>
            </w:r>
          </w:p>
        </w:tc>
      </w:tr>
      <w:tr>
        <w:tc>
          <w:tcPr>
            <w:tcW w:type="dxa" w:w="4814"/>
          </w:tcPr>
          <w:p w14:paraId="61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Мамбетова</w:t>
            </w:r>
          </w:p>
          <w:p w14:paraId="62000000">
            <w:pPr>
              <w:spacing w:line="276" w:lineRule="auto"/>
              <w:ind/>
              <w:rPr>
                <w:rFonts w:ascii="PT Astra Serif" w:hAnsi="PT Astra Serif"/>
                <w:spacing w:val="-20"/>
                <w:sz w:val="28"/>
              </w:rPr>
            </w:pPr>
            <w:r>
              <w:rPr>
                <w:rFonts w:ascii="PT Astra Serif" w:hAnsi="PT Astra Serif"/>
                <w:sz w:val="28"/>
              </w:rPr>
              <w:t>Любовь Семеновна</w:t>
            </w:r>
          </w:p>
        </w:tc>
        <w:tc>
          <w:tcPr>
            <w:tcW w:type="dxa" w:w="4814"/>
          </w:tcPr>
          <w:p w14:paraId="63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председатель КТОС №15, член Общественного совета муниципал</w:t>
            </w:r>
            <w:r>
              <w:rPr>
                <w:rFonts w:ascii="PT Astra Serif" w:hAnsi="PT Astra Serif"/>
                <w:sz w:val="28"/>
              </w:rPr>
              <w:t>ьного образования город Донской (по согласованию);</w:t>
            </w:r>
          </w:p>
        </w:tc>
      </w:tr>
      <w:tr>
        <w:tc>
          <w:tcPr>
            <w:tcW w:type="dxa" w:w="4814"/>
          </w:tcPr>
          <w:p w14:paraId="64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Матвеев </w:t>
            </w:r>
          </w:p>
          <w:p w14:paraId="65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Антон Владимирович</w:t>
            </w:r>
          </w:p>
        </w:tc>
        <w:tc>
          <w:tcPr>
            <w:tcW w:type="dxa" w:w="4814"/>
          </w:tcPr>
          <w:p w14:paraId="66000000">
            <w:pPr>
              <w:spacing w:line="276" w:lineRule="auto"/>
              <w:ind/>
              <w:jc w:val="both"/>
              <w:rPr>
                <w:rFonts w:ascii="PT Astra Serif" w:hAnsi="PT Astra Serif"/>
                <w:spacing w:val="-14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начальник управления жилищно-</w:t>
            </w:r>
            <w:r>
              <w:rPr>
                <w:rFonts w:ascii="PT Astra Serif" w:hAnsi="PT Astra Serif"/>
                <w:spacing w:val="-8"/>
                <w:sz w:val="28"/>
              </w:rPr>
              <w:t>хозяйственного комплекса администрации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14"/>
                <w:sz w:val="28"/>
              </w:rPr>
              <w:t>муниципального образования город Донской;</w:t>
            </w:r>
          </w:p>
        </w:tc>
      </w:tr>
      <w:tr>
        <w:tc>
          <w:tcPr>
            <w:tcW w:type="dxa" w:w="4814"/>
          </w:tcPr>
          <w:p w14:paraId="67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Мондраева</w:t>
            </w:r>
          </w:p>
          <w:p w14:paraId="68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Татьяна Александровна</w:t>
            </w:r>
          </w:p>
        </w:tc>
        <w:tc>
          <w:tcPr>
            <w:tcW w:type="dxa" w:w="4814"/>
          </w:tcPr>
          <w:p w14:paraId="69000000">
            <w:pPr>
              <w:spacing w:line="276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председатель комитета по развитию </w:t>
            </w:r>
            <w:r>
              <w:rPr>
                <w:rFonts w:ascii="PT Astra Serif" w:hAnsi="PT Astra Serif"/>
                <w:spacing w:val="-20"/>
                <w:sz w:val="28"/>
              </w:rPr>
              <w:t>местного самоуправления и организационной</w:t>
            </w:r>
            <w:r>
              <w:rPr>
                <w:rFonts w:ascii="PT Astra Serif" w:hAnsi="PT Astra Serif"/>
                <w:sz w:val="28"/>
              </w:rPr>
              <w:t xml:space="preserve"> работе администрации муниципал</w:t>
            </w:r>
            <w:r>
              <w:rPr>
                <w:rFonts w:ascii="PT Astra Serif" w:hAnsi="PT Astra Serif"/>
                <w:sz w:val="28"/>
              </w:rPr>
              <w:t>ьного образования город Донской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>
        <w:tc>
          <w:tcPr>
            <w:tcW w:type="dxa" w:w="4814"/>
          </w:tcPr>
          <w:p w14:paraId="6A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Пресняков</w:t>
            </w:r>
          </w:p>
          <w:p w14:paraId="6B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Александр Сергеевич</w:t>
            </w:r>
          </w:p>
        </w:tc>
        <w:tc>
          <w:tcPr>
            <w:tcW w:type="dxa" w:w="4814"/>
          </w:tcPr>
          <w:p w14:paraId="6C000000">
            <w:pPr>
              <w:spacing w:line="276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начальник отдела благоустройства, транспорта и дорожного хозяйства управления жилищно-</w:t>
            </w:r>
            <w:r>
              <w:rPr>
                <w:rFonts w:ascii="PT Astra Serif" w:hAnsi="PT Astra Serif"/>
                <w:spacing w:val="-8"/>
                <w:sz w:val="28"/>
              </w:rPr>
              <w:t>хозяйственного комплекса администрации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pacing w:val="-14"/>
                <w:sz w:val="28"/>
              </w:rPr>
              <w:t>муниципального образования город Донской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>
        <w:tc>
          <w:tcPr>
            <w:tcW w:type="dxa" w:w="4814"/>
          </w:tcPr>
          <w:p w14:paraId="6D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Розанова</w:t>
            </w:r>
          </w:p>
          <w:p w14:paraId="6E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Нина Григорьевна</w:t>
            </w:r>
          </w:p>
        </w:tc>
        <w:tc>
          <w:tcPr>
            <w:tcW w:type="dxa" w:w="4814"/>
          </w:tcPr>
          <w:p w14:paraId="6F000000">
            <w:pPr>
              <w:spacing w:line="276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председатель КТОС № 10</w:t>
            </w:r>
            <w:r>
              <w:rPr>
                <w:rFonts w:ascii="PT Astra Serif" w:hAnsi="PT Astra Serif"/>
                <w:spacing w:val="-12"/>
                <w:sz w:val="28"/>
              </w:rPr>
              <w:t>; член общественного совета муниципального образования город Донской</w:t>
            </w:r>
            <w:r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(по согласованию)</w:t>
            </w:r>
            <w:r>
              <w:rPr>
                <w:rFonts w:ascii="PT Astra Serif" w:hAnsi="PT Astra Serif"/>
                <w:spacing w:val="-12"/>
                <w:sz w:val="28"/>
              </w:rPr>
              <w:t>;</w:t>
            </w:r>
          </w:p>
        </w:tc>
      </w:tr>
      <w:tr>
        <w:tc>
          <w:tcPr>
            <w:tcW w:type="dxa" w:w="4814"/>
          </w:tcPr>
          <w:p w14:paraId="70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Суринова</w:t>
            </w:r>
          </w:p>
          <w:p w14:paraId="71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Зинаида Николаевна</w:t>
            </w:r>
          </w:p>
        </w:tc>
        <w:tc>
          <w:tcPr>
            <w:tcW w:type="dxa" w:w="4814"/>
          </w:tcPr>
          <w:p w14:paraId="72000000">
            <w:pPr>
              <w:spacing w:line="276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председатель КТОС №8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(по согласованию);</w:t>
            </w:r>
            <w:r>
              <w:rPr>
                <w:rFonts w:ascii="PT Astra Serif" w:hAnsi="PT Astra Serif"/>
                <w:spacing w:val="-12"/>
                <w:sz w:val="28"/>
              </w:rPr>
              <w:t xml:space="preserve"> член общественного совета муниципального образования город Донской</w:t>
            </w:r>
            <w:r>
              <w:rPr>
                <w:rFonts w:ascii="PT Astra Serif" w:hAnsi="PT Astra Serif"/>
                <w:spacing w:val="-12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(по согласованию)</w:t>
            </w:r>
            <w:r>
              <w:rPr>
                <w:rFonts w:ascii="PT Astra Serif" w:hAnsi="PT Astra Serif"/>
                <w:spacing w:val="-12"/>
                <w:sz w:val="28"/>
              </w:rPr>
              <w:t>;</w:t>
            </w:r>
          </w:p>
        </w:tc>
      </w:tr>
      <w:tr>
        <w:tc>
          <w:tcPr>
            <w:tcW w:type="dxa" w:w="4814"/>
          </w:tcPr>
          <w:p w14:paraId="73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Цыбрин</w:t>
            </w:r>
          </w:p>
          <w:p w14:paraId="74000000">
            <w:pPr>
              <w:spacing w:line="276" w:lineRule="auto"/>
              <w:ind/>
              <w:rPr>
                <w:rFonts w:ascii="PT Astra Serif" w:hAnsi="PT Astra Serif"/>
                <w:spacing w:val="-20"/>
                <w:sz w:val="28"/>
              </w:rPr>
            </w:pPr>
            <w:r>
              <w:rPr>
                <w:rFonts w:ascii="PT Astra Serif" w:hAnsi="PT Astra Serif"/>
                <w:sz w:val="28"/>
              </w:rPr>
              <w:t>Евгений Владимирович</w:t>
            </w:r>
          </w:p>
        </w:tc>
        <w:tc>
          <w:tcPr>
            <w:tcW w:type="dxa" w:w="4814"/>
          </w:tcPr>
          <w:p w14:paraId="75000000">
            <w:pPr>
              <w:spacing w:line="276" w:lineRule="auto"/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 директор муниципального бюджетного учреждения «КИЦ»</w:t>
            </w:r>
            <w:r>
              <w:rPr>
                <w:rFonts w:ascii="PT Astra Serif" w:hAnsi="PT Astra Serif"/>
                <w:sz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>
        <w:trPr>
          <w:trHeight w:hRule="atLeast" w:val="70"/>
        </w:trPr>
        <w:tc>
          <w:tcPr>
            <w:tcW w:type="dxa" w:w="4814"/>
          </w:tcPr>
          <w:p w14:paraId="76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Алисова </w:t>
            </w:r>
          </w:p>
          <w:p w14:paraId="77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Юлия Витальевна</w:t>
            </w:r>
          </w:p>
        </w:tc>
        <w:tc>
          <w:tcPr>
            <w:tcW w:type="dxa" w:w="4814"/>
          </w:tcPr>
          <w:p w14:paraId="78000000">
            <w:pPr>
              <w:spacing w:line="276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pacing w:val="-20"/>
                <w:sz w:val="28"/>
              </w:rPr>
              <w:t xml:space="preserve">- </w:t>
            </w:r>
            <w:r>
              <w:rPr>
                <w:rFonts w:ascii="PT Astra Serif" w:hAnsi="PT Astra Serif"/>
                <w:spacing w:val="-8"/>
                <w:sz w:val="28"/>
              </w:rPr>
              <w:t>начальник сектора по работе со СМИ</w:t>
            </w:r>
            <w:r>
              <w:rPr>
                <w:rFonts w:ascii="PT Astra Serif" w:hAnsi="PT Astra Serif"/>
                <w:spacing w:val="-8"/>
                <w:sz w:val="28"/>
              </w:rPr>
              <w:t xml:space="preserve"> комитета по делопроизводству, обращениям граждан и информационным технологиям</w:t>
            </w:r>
            <w:r>
              <w:rPr>
                <w:rFonts w:ascii="PT Astra Serif" w:hAnsi="PT Astra Serif"/>
                <w:sz w:val="28"/>
              </w:rPr>
              <w:t xml:space="preserve"> администрации </w:t>
            </w:r>
            <w:r>
              <w:rPr>
                <w:rFonts w:ascii="PT Astra Serif" w:hAnsi="PT Astra Serif"/>
                <w:sz w:val="28"/>
              </w:rPr>
              <w:t>муниципал</w:t>
            </w:r>
            <w:r>
              <w:rPr>
                <w:rFonts w:ascii="PT Astra Serif" w:hAnsi="PT Astra Serif"/>
                <w:sz w:val="28"/>
              </w:rPr>
              <w:t>ьного образования</w:t>
            </w:r>
            <w:r>
              <w:rPr>
                <w:rFonts w:ascii="PT Astra Serif" w:hAnsi="PT Astra Serif"/>
                <w:sz w:val="28"/>
              </w:rPr>
              <w:t xml:space="preserve"> город Донской.</w:t>
            </w:r>
          </w:p>
        </w:tc>
      </w:tr>
    </w:tbl>
    <w:p w14:paraId="79000000">
      <w:pPr>
        <w:tabs>
          <w:tab w:leader="none" w:pos="720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p w14:paraId="7A000000">
      <w:pPr>
        <w:tabs>
          <w:tab w:leader="none" w:pos="720" w:val="left"/>
        </w:tabs>
        <w:ind/>
        <w:rPr>
          <w:rFonts w:ascii="PT Astra Serif" w:hAnsi="PT Astra Serif"/>
          <w:sz w:val="28"/>
        </w:rPr>
      </w:pPr>
    </w:p>
    <w:p w14:paraId="7B000000">
      <w:pPr>
        <w:tabs>
          <w:tab w:leader="none" w:pos="720" w:val="left"/>
        </w:tabs>
        <w:ind/>
        <w:rPr>
          <w:rFonts w:ascii="PT Astra Serif" w:hAnsi="PT Astra Serif"/>
          <w:sz w:val="28"/>
        </w:rPr>
      </w:pPr>
    </w:p>
    <w:p w14:paraId="7C000000">
      <w:pPr>
        <w:tabs>
          <w:tab w:leader="none" w:pos="720" w:val="left"/>
        </w:tabs>
        <w:ind/>
        <w:rPr>
          <w:rFonts w:ascii="PT Astra Serif" w:hAnsi="PT Astra Serif"/>
          <w:sz w:val="28"/>
        </w:rPr>
      </w:pPr>
    </w:p>
    <w:p w14:paraId="7D000000">
      <w:pPr>
        <w:tabs>
          <w:tab w:leader="none" w:pos="720" w:val="left"/>
        </w:tabs>
        <w:ind/>
        <w:rPr>
          <w:rFonts w:ascii="PT Astra Serif" w:hAnsi="PT Astra Serif"/>
          <w:sz w:val="28"/>
        </w:rPr>
      </w:pPr>
    </w:p>
    <w:p w14:paraId="7E000000">
      <w:pPr>
        <w:tabs>
          <w:tab w:leader="none" w:pos="720" w:val="left"/>
        </w:tabs>
        <w:ind/>
        <w:rPr>
          <w:rFonts w:ascii="PT Astra Serif" w:hAnsi="PT Astra Serif"/>
          <w:sz w:val="28"/>
        </w:rPr>
      </w:pPr>
    </w:p>
    <w:p w14:paraId="7F000000">
      <w:pPr>
        <w:tabs>
          <w:tab w:leader="none" w:pos="720" w:val="left"/>
        </w:tabs>
        <w:ind/>
        <w:rPr>
          <w:rFonts w:ascii="PT Astra Serif" w:hAnsi="PT Astra Serif"/>
          <w:sz w:val="28"/>
        </w:rPr>
      </w:pPr>
    </w:p>
    <w:p w14:paraId="80000000">
      <w:pPr>
        <w:tabs>
          <w:tab w:leader="none" w:pos="720" w:val="left"/>
        </w:tabs>
        <w:ind/>
        <w:rPr>
          <w:rFonts w:ascii="PT Astra Serif" w:hAnsi="PT Astra Serif"/>
          <w:sz w:val="28"/>
        </w:rPr>
      </w:pPr>
    </w:p>
    <w:tbl>
      <w:tblPr>
        <w:tblStyle w:val="Style_4"/>
        <w:tblInd w:type="dxa" w:w="-5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20"/>
        <w:gridCol w:w="4530"/>
      </w:tblGrid>
      <w:tr>
        <w:tc>
          <w:tcPr>
            <w:tcW w:type="dxa" w:w="48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1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bookmarkStart w:id="1" w:name="_GoBack"/>
          </w:p>
        </w:tc>
        <w:tc>
          <w:tcPr>
            <w:tcW w:type="dxa" w:w="45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2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2</w:t>
            </w:r>
          </w:p>
          <w:p w14:paraId="83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84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85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86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«____»_________2025 года № __</w:t>
            </w:r>
            <w:bookmarkEnd w:id="1"/>
          </w:p>
        </w:tc>
      </w:tr>
    </w:tbl>
    <w:p w14:paraId="87000000">
      <w:pPr>
        <w:ind/>
        <w:jc w:val="center"/>
        <w:rPr>
          <w:rFonts w:ascii="PT Astra Serif" w:hAnsi="PT Astra Serif"/>
          <w:b w:val="1"/>
          <w:sz w:val="28"/>
        </w:rPr>
      </w:pPr>
    </w:p>
    <w:p w14:paraId="88000000">
      <w:pPr>
        <w:ind/>
        <w:jc w:val="center"/>
        <w:rPr>
          <w:rFonts w:ascii="PT Astra Serif" w:hAnsi="PT Astra Serif"/>
          <w:b w:val="1"/>
          <w:sz w:val="28"/>
        </w:rPr>
      </w:pPr>
    </w:p>
    <w:p w14:paraId="89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Положение</w:t>
      </w:r>
    </w:p>
    <w:p w14:paraId="8A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проведении смотра-конкурса по благоустройству территории муниципального образования город Донской среди комитетов территориального общественного самоуправления и населения </w:t>
      </w:r>
    </w:p>
    <w:p w14:paraId="8B000000">
      <w:pPr>
        <w:ind w:firstLine="543" w:left="0"/>
        <w:jc w:val="center"/>
        <w:rPr>
          <w:rFonts w:ascii="PT Astra Serif" w:hAnsi="PT Astra Serif"/>
          <w:b w:val="1"/>
          <w:sz w:val="28"/>
        </w:rPr>
      </w:pPr>
    </w:p>
    <w:p w14:paraId="8C000000">
      <w:pPr>
        <w:ind w:firstLine="543" w:left="0"/>
        <w:jc w:val="center"/>
        <w:rPr>
          <w:rFonts w:ascii="PT Astra Serif" w:hAnsi="PT Astra Serif"/>
          <w:b w:val="1"/>
          <w:sz w:val="28"/>
        </w:rPr>
      </w:pPr>
    </w:p>
    <w:p w14:paraId="8D000000">
      <w:pPr>
        <w:ind w:firstLine="543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I. Общие положения</w:t>
      </w:r>
    </w:p>
    <w:p w14:paraId="8E000000">
      <w:pPr>
        <w:ind w:firstLine="543" w:left="0"/>
        <w:jc w:val="center"/>
        <w:rPr>
          <w:rFonts w:ascii="PT Astra Serif" w:hAnsi="PT Astra Serif"/>
          <w:sz w:val="28"/>
        </w:rPr>
      </w:pPr>
    </w:p>
    <w:p w14:paraId="8F000000">
      <w:pPr>
        <w:pStyle w:val="Style_5"/>
        <w:tabs>
          <w:tab w:leader="none" w:pos="720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Настоящее Положение определяет порядок организации и проведения смотра-конкурса по благоустройству территории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среди комитетов территориального общественного самоуправления и населения</w:t>
      </w:r>
      <w:r>
        <w:rPr>
          <w:rFonts w:ascii="PT Astra Serif" w:hAnsi="PT Astra Serif"/>
          <w:sz w:val="28"/>
        </w:rPr>
        <w:t xml:space="preserve"> (далее – смотра-конкурса по благоустройству)</w:t>
      </w:r>
      <w:r>
        <w:rPr>
          <w:rFonts w:ascii="PT Astra Serif" w:hAnsi="PT Astra Serif"/>
          <w:sz w:val="28"/>
        </w:rPr>
        <w:t>, процедуру определения победителей и их поощр</w:t>
      </w:r>
      <w:r>
        <w:rPr>
          <w:rFonts w:ascii="PT Astra Serif" w:hAnsi="PT Astra Serif"/>
          <w:sz w:val="28"/>
        </w:rPr>
        <w:t xml:space="preserve">ение </w:t>
      </w:r>
      <w:r>
        <w:rPr>
          <w:rFonts w:ascii="PT Astra Serif" w:hAnsi="PT Astra Serif"/>
          <w:sz w:val="28"/>
        </w:rPr>
        <w:t>благодарственными письмами главы администрации муниципальн</w:t>
      </w:r>
      <w:r>
        <w:rPr>
          <w:rFonts w:ascii="PT Astra Serif" w:hAnsi="PT Astra Serif"/>
          <w:sz w:val="28"/>
        </w:rPr>
        <w:t xml:space="preserve">ого образования город Донской, </w:t>
      </w:r>
      <w:r>
        <w:rPr>
          <w:rFonts w:ascii="PT Astra Serif" w:hAnsi="PT Astra Serif"/>
          <w:sz w:val="28"/>
        </w:rPr>
        <w:t>ценными подарками и призами.</w:t>
      </w:r>
    </w:p>
    <w:p w14:paraId="90000000">
      <w:pPr>
        <w:rPr>
          <w:rFonts w:ascii="PT Astra Serif" w:hAnsi="PT Astra Serif"/>
          <w:sz w:val="28"/>
        </w:rPr>
      </w:pPr>
    </w:p>
    <w:p w14:paraId="91000000">
      <w:pPr>
        <w:rPr>
          <w:rFonts w:ascii="PT Astra Serif" w:hAnsi="PT Astra Serif"/>
          <w:sz w:val="28"/>
        </w:rPr>
      </w:pPr>
    </w:p>
    <w:p w14:paraId="92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II</w:t>
      </w:r>
      <w:r>
        <w:rPr>
          <w:rFonts w:ascii="PT Astra Serif" w:hAnsi="PT Astra Serif"/>
          <w:b w:val="1"/>
          <w:sz w:val="28"/>
        </w:rPr>
        <w:t>. Организаторы смотра - конкурса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по благоустройству</w:t>
      </w:r>
    </w:p>
    <w:p w14:paraId="93000000">
      <w:pPr>
        <w:ind/>
        <w:jc w:val="center"/>
        <w:rPr>
          <w:rFonts w:ascii="PT Astra Serif" w:hAnsi="PT Astra Serif"/>
          <w:b w:val="1"/>
          <w:sz w:val="28"/>
        </w:rPr>
      </w:pPr>
    </w:p>
    <w:p w14:paraId="94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Организатором смотра-конкурса по благоустройству территории муниципального образования город Донской среди комитетов территориального общественного самоуправления и населения является комитет по развитию местного самоуправления и организационной работе администрации муниципального образования город Донской.</w:t>
      </w:r>
    </w:p>
    <w:p w14:paraId="95000000">
      <w:pPr>
        <w:ind/>
        <w:jc w:val="center"/>
        <w:rPr>
          <w:rFonts w:ascii="PT Astra Serif" w:hAnsi="PT Astra Serif"/>
          <w:b w:val="1"/>
          <w:sz w:val="28"/>
        </w:rPr>
      </w:pPr>
    </w:p>
    <w:p w14:paraId="96000000">
      <w:pPr>
        <w:ind/>
        <w:jc w:val="center"/>
        <w:rPr>
          <w:rFonts w:ascii="PT Astra Serif" w:hAnsi="PT Astra Serif"/>
          <w:b w:val="1"/>
          <w:sz w:val="28"/>
        </w:rPr>
      </w:pPr>
    </w:p>
    <w:p w14:paraId="97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III</w:t>
      </w:r>
      <w:r>
        <w:rPr>
          <w:rFonts w:ascii="PT Astra Serif" w:hAnsi="PT Astra Serif"/>
          <w:b w:val="1"/>
          <w:sz w:val="28"/>
        </w:rPr>
        <w:t>. Цель смотра - конкурса по благоустройству</w:t>
      </w:r>
    </w:p>
    <w:p w14:paraId="98000000">
      <w:pPr>
        <w:ind/>
        <w:jc w:val="center"/>
        <w:rPr>
          <w:rFonts w:ascii="PT Astra Serif" w:hAnsi="PT Astra Serif"/>
          <w:b w:val="1"/>
          <w:sz w:val="28"/>
        </w:rPr>
      </w:pPr>
    </w:p>
    <w:p w14:paraId="99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Благоустройство, санитарное оздоровление и озеленение территории муниципального образования город Донской, вовлечение населения в решение вопросов местного значения, воспитание высокой экологической культуры граждан через формирование хозяйственных отношений, совершенствование форм работы с населением по месту жительства, воспитание бережного отношения и создание условий для расширения самодеятельности жителей в сфере благоустройства. </w:t>
      </w:r>
    </w:p>
    <w:p w14:paraId="9A000000">
      <w:pPr>
        <w:rPr>
          <w:rFonts w:ascii="PT Astra Serif" w:hAnsi="PT Astra Serif"/>
          <w:b w:val="1"/>
          <w:sz w:val="28"/>
        </w:rPr>
      </w:pPr>
    </w:p>
    <w:p w14:paraId="9B000000">
      <w:pPr>
        <w:rPr>
          <w:rFonts w:ascii="PT Astra Serif" w:hAnsi="PT Astra Serif"/>
          <w:b w:val="1"/>
          <w:sz w:val="28"/>
        </w:rPr>
      </w:pPr>
    </w:p>
    <w:p w14:paraId="9C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IV</w:t>
      </w:r>
      <w:r>
        <w:rPr>
          <w:rFonts w:ascii="PT Astra Serif" w:hAnsi="PT Astra Serif"/>
          <w:b w:val="1"/>
          <w:sz w:val="28"/>
        </w:rPr>
        <w:t>. Организация и проведение смотра-конкурса по благоустройству</w:t>
      </w:r>
    </w:p>
    <w:p w14:paraId="9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9E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Смотр-конкурс по благоустройству территории муниципального образования город Донской среди комитетов территориального общественного самоуправления и населения п</w:t>
      </w:r>
      <w:r>
        <w:rPr>
          <w:rFonts w:ascii="PT Astra Serif" w:hAnsi="PT Astra Serif"/>
          <w:sz w:val="28"/>
        </w:rPr>
        <w:t>роводится с 16</w:t>
      </w:r>
      <w:r>
        <w:rPr>
          <w:rFonts w:ascii="PT Astra Serif" w:hAnsi="PT Astra Serif"/>
          <w:sz w:val="28"/>
        </w:rPr>
        <w:t xml:space="preserve"> июня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г. по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августа </w:t>
      </w:r>
      <w:r>
        <w:rPr>
          <w:rFonts w:ascii="PT Astra Serif" w:hAnsi="PT Astra Serif"/>
          <w:sz w:val="28"/>
        </w:rPr>
        <w:t>202</w:t>
      </w:r>
      <w:r>
        <w:rPr>
          <w:rFonts w:ascii="PT Astra Serif" w:hAnsi="PT Astra Serif"/>
          <w:sz w:val="28"/>
        </w:rPr>
        <w:t xml:space="preserve">5 </w:t>
      </w:r>
      <w:r>
        <w:rPr>
          <w:rFonts w:ascii="PT Astra Serif" w:hAnsi="PT Astra Serif"/>
          <w:sz w:val="28"/>
        </w:rPr>
        <w:t>г.</w:t>
      </w:r>
    </w:p>
    <w:p w14:paraId="9F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проведения смотра - конкурса по благоу</w:t>
      </w:r>
      <w:r>
        <w:rPr>
          <w:rFonts w:ascii="PT Astra Serif" w:hAnsi="PT Astra Serif"/>
          <w:sz w:val="28"/>
        </w:rPr>
        <w:t xml:space="preserve">стройству создается конкурсная </w:t>
      </w:r>
      <w:r>
        <w:rPr>
          <w:rFonts w:ascii="PT Astra Serif" w:hAnsi="PT Astra Serif"/>
          <w:sz w:val="28"/>
        </w:rPr>
        <w:t>комиссия.</w:t>
      </w:r>
      <w:r>
        <w:rPr>
          <w:rFonts w:ascii="PT Astra Serif" w:hAnsi="PT Astra Serif"/>
          <w:sz w:val="28"/>
        </w:rPr>
        <w:t xml:space="preserve"> Конкурсная комиссия доводит до</w:t>
      </w:r>
      <w:r>
        <w:rPr>
          <w:rFonts w:ascii="PT Astra Serif" w:hAnsi="PT Astra Serif"/>
          <w:sz w:val="28"/>
        </w:rPr>
        <w:t xml:space="preserve"> сведения органов территориального обществен</w:t>
      </w:r>
      <w:r>
        <w:rPr>
          <w:rFonts w:ascii="PT Astra Serif" w:hAnsi="PT Astra Serif"/>
          <w:sz w:val="28"/>
        </w:rPr>
        <w:t xml:space="preserve">ного самоуправления, населения </w:t>
      </w:r>
      <w:r>
        <w:rPr>
          <w:rFonts w:ascii="PT Astra Serif" w:hAnsi="PT Astra Serif"/>
          <w:sz w:val="28"/>
        </w:rPr>
        <w:t>условия проведения смотра-конкурса по благоустройству.</w:t>
      </w:r>
    </w:p>
    <w:p w14:paraId="A0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Комитеты территориального общественного самоуправления, актив органов территориального общественного самоуправления, население муниципального образования город Донской подают в конкурсную комиссию заявки на бумажном носителе для участия в смотре - конкурсе по благоустройству (</w:t>
      </w: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>) в сро</w:t>
      </w:r>
      <w:r>
        <w:rPr>
          <w:rFonts w:ascii="PT Astra Serif" w:hAnsi="PT Astra Serif"/>
          <w:sz w:val="28"/>
        </w:rPr>
        <w:t xml:space="preserve">к до </w:t>
      </w:r>
      <w:r>
        <w:rPr>
          <w:rFonts w:ascii="PT Astra Serif" w:hAnsi="PT Astra Serif"/>
          <w:sz w:val="28"/>
        </w:rPr>
        <w:t>01 июля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2025 </w:t>
      </w:r>
      <w:r>
        <w:rPr>
          <w:rFonts w:ascii="PT Astra Serif" w:hAnsi="PT Astra Serif"/>
          <w:sz w:val="28"/>
        </w:rPr>
        <w:t>г.</w:t>
      </w:r>
    </w:p>
    <w:p w14:paraId="A100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Комиссия по подведению итогов смотра-конкурса по благоустройству проводит заседания с</w:t>
      </w:r>
      <w:r>
        <w:rPr>
          <w:rFonts w:ascii="PT Astra Serif" w:hAnsi="PT Astra Serif"/>
          <w:sz w:val="28"/>
        </w:rPr>
        <w:t xml:space="preserve"> выездом на территории не реже 2</w:t>
      </w:r>
      <w:r>
        <w:rPr>
          <w:rFonts w:ascii="PT Astra Serif" w:hAnsi="PT Astra Serif"/>
          <w:sz w:val="28"/>
        </w:rPr>
        <w:t xml:space="preserve">-х раз в месяц, контролирует </w:t>
      </w:r>
      <w:r>
        <w:rPr>
          <w:rFonts w:ascii="PT Astra Serif" w:hAnsi="PT Astra Serif"/>
          <w:sz w:val="28"/>
        </w:rPr>
        <w:t>проведение работ  по бл</w:t>
      </w:r>
      <w:r>
        <w:rPr>
          <w:rFonts w:ascii="PT Astra Serif" w:hAnsi="PT Astra Serif"/>
          <w:sz w:val="28"/>
        </w:rPr>
        <w:t>агоустройству</w:t>
      </w:r>
      <w:r>
        <w:rPr>
          <w:rFonts w:ascii="PT Astra Serif" w:hAnsi="PT Astra Serif"/>
          <w:sz w:val="28"/>
        </w:rPr>
        <w:t xml:space="preserve">  территории и к 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 xml:space="preserve"> августа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 представляет фотоотчет и  информацию о   проведенной работе в соответствии  с условиями смотра-конкурса.</w:t>
      </w:r>
    </w:p>
    <w:p w14:paraId="A2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Определение победителей смотра-конкурса по</w:t>
      </w:r>
      <w:r>
        <w:rPr>
          <w:rFonts w:ascii="PT Astra Serif" w:hAnsi="PT Astra Serif"/>
          <w:sz w:val="28"/>
        </w:rPr>
        <w:t xml:space="preserve"> благоустройству проводится с 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 xml:space="preserve"> августа </w:t>
      </w:r>
      <w:r>
        <w:rPr>
          <w:rFonts w:ascii="PT Astra Serif" w:hAnsi="PT Astra Serif"/>
          <w:sz w:val="28"/>
        </w:rPr>
        <w:t>202</w:t>
      </w:r>
      <w:r>
        <w:rPr>
          <w:rFonts w:ascii="PT Astra Serif" w:hAnsi="PT Astra Serif"/>
          <w:sz w:val="28"/>
        </w:rPr>
        <w:t xml:space="preserve">5 </w:t>
      </w:r>
      <w:r>
        <w:rPr>
          <w:rFonts w:ascii="PT Astra Serif" w:hAnsi="PT Astra Serif"/>
          <w:sz w:val="28"/>
        </w:rPr>
        <w:t xml:space="preserve">г. по </w:t>
      </w:r>
      <w:r>
        <w:rPr>
          <w:rFonts w:ascii="PT Astra Serif" w:hAnsi="PT Astra Serif"/>
          <w:sz w:val="28"/>
        </w:rPr>
        <w:t>14 августа 2025</w:t>
      </w:r>
      <w:r>
        <w:rPr>
          <w:rFonts w:ascii="PT Astra Serif" w:hAnsi="PT Astra Serif"/>
          <w:sz w:val="28"/>
        </w:rPr>
        <w:t>г. по всем категориям.</w:t>
      </w:r>
    </w:p>
    <w:p w14:paraId="A300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По итогам смотра-конкурса</w:t>
      </w:r>
      <w:r>
        <w:rPr>
          <w:rFonts w:ascii="PT Astra Serif" w:hAnsi="PT Astra Serif"/>
          <w:sz w:val="28"/>
        </w:rPr>
        <w:t xml:space="preserve"> по благоустройству учреждаются призовые места</w:t>
      </w:r>
      <w:r>
        <w:rPr>
          <w:rFonts w:ascii="PT Astra Serif" w:hAnsi="PT Astra Serif"/>
          <w:sz w:val="28"/>
        </w:rPr>
        <w:t xml:space="preserve"> с вр</w:t>
      </w:r>
      <w:r>
        <w:rPr>
          <w:rFonts w:ascii="PT Astra Serif" w:hAnsi="PT Astra Serif"/>
          <w:sz w:val="28"/>
        </w:rPr>
        <w:t xml:space="preserve">учением благодарственных писем </w:t>
      </w:r>
      <w:r>
        <w:rPr>
          <w:rFonts w:ascii="PT Astra Serif" w:hAnsi="PT Astra Serif"/>
          <w:sz w:val="28"/>
        </w:rPr>
        <w:t>главы а</w:t>
      </w:r>
      <w:r>
        <w:rPr>
          <w:rFonts w:ascii="PT Astra Serif" w:hAnsi="PT Astra Serif"/>
          <w:sz w:val="28"/>
        </w:rPr>
        <w:t xml:space="preserve">дминистрации МО город Донской, </w:t>
      </w:r>
      <w:r>
        <w:rPr>
          <w:rFonts w:ascii="PT Astra Serif" w:hAnsi="PT Astra Serif"/>
          <w:sz w:val="28"/>
        </w:rPr>
        <w:t>памятных подарков победителям смотра-конкурса по благоустройству.</w:t>
      </w:r>
    </w:p>
    <w:p w14:paraId="A4000000">
      <w:pPr>
        <w:pStyle w:val="Style_6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Участники смотра-конкурса по благоустройству делятся по категориям:</w:t>
      </w:r>
    </w:p>
    <w:p w14:paraId="A5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к 1 категории относятся комитеты территориального общественного самоуправления, домовые комитеты;</w:t>
      </w:r>
    </w:p>
    <w:p w14:paraId="A6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 к 2 категории относятся домовые и уличные комитеты;</w:t>
      </w:r>
    </w:p>
    <w:p w14:paraId="A7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 к 3 категории относятся владельцы индивидуальных домовладений;</w:t>
      </w:r>
    </w:p>
    <w:p w14:paraId="A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- к 4 категории относятся члены комитетов ТОС, домовых и уличных комитетов, владельцы индивидуальных домовладений.</w:t>
      </w:r>
    </w:p>
    <w:p w14:paraId="A9000000">
      <w:pPr>
        <w:ind/>
        <w:jc w:val="both"/>
        <w:rPr>
          <w:rFonts w:ascii="PT Astra Serif" w:hAnsi="PT Astra Serif"/>
          <w:sz w:val="28"/>
        </w:rPr>
      </w:pPr>
    </w:p>
    <w:p w14:paraId="AA000000">
      <w:pPr>
        <w:ind/>
        <w:jc w:val="both"/>
        <w:rPr>
          <w:rFonts w:ascii="PT Astra Serif" w:hAnsi="PT Astra Serif"/>
          <w:sz w:val="28"/>
        </w:rPr>
      </w:pPr>
    </w:p>
    <w:p w14:paraId="AB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V. Порядок подведения итогов</w:t>
      </w:r>
      <w:r>
        <w:rPr>
          <w:rFonts w:ascii="PT Astra Serif" w:hAnsi="PT Astra Serif"/>
          <w:b w:val="1"/>
          <w:sz w:val="28"/>
        </w:rPr>
        <w:t xml:space="preserve"> смотра-конкурса по благоустройству</w:t>
      </w:r>
    </w:p>
    <w:p w14:paraId="AC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 критерии оценки </w:t>
      </w:r>
      <w:r>
        <w:rPr>
          <w:rFonts w:ascii="PT Astra Serif" w:hAnsi="PT Astra Serif"/>
          <w:b w:val="1"/>
          <w:sz w:val="28"/>
        </w:rPr>
        <w:t>конкурсных заявок</w:t>
      </w:r>
    </w:p>
    <w:p w14:paraId="AD000000">
      <w:pPr>
        <w:ind/>
        <w:jc w:val="center"/>
        <w:rPr>
          <w:rFonts w:ascii="PT Astra Serif" w:hAnsi="PT Astra Serif"/>
          <w:b w:val="1"/>
          <w:sz w:val="28"/>
        </w:rPr>
      </w:pPr>
    </w:p>
    <w:p w14:paraId="AE000000">
      <w:pPr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установленными категориями участников смотра - конкурса по благоуст</w:t>
      </w:r>
      <w:r>
        <w:rPr>
          <w:rFonts w:ascii="PT Astra Serif" w:hAnsi="PT Astra Serif"/>
          <w:sz w:val="28"/>
        </w:rPr>
        <w:t xml:space="preserve">ройству определяются следующие </w:t>
      </w:r>
      <w:r>
        <w:rPr>
          <w:rFonts w:ascii="PT Astra Serif" w:hAnsi="PT Astra Serif"/>
          <w:sz w:val="28"/>
        </w:rPr>
        <w:t>основные условия для подведения итогов:</w:t>
      </w:r>
    </w:p>
    <w:p w14:paraId="AF000000">
      <w:pPr>
        <w:ind w:firstLine="540" w:left="0"/>
        <w:jc w:val="both"/>
        <w:rPr>
          <w:rFonts w:ascii="PT Astra Serif" w:hAnsi="PT Astra Serif"/>
          <w:sz w:val="28"/>
        </w:rPr>
      </w:pPr>
    </w:p>
    <w:p w14:paraId="B0000000">
      <w:pPr>
        <w:ind w:firstLine="540" w:left="0"/>
        <w:jc w:val="both"/>
        <w:rPr>
          <w:rFonts w:ascii="PT Astra Serif" w:hAnsi="PT Astra Serif"/>
          <w:sz w:val="28"/>
        </w:rPr>
      </w:pPr>
    </w:p>
    <w:p w14:paraId="B1000000">
      <w:pPr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По первой категории в номинации </w:t>
      </w:r>
      <w:r>
        <w:rPr>
          <w:rFonts w:ascii="PT Astra Serif" w:hAnsi="PT Astra Serif"/>
          <w:b w:val="1"/>
          <w:sz w:val="28"/>
        </w:rPr>
        <w:t xml:space="preserve">«Самая благоустроенная </w:t>
      </w:r>
      <w:r>
        <w:rPr>
          <w:rFonts w:ascii="PT Astra Serif" w:hAnsi="PT Astra Serif"/>
          <w:b w:val="1"/>
          <w:sz w:val="28"/>
        </w:rPr>
        <w:t xml:space="preserve">улица и (или) </w:t>
      </w:r>
      <w:r>
        <w:rPr>
          <w:rFonts w:ascii="PT Astra Serif" w:hAnsi="PT Astra Serif"/>
          <w:b w:val="1"/>
          <w:sz w:val="28"/>
        </w:rPr>
        <w:t>придомовая территория»</w:t>
      </w:r>
    </w:p>
    <w:p w14:paraId="B2000000">
      <w:pPr>
        <w:ind/>
        <w:jc w:val="both"/>
        <w:rPr>
          <w:rFonts w:ascii="PT Astra Serif" w:hAnsi="PT Astra Serif"/>
          <w:b w:val="1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688"/>
        <w:gridCol w:w="3960"/>
      </w:tblGrid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3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Критерии оценки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4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Максимальное кол-во баллов</w:t>
            </w:r>
          </w:p>
          <w:p w14:paraId="B5000000">
            <w:pPr>
              <w:ind/>
              <w:jc w:val="both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6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Степень участия жителей </w:t>
            </w:r>
            <w:r>
              <w:rPr>
                <w:rFonts w:ascii="PT Astra Serif" w:hAnsi="PT Astra Serif"/>
                <w:sz w:val="28"/>
              </w:rPr>
              <w:t xml:space="preserve">улицы, </w:t>
            </w:r>
            <w:r>
              <w:rPr>
                <w:rFonts w:ascii="PT Astra Serif" w:hAnsi="PT Astra Serif"/>
                <w:sz w:val="28"/>
              </w:rPr>
              <w:t xml:space="preserve">дома в благоустройстве </w:t>
            </w:r>
            <w:r>
              <w:rPr>
                <w:rFonts w:ascii="PT Astra Serif" w:hAnsi="PT Astra Serif"/>
                <w:sz w:val="28"/>
              </w:rPr>
              <w:t xml:space="preserve">территории улицы, </w:t>
            </w:r>
            <w:r>
              <w:rPr>
                <w:rFonts w:ascii="PT Astra Serif" w:hAnsi="PT Astra Serif"/>
                <w:sz w:val="28"/>
              </w:rPr>
              <w:t>придомовой территории:</w:t>
            </w:r>
          </w:p>
          <w:p w14:paraId="B7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 19,9% - 1 балл;</w:t>
            </w:r>
          </w:p>
          <w:p w14:paraId="B8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20% до 29,9% - 2 балла;</w:t>
            </w:r>
          </w:p>
          <w:p w14:paraId="B9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29% до 39,9% - 3 балла;</w:t>
            </w:r>
          </w:p>
          <w:p w14:paraId="B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40% до 49,9% - 4 балла;</w:t>
            </w:r>
          </w:p>
          <w:p w14:paraId="BB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50% до 59,9% - 5 баллов;</w:t>
            </w:r>
          </w:p>
          <w:p w14:paraId="BC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более 50% - 10 баллов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D000000">
            <w:pPr>
              <w:rPr>
                <w:rFonts w:ascii="PT Astra Serif" w:hAnsi="PT Astra Serif"/>
                <w:sz w:val="28"/>
              </w:rPr>
            </w:pPr>
          </w:p>
          <w:p w14:paraId="B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Проведение мероприятий, способствующих  повышению экологической культуры  населения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0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1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Проведение массовых мероприятий по уборке территорий (субботники, воскресники и др.)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2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3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газонов, клумб и других насаждений, их содержание     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4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5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Наличие мероприятий по посадке древесно-кустарниковой растительности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6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</w:tbl>
    <w:p w14:paraId="C7000000">
      <w:pPr>
        <w:ind/>
        <w:jc w:val="both"/>
        <w:rPr>
          <w:rFonts w:ascii="PT Astra Serif" w:hAnsi="PT Astra Serif"/>
          <w:b w:val="1"/>
          <w:sz w:val="28"/>
        </w:rPr>
      </w:pPr>
    </w:p>
    <w:p w14:paraId="C8000000">
      <w:pPr>
        <w:ind/>
        <w:jc w:val="both"/>
        <w:rPr>
          <w:rFonts w:ascii="PT Astra Serif" w:hAnsi="PT Astra Serif"/>
          <w:b w:val="1"/>
          <w:sz w:val="28"/>
        </w:rPr>
      </w:pPr>
    </w:p>
    <w:p w14:paraId="C9000000">
      <w:pPr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 xml:space="preserve">По второй </w:t>
      </w:r>
      <w:r>
        <w:rPr>
          <w:rFonts w:ascii="PT Astra Serif" w:hAnsi="PT Astra Serif"/>
          <w:b w:val="1"/>
          <w:sz w:val="28"/>
        </w:rPr>
        <w:t xml:space="preserve">категории в номинации </w:t>
      </w:r>
      <w:r>
        <w:rPr>
          <w:rFonts w:ascii="PT Astra Serif" w:hAnsi="PT Astra Serif"/>
          <w:b w:val="1"/>
          <w:sz w:val="28"/>
        </w:rPr>
        <w:t>«Подъезд образцового содержания»</w:t>
      </w:r>
    </w:p>
    <w:p w14:paraId="CA000000">
      <w:pPr>
        <w:ind/>
        <w:jc w:val="both"/>
        <w:rPr>
          <w:rFonts w:ascii="PT Astra Serif" w:hAnsi="PT Astra Serif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688"/>
        <w:gridCol w:w="3960"/>
      </w:tblGrid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B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Критерии оценки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C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Максимальное кол-во баллов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D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Степень участия жителей д</w:t>
            </w:r>
            <w:r>
              <w:rPr>
                <w:rFonts w:ascii="PT Astra Serif" w:hAnsi="PT Astra Serif"/>
                <w:sz w:val="28"/>
              </w:rPr>
              <w:t xml:space="preserve">ома в ремонте, благоустройстве </w:t>
            </w:r>
            <w:r>
              <w:rPr>
                <w:rFonts w:ascii="PT Astra Serif" w:hAnsi="PT Astra Serif"/>
                <w:sz w:val="28"/>
              </w:rPr>
              <w:t>и содержании подъезда:</w:t>
            </w:r>
          </w:p>
          <w:p w14:paraId="CE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 19,9% - 1 балл;</w:t>
            </w:r>
          </w:p>
          <w:p w14:paraId="C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20% до 29,9% - 2 балла;</w:t>
            </w:r>
          </w:p>
          <w:p w14:paraId="D0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29% до 39,9% - 3 балла;</w:t>
            </w:r>
          </w:p>
          <w:p w14:paraId="D1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40% до 49,9% - 4 балла;</w:t>
            </w:r>
          </w:p>
          <w:p w14:paraId="D2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50% до 59,9% - 5 баллов;</w:t>
            </w:r>
          </w:p>
          <w:p w14:paraId="D3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более 50% - 10 баллов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4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D5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D6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D7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8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Проведение мероприятий по оформлению подъезда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9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A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Проведение массовых мероприятий по уборке подъезда (субботники, воскресники и др.)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B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C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Состояние  оконных и дверных блоков в подъезде, сохранность лестничных перил и почтовых ящиков;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D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E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Наличие доски объявлений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F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</w:tbl>
    <w:p w14:paraId="E0000000">
      <w:pPr>
        <w:ind/>
        <w:jc w:val="both"/>
        <w:rPr>
          <w:rFonts w:ascii="PT Astra Serif" w:hAnsi="PT Astra Serif"/>
          <w:b w:val="1"/>
          <w:sz w:val="28"/>
          <w:u w:val="single"/>
        </w:rPr>
      </w:pPr>
    </w:p>
    <w:p w14:paraId="E1000000">
      <w:pPr>
        <w:pStyle w:val="Style_1"/>
        <w:tabs>
          <w:tab w:leader="none" w:pos="360" w:val="left"/>
        </w:tabs>
        <w:ind/>
        <w:jc w:val="both"/>
        <w:rPr>
          <w:rFonts w:ascii="PT Astra Serif" w:hAnsi="PT Astra Serif"/>
          <w:b w:val="1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 w:val="1"/>
        </w:rPr>
        <w:t xml:space="preserve">По </w:t>
      </w:r>
      <w:r>
        <w:rPr>
          <w:rFonts w:ascii="PT Astra Serif" w:hAnsi="PT Astra Serif"/>
          <w:b w:val="1"/>
        </w:rPr>
        <w:t xml:space="preserve">третьей </w:t>
      </w:r>
      <w:r>
        <w:rPr>
          <w:rFonts w:ascii="PT Astra Serif" w:hAnsi="PT Astra Serif"/>
          <w:b w:val="1"/>
        </w:rPr>
        <w:t xml:space="preserve">категории в </w:t>
      </w:r>
      <w:r>
        <w:rPr>
          <w:rFonts w:ascii="PT Astra Serif" w:hAnsi="PT Astra Serif"/>
          <w:b w:val="1"/>
        </w:rPr>
        <w:t xml:space="preserve">номинации  </w:t>
      </w:r>
      <w:r>
        <w:rPr>
          <w:rFonts w:ascii="PT Astra Serif" w:hAnsi="PT Astra Serif"/>
          <w:b w:val="1"/>
        </w:rPr>
        <w:t>«</w:t>
      </w:r>
      <w:r>
        <w:rPr>
          <w:rFonts w:ascii="PT Astra Serif" w:hAnsi="PT Astra Serif"/>
          <w:b w:val="1"/>
        </w:rPr>
        <w:t>Лучшая частная усадьба»</w:t>
      </w:r>
    </w:p>
    <w:p w14:paraId="E2000000">
      <w:pPr>
        <w:rPr>
          <w:rFonts w:ascii="PT Astra Serif" w:hAnsi="PT Astra Serif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688"/>
        <w:gridCol w:w="3960"/>
      </w:tblGrid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3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Критерии оценки</w:t>
            </w:r>
          </w:p>
          <w:p w14:paraId="E4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5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Максимальное кол-во баллов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6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Состояние территории частной усадьбы, благоустройство и содержание </w:t>
            </w:r>
          </w:p>
          <w:p w14:paraId="E7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(отсутствие складированного строительного материала, бытовых отходов в границах участка и на прилегающей территории)  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8000000">
            <w:pPr>
              <w:rPr>
                <w:rFonts w:ascii="PT Astra Serif" w:hAnsi="PT Astra Serif"/>
                <w:sz w:val="28"/>
              </w:rPr>
            </w:pPr>
          </w:p>
          <w:p w14:paraId="E9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Своевременный </w:t>
            </w:r>
            <w:r>
              <w:rPr>
                <w:rFonts w:ascii="PT Astra Serif" w:hAnsi="PT Astra Serif"/>
                <w:sz w:val="28"/>
              </w:rPr>
              <w:t>окос</w:t>
            </w:r>
            <w:r>
              <w:rPr>
                <w:rFonts w:ascii="PT Astra Serif" w:hAnsi="PT Astra Serif"/>
                <w:sz w:val="28"/>
              </w:rPr>
              <w:t xml:space="preserve">  сорной растительности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B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C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Творческое оформление земельного участка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D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E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цветников, клумб, других насаждений, их содержание     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F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0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Наличие малых архитектурных форм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1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  <w:p w14:paraId="F2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F3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F4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 четвертой категории в номинации «Лучшая клумба»</w:t>
      </w:r>
    </w:p>
    <w:p w14:paraId="F5000000">
      <w:pPr>
        <w:ind/>
        <w:jc w:val="both"/>
        <w:rPr>
          <w:rFonts w:ascii="PT Astra Serif" w:hAnsi="PT Astra Serif"/>
          <w:sz w:val="28"/>
        </w:rPr>
      </w:pPr>
    </w:p>
    <w:p w14:paraId="F6000000">
      <w:pPr>
        <w:ind/>
        <w:jc w:val="both"/>
        <w:rPr>
          <w:rFonts w:ascii="PT Astra Serif" w:hAnsi="PT Astra Serif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688"/>
        <w:gridCol w:w="3960"/>
      </w:tblGrid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7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Критерии оценки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8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Максимальное кол-во баллов</w:t>
            </w:r>
          </w:p>
        </w:tc>
      </w:tr>
      <w:tr>
        <w:trPr>
          <w:trHeight w:hRule="atLeast" w:val="915"/>
        </w:trP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9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Состояние, благоустройство и содержание </w:t>
            </w:r>
          </w:p>
          <w:p w14:paraId="F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прилегающей территории, на которой расположена клумба  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B000000">
            <w:pPr>
              <w:rPr>
                <w:rFonts w:ascii="PT Astra Serif" w:hAnsi="PT Astra Serif"/>
                <w:sz w:val="28"/>
              </w:rPr>
            </w:pPr>
          </w:p>
          <w:p w14:paraId="FC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D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Своевременный </w:t>
            </w:r>
            <w:r>
              <w:rPr>
                <w:rFonts w:ascii="PT Astra Serif" w:hAnsi="PT Astra Serif"/>
                <w:sz w:val="28"/>
              </w:rPr>
              <w:t>окос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сорной растительности</w:t>
            </w:r>
          </w:p>
          <w:p w14:paraId="FE000000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F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001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Творческое оформление клумбы</w:t>
            </w:r>
          </w:p>
          <w:p w14:paraId="01010000">
            <w:pPr>
              <w:ind/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1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Объем и содержание клумбы     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</w:tr>
      <w:tr>
        <w:tc>
          <w:tcPr>
            <w:tcW w:type="dxa" w:w="56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1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Наличие малых архитектурных форм</w:t>
            </w:r>
          </w:p>
        </w:tc>
        <w:tc>
          <w:tcPr>
            <w:tcW w:type="dxa" w:w="39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1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  <w:p w14:paraId="0701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801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09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всем номинациям участники смотра-конкурса по благоустройству предоставляют в конкурсную комиссию фотоматериалы о проделанной работе.</w:t>
      </w:r>
    </w:p>
    <w:p w14:paraId="0A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Итоги смотра-конкурса по благоустройству утверждаются постановлением администрации муниципального образования город Донской.</w:t>
      </w:r>
    </w:p>
    <w:p w14:paraId="0B010000">
      <w:pPr>
        <w:ind w:firstLine="708" w:left="0"/>
        <w:jc w:val="both"/>
        <w:rPr>
          <w:rFonts w:ascii="PT Astra Serif" w:hAnsi="PT Astra Serif"/>
          <w:sz w:val="28"/>
        </w:rPr>
      </w:pPr>
    </w:p>
    <w:p w14:paraId="0C010000">
      <w:pPr>
        <w:ind/>
        <w:jc w:val="both"/>
        <w:rPr>
          <w:rFonts w:ascii="PT Astra Serif" w:hAnsi="PT Astra Serif"/>
          <w:sz w:val="28"/>
        </w:rPr>
      </w:pPr>
    </w:p>
    <w:p w14:paraId="0D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V</w:t>
      </w:r>
      <w:r>
        <w:rPr>
          <w:rFonts w:ascii="PT Astra Serif" w:hAnsi="PT Astra Serif"/>
          <w:b w:val="1"/>
          <w:sz w:val="28"/>
        </w:rPr>
        <w:t>I</w:t>
      </w:r>
      <w:r>
        <w:rPr>
          <w:rFonts w:ascii="PT Astra Serif" w:hAnsi="PT Astra Serif"/>
          <w:b w:val="1"/>
          <w:sz w:val="28"/>
        </w:rPr>
        <w:t>.  Награждение   победителей смотра-конкурса по благоустройству</w:t>
      </w:r>
    </w:p>
    <w:p w14:paraId="0E010000">
      <w:pPr>
        <w:rPr>
          <w:rFonts w:ascii="PT Astra Serif" w:hAnsi="PT Astra Serif"/>
          <w:b w:val="1"/>
          <w:sz w:val="28"/>
        </w:rPr>
      </w:pPr>
    </w:p>
    <w:p w14:paraId="0F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Органы территориального общественного самоуправления, занявшие 1, 2 и 3 места по </w:t>
      </w:r>
      <w:r>
        <w:rPr>
          <w:rFonts w:ascii="PT Astra Serif" w:hAnsi="PT Astra Serif"/>
          <w:sz w:val="28"/>
        </w:rPr>
        <w:t xml:space="preserve">каждой номинации, награждаются </w:t>
      </w:r>
      <w:r>
        <w:rPr>
          <w:rFonts w:ascii="PT Astra Serif" w:hAnsi="PT Astra Serif"/>
          <w:sz w:val="28"/>
        </w:rPr>
        <w:t xml:space="preserve">дипломами, благодарственными письмами главы администрации муниципального образования </w:t>
      </w:r>
      <w:r>
        <w:rPr>
          <w:rFonts w:ascii="PT Astra Serif" w:hAnsi="PT Astra Serif"/>
          <w:sz w:val="28"/>
        </w:rPr>
        <w:t xml:space="preserve">город Донской, </w:t>
      </w:r>
      <w:r>
        <w:rPr>
          <w:rFonts w:ascii="PT Astra Serif" w:hAnsi="PT Astra Serif"/>
          <w:sz w:val="28"/>
        </w:rPr>
        <w:t xml:space="preserve">ценными подарками в соответствии </w:t>
      </w:r>
      <w:r>
        <w:rPr>
          <w:rFonts w:ascii="PT Astra Serif" w:hAnsi="PT Astra Serif"/>
          <w:sz w:val="28"/>
        </w:rPr>
        <w:t xml:space="preserve">с постановлением администрации </w:t>
      </w:r>
      <w:r>
        <w:rPr>
          <w:rFonts w:ascii="PT Astra Serif" w:hAnsi="PT Astra Serif"/>
          <w:sz w:val="28"/>
        </w:rPr>
        <w:t>муниципального образования город Донской.</w:t>
      </w:r>
    </w:p>
    <w:p w14:paraId="10010000">
      <w:pPr>
        <w:pStyle w:val="Style_7"/>
        <w:spacing w:after="0" w:before="0" w:line="226" w:lineRule="exact"/>
        <w:ind w:firstLine="380" w:left="20" w:right="20"/>
        <w:jc w:val="both"/>
        <w:rPr>
          <w:rFonts w:ascii="PT Astra Serif" w:hAnsi="PT Astra Serif"/>
          <w:b w:val="1"/>
          <w:sz w:val="28"/>
        </w:rPr>
      </w:pPr>
    </w:p>
    <w:p w14:paraId="11010000">
      <w:pPr>
        <w:ind/>
        <w:jc w:val="center"/>
        <w:rPr>
          <w:rFonts w:ascii="PT Astra Serif" w:hAnsi="PT Astra Serif"/>
          <w:b w:val="1"/>
          <w:sz w:val="28"/>
        </w:rPr>
      </w:pPr>
    </w:p>
    <w:p w14:paraId="12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VI</w:t>
      </w:r>
      <w:r>
        <w:rPr>
          <w:rFonts w:ascii="PT Astra Serif" w:hAnsi="PT Astra Serif"/>
          <w:b w:val="1"/>
          <w:sz w:val="28"/>
        </w:rPr>
        <w:t>I</w:t>
      </w:r>
      <w:r>
        <w:rPr>
          <w:rFonts w:ascii="PT Astra Serif" w:hAnsi="PT Astra Serif"/>
          <w:b w:val="1"/>
          <w:sz w:val="28"/>
        </w:rPr>
        <w:t>. Финансирование Конкурса</w:t>
      </w:r>
    </w:p>
    <w:p w14:paraId="13010000">
      <w:pPr>
        <w:ind/>
        <w:jc w:val="center"/>
        <w:rPr>
          <w:rFonts w:ascii="PT Astra Serif" w:hAnsi="PT Astra Serif"/>
          <w:sz w:val="28"/>
        </w:rPr>
      </w:pPr>
    </w:p>
    <w:p w14:paraId="14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Финансирование мероприятий, связанных с проведением смотра-конкурса по благоустройству, осуществляется за счет средств местного бюджета в соотве</w:t>
      </w:r>
      <w:r>
        <w:rPr>
          <w:rFonts w:ascii="PT Astra Serif" w:hAnsi="PT Astra Serif"/>
          <w:sz w:val="28"/>
        </w:rPr>
        <w:t>тствии с муниципальной программой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«По работе с населением и развитию местного самоуправления на территории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в размере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0,0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тыс.руб</w:t>
      </w:r>
      <w:r>
        <w:rPr>
          <w:rFonts w:ascii="PT Astra Serif" w:hAnsi="PT Astra Serif"/>
          <w:sz w:val="28"/>
        </w:rPr>
        <w:t>., других  источников финансирования.</w:t>
      </w:r>
    </w:p>
    <w:p w14:paraId="15010000">
      <w:pPr>
        <w:ind w:firstLine="708" w:left="0"/>
        <w:jc w:val="both"/>
        <w:rPr>
          <w:rFonts w:ascii="PT Astra Serif" w:hAnsi="PT Astra Serif"/>
          <w:sz w:val="28"/>
        </w:rPr>
      </w:pPr>
    </w:p>
    <w:p w14:paraId="16010000">
      <w:pPr>
        <w:ind w:firstLine="708" w:left="0"/>
        <w:jc w:val="both"/>
        <w:rPr>
          <w:rFonts w:ascii="PT Astra Serif" w:hAnsi="PT Astra Serif"/>
          <w:sz w:val="28"/>
        </w:rPr>
      </w:pPr>
    </w:p>
    <w:p w14:paraId="17010000">
      <w:pPr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</w:t>
      </w:r>
    </w:p>
    <w:p w14:paraId="18010000">
      <w:pPr>
        <w:ind/>
        <w:jc w:val="center"/>
        <w:rPr>
          <w:rFonts w:ascii="PT Astra Serif" w:hAnsi="PT Astra Serif"/>
          <w:b w:val="1"/>
          <w:sz w:val="28"/>
        </w:rPr>
      </w:pPr>
    </w:p>
    <w:p w14:paraId="19010000">
      <w:pPr>
        <w:rPr>
          <w:rFonts w:ascii="PT Astra Serif" w:hAnsi="PT Astra Serif"/>
          <w:sz w:val="28"/>
        </w:rPr>
      </w:pPr>
    </w:p>
    <w:p w14:paraId="1A010000">
      <w:pPr>
        <w:ind w:firstLine="0" w:left="5664"/>
        <w:rPr>
          <w:rFonts w:ascii="PT Astra Serif" w:hAnsi="PT Astra Serif"/>
          <w:sz w:val="28"/>
        </w:rPr>
      </w:pPr>
    </w:p>
    <w:p w14:paraId="1B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1C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1D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1E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1F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0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1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2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3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4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5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6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7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8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9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A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B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C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D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E010000">
      <w:pPr>
        <w:ind w:firstLine="708" w:left="7080"/>
        <w:rPr>
          <w:rFonts w:ascii="PT Astra Serif" w:hAnsi="PT Astra Serif"/>
          <w:i w:val="1"/>
          <w:sz w:val="28"/>
        </w:rPr>
      </w:pPr>
    </w:p>
    <w:p w14:paraId="2F010000">
      <w:pPr>
        <w:ind w:firstLine="708" w:left="7080"/>
        <w:rPr>
          <w:rFonts w:ascii="PT Astra Serif" w:hAnsi="PT Astra Serif"/>
          <w:i w:val="1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5"/>
        <w:gridCol w:w="1558"/>
        <w:gridCol w:w="4820"/>
      </w:tblGrid>
      <w:tr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10000">
            <w:pPr>
              <w:rPr>
                <w:rFonts w:ascii="PT Astra Serif" w:hAnsi="PT Astra Serif"/>
                <w:i w:val="1"/>
                <w:sz w:val="28"/>
              </w:rPr>
            </w:pPr>
          </w:p>
        </w:tc>
        <w:tc>
          <w:tcPr>
            <w:tcW w:type="dxa" w:w="155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1010000">
            <w:pPr>
              <w:rPr>
                <w:rFonts w:ascii="PT Astra Serif" w:hAnsi="PT Astra Serif"/>
                <w:i w:val="1"/>
                <w:sz w:val="28"/>
              </w:rPr>
            </w:pPr>
          </w:p>
          <w:p w14:paraId="32010000">
            <w:pPr>
              <w:rPr>
                <w:rFonts w:ascii="PT Astra Serif" w:hAnsi="PT Astra Serif"/>
                <w:i w:val="1"/>
                <w:sz w:val="28"/>
              </w:rPr>
            </w:pPr>
          </w:p>
          <w:p w14:paraId="33010000">
            <w:pPr>
              <w:rPr>
                <w:rFonts w:ascii="PT Astra Serif" w:hAnsi="PT Astra Serif"/>
                <w:i w:val="1"/>
                <w:sz w:val="28"/>
              </w:rPr>
            </w:pPr>
          </w:p>
        </w:tc>
        <w:tc>
          <w:tcPr>
            <w:tcW w:type="dxa" w:w="482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1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к П</w:t>
            </w:r>
            <w:r>
              <w:rPr>
                <w:rFonts w:ascii="PT Astra Serif" w:hAnsi="PT Astra Serif"/>
                <w:sz w:val="28"/>
              </w:rPr>
              <w:t>оложению</w:t>
            </w:r>
          </w:p>
          <w:p w14:paraId="3501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проведении смотра-конкурса</w:t>
            </w:r>
          </w:p>
          <w:p w14:paraId="3601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по благоустройству территории </w:t>
            </w:r>
          </w:p>
          <w:p w14:paraId="3701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 город Донской среди комитетов территориального общественного самоуправления и населения</w:t>
            </w:r>
          </w:p>
          <w:p w14:paraId="38010000">
            <w:pPr>
              <w:rPr>
                <w:rFonts w:ascii="PT Astra Serif" w:hAnsi="PT Astra Serif"/>
                <w:i w:val="1"/>
                <w:sz w:val="28"/>
              </w:rPr>
            </w:pPr>
          </w:p>
        </w:tc>
      </w:tr>
    </w:tbl>
    <w:p w14:paraId="39010000">
      <w:pPr>
        <w:rPr>
          <w:rFonts w:ascii="PT Astra Serif" w:hAnsi="PT Astra Serif"/>
          <w:i w:val="1"/>
          <w:sz w:val="28"/>
        </w:rPr>
      </w:pPr>
    </w:p>
    <w:p w14:paraId="3A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Заявка</w:t>
      </w:r>
    </w:p>
    <w:p w14:paraId="3B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на участие в смотре-конкурсе по благоустройству </w:t>
      </w:r>
    </w:p>
    <w:p w14:paraId="3C01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территории муниципального образования город Донской среди комитетов территориального общественного самоуправления и населения </w:t>
      </w:r>
    </w:p>
    <w:p w14:paraId="3D010000">
      <w:pPr>
        <w:pStyle w:val="Style_8"/>
        <w:rPr>
          <w:rFonts w:ascii="PT Astra Serif" w:hAnsi="PT Astra Serif"/>
          <w:sz w:val="28"/>
        </w:rPr>
      </w:pPr>
      <w:bookmarkStart w:id="2" w:name="bookmark1"/>
      <w:bookmarkEnd w:id="2"/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</w:p>
    <w:p w14:paraId="3E01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</w:t>
      </w:r>
      <w:r>
        <w:rPr>
          <w:rFonts w:ascii="PT Astra Serif" w:hAnsi="PT Astra Serif"/>
          <w:sz w:val="28"/>
        </w:rPr>
        <w:t>_____________________</w:t>
      </w:r>
    </w:p>
    <w:p w14:paraId="3F01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(Ф.И.О. председателя КТОС, домового, уличного комитета, владельца частной усадьбы)</w:t>
      </w:r>
    </w:p>
    <w:p w14:paraId="40010000">
      <w:pPr>
        <w:ind/>
        <w:jc w:val="center"/>
        <w:rPr>
          <w:rFonts w:ascii="PT Astra Serif" w:hAnsi="PT Astra Serif"/>
          <w:sz w:val="28"/>
        </w:rPr>
      </w:pPr>
    </w:p>
    <w:p w14:paraId="4101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</w:t>
      </w:r>
    </w:p>
    <w:p w14:paraId="4201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 xml:space="preserve">наименование КТОС, </w:t>
      </w:r>
      <w:r>
        <w:rPr>
          <w:rFonts w:ascii="PT Astra Serif" w:hAnsi="PT Astra Serif"/>
          <w:sz w:val="28"/>
        </w:rPr>
        <w:t>домового, уличного комитетов)</w:t>
      </w:r>
    </w:p>
    <w:p w14:paraId="43010000">
      <w:pPr>
        <w:ind/>
        <w:jc w:val="center"/>
        <w:rPr>
          <w:rFonts w:ascii="PT Astra Serif" w:hAnsi="PT Astra Serif"/>
          <w:i w:val="1"/>
          <w:sz w:val="28"/>
        </w:rPr>
      </w:pPr>
    </w:p>
    <w:p w14:paraId="44010000">
      <w:pPr>
        <w:ind/>
        <w:jc w:val="center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sz w:val="28"/>
        </w:rPr>
        <w:t>____________________________________________________________________________________________</w:t>
      </w:r>
      <w:r>
        <w:rPr>
          <w:rFonts w:ascii="PT Astra Serif" w:hAnsi="PT Astra Serif"/>
          <w:i w:val="1"/>
          <w:sz w:val="28"/>
        </w:rPr>
        <w:t>_(</w:t>
      </w:r>
      <w:r>
        <w:rPr>
          <w:rFonts w:ascii="PT Astra Serif" w:hAnsi="PT Astra Serif"/>
          <w:sz w:val="28"/>
        </w:rPr>
        <w:t>юридический адрес, фактический адрес)</w:t>
      </w:r>
    </w:p>
    <w:p w14:paraId="45010000">
      <w:pPr>
        <w:ind/>
        <w:jc w:val="center"/>
        <w:rPr>
          <w:rFonts w:ascii="PT Astra Serif" w:hAnsi="PT Astra Serif"/>
          <w:sz w:val="28"/>
        </w:rPr>
      </w:pPr>
    </w:p>
    <w:p w14:paraId="46010000">
      <w:pPr>
        <w:ind/>
        <w:jc w:val="center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sz w:val="28"/>
        </w:rPr>
        <w:t>_____________________________________________________________________________________________</w:t>
      </w:r>
    </w:p>
    <w:p w14:paraId="4701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(категория, номинация, согласно положению о смотре-конкурсе по благоустройству)</w:t>
      </w:r>
    </w:p>
    <w:p w14:paraId="48010000">
      <w:pPr>
        <w:ind/>
        <w:jc w:val="center"/>
        <w:rPr>
          <w:rFonts w:ascii="PT Astra Serif" w:hAnsi="PT Astra Serif"/>
          <w:i w:val="1"/>
          <w:sz w:val="28"/>
        </w:rPr>
      </w:pPr>
    </w:p>
    <w:p w14:paraId="49010000">
      <w:pPr>
        <w:ind/>
        <w:jc w:val="center"/>
        <w:rPr>
          <w:rFonts w:ascii="PT Astra Serif" w:hAnsi="PT Astra Serif"/>
          <w:i w:val="1"/>
          <w:sz w:val="28"/>
        </w:rPr>
      </w:pPr>
    </w:p>
    <w:p w14:paraId="4A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_______________                _______________</w:t>
      </w:r>
    </w:p>
    <w:p w14:paraId="4B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i w:val="1"/>
          <w:sz w:val="28"/>
        </w:rPr>
        <w:t xml:space="preserve">                                                       (подпись)</w:t>
      </w:r>
      <w:r>
        <w:rPr>
          <w:rFonts w:ascii="PT Astra Serif" w:hAnsi="PT Astra Serif"/>
          <w:i w:val="1"/>
          <w:sz w:val="28"/>
        </w:rPr>
        <w:tab/>
      </w:r>
      <w:r>
        <w:rPr>
          <w:rFonts w:ascii="PT Astra Serif" w:hAnsi="PT Astra Serif"/>
          <w:i w:val="1"/>
          <w:sz w:val="28"/>
        </w:rPr>
        <w:tab/>
      </w:r>
      <w:r>
        <w:rPr>
          <w:rFonts w:ascii="PT Astra Serif" w:hAnsi="PT Astra Serif"/>
          <w:i w:val="1"/>
          <w:sz w:val="28"/>
        </w:rPr>
        <w:tab/>
      </w:r>
      <w:r>
        <w:rPr>
          <w:rFonts w:ascii="PT Astra Serif" w:hAnsi="PT Astra Serif"/>
          <w:i w:val="1"/>
          <w:sz w:val="28"/>
        </w:rPr>
        <w:t xml:space="preserve">  (</w:t>
      </w:r>
      <w:r>
        <w:rPr>
          <w:rFonts w:ascii="PT Astra Serif" w:hAnsi="PT Astra Serif"/>
          <w:i w:val="1"/>
          <w:sz w:val="28"/>
        </w:rPr>
        <w:t>расшифровка)</w:t>
      </w:r>
    </w:p>
    <w:p w14:paraId="4C010000">
      <w:pPr>
        <w:rPr>
          <w:rFonts w:ascii="PT Astra Serif" w:hAnsi="PT Astra Serif"/>
          <w:sz w:val="28"/>
        </w:rPr>
      </w:pPr>
    </w:p>
    <w:p w14:paraId="4D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Планируемые мероприятия по благоустройству территории:</w:t>
      </w:r>
    </w:p>
    <w:p w14:paraId="4E010000">
      <w:pPr>
        <w:rPr>
          <w:rFonts w:ascii="PT Astra Serif" w:hAnsi="PT Astra Serif"/>
          <w:sz w:val="28"/>
        </w:rPr>
      </w:pPr>
    </w:p>
    <w:p w14:paraId="4F01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</w:t>
      </w:r>
      <w:r>
        <w:rPr>
          <w:rFonts w:ascii="PT Astra Serif" w:hAnsi="PT Astra Serif"/>
          <w:sz w:val="28"/>
        </w:rPr>
        <w:t>___________</w:t>
      </w:r>
      <w:r>
        <w:rPr>
          <w:rFonts w:ascii="PT Astra Serif" w:hAnsi="PT Astra Serif"/>
          <w:sz w:val="28"/>
        </w:rPr>
        <w:t xml:space="preserve">        </w:t>
      </w:r>
    </w:p>
    <w:p w14:paraId="5001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</w:p>
    <w:p w14:paraId="51010000">
      <w:p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</w:t>
      </w:r>
      <w:r>
        <w:rPr>
          <w:rFonts w:ascii="PT Astra Serif" w:hAnsi="PT Astra Serif"/>
          <w:sz w:val="28"/>
        </w:rPr>
        <w:t>___________________________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p w14:paraId="5201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1276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Arial Unicode MS" w:hAnsi="Arial Unicode MS"/>
      <w:color w:val="000000"/>
      <w:sz w:val="24"/>
    </w:rPr>
  </w:style>
  <w:style w:default="1" w:styleId="Style_9_ch" w:type="character">
    <w:name w:val="Normal"/>
    <w:link w:val="Style_9"/>
    <w:rPr>
      <w:rFonts w:ascii="Arial Unicode MS" w:hAnsi="Arial Unicode MS"/>
      <w:color w:val="000000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9"/>
    <w:next w:val="Style_9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color w:val="000000"/>
      <w:sz w:val="26"/>
    </w:rPr>
  </w:style>
  <w:style w:styleId="Style_15_ch" w:type="character">
    <w:name w:val="heading 3"/>
    <w:basedOn w:val="Style_9_ch"/>
    <w:link w:val="Style_15"/>
    <w:rPr>
      <w:rFonts w:ascii="Arial" w:hAnsi="Arial"/>
      <w:b w:val="1"/>
      <w:color w:val="000000"/>
      <w:sz w:val="26"/>
    </w:rPr>
  </w:style>
  <w:style w:styleId="Style_16" w:type="paragraph">
    <w:name w:val="Balloon Text"/>
    <w:basedOn w:val="Style_9"/>
    <w:link w:val="Style_16_ch"/>
    <w:rPr>
      <w:rFonts w:ascii="Tahoma" w:hAnsi="Tahoma"/>
      <w:sz w:val="16"/>
    </w:rPr>
  </w:style>
  <w:style w:styleId="Style_16_ch" w:type="character">
    <w:name w:val="Balloon Text"/>
    <w:basedOn w:val="Style_9_ch"/>
    <w:link w:val="Style_16"/>
    <w:rPr>
      <w:rFonts w:ascii="Tahoma" w:hAnsi="Tahoma"/>
      <w:sz w:val="16"/>
    </w:rPr>
  </w:style>
  <w:style w:styleId="Style_8" w:type="paragraph">
    <w:name w:val="header"/>
    <w:basedOn w:val="Style_9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9_ch"/>
    <w:link w:val="Style_8"/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6" w:type="paragraph">
    <w:name w:val="Body Text 2"/>
    <w:basedOn w:val="Style_9"/>
    <w:link w:val="Style_6_ch"/>
    <w:pPr>
      <w:spacing w:after="120" w:line="480" w:lineRule="auto"/>
      <w:ind/>
    </w:pPr>
  </w:style>
  <w:style w:styleId="Style_6_ch" w:type="character">
    <w:name w:val="Body Text 2"/>
    <w:basedOn w:val="Style_9_ch"/>
    <w:link w:val="Style_6"/>
  </w:style>
  <w:style w:styleId="Style_1" w:type="paragraph">
    <w:name w:val="heading 1"/>
    <w:basedOn w:val="Style_9"/>
    <w:next w:val="Style_9"/>
    <w:link w:val="Style_1_ch"/>
    <w:uiPriority w:val="9"/>
    <w:qFormat/>
    <w:pPr>
      <w:keepNext w:val="1"/>
      <w:ind/>
      <w:outlineLvl w:val="0"/>
    </w:pPr>
    <w:rPr>
      <w:rFonts w:ascii="Times New Roman" w:hAnsi="Times New Roman"/>
      <w:color w:val="000000"/>
      <w:sz w:val="28"/>
    </w:rPr>
  </w:style>
  <w:style w:styleId="Style_1_ch" w:type="character">
    <w:name w:val="heading 1"/>
    <w:basedOn w:val="Style_9_ch"/>
    <w:link w:val="Style_1"/>
    <w:rPr>
      <w:rFonts w:ascii="Times New Roman" w:hAnsi="Times New Roman"/>
      <w:color w:val="000000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7" w:type="paragraph">
    <w:name w:val="Body text1"/>
    <w:basedOn w:val="Style_9"/>
    <w:link w:val="Style_7_ch"/>
    <w:pPr>
      <w:spacing w:after="420" w:before="240" w:line="240" w:lineRule="atLeast"/>
      <w:ind w:hanging="400" w:left="400"/>
    </w:pPr>
    <w:rPr>
      <w:rFonts w:asciiTheme="minorAscii" w:hAnsiTheme="minorHAnsi"/>
      <w:color w:val="000000"/>
      <w:sz w:val="17"/>
    </w:rPr>
  </w:style>
  <w:style w:styleId="Style_7_ch" w:type="character">
    <w:name w:val="Body text1"/>
    <w:basedOn w:val="Style_9_ch"/>
    <w:link w:val="Style_7"/>
    <w:rPr>
      <w:rFonts w:asciiTheme="minorAscii" w:hAnsiTheme="minorHAnsi"/>
      <w:color w:val="000000"/>
      <w:sz w:val="17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paragraph">
    <w:name w:val="Normal (Web)"/>
    <w:basedOn w:val="Style_9"/>
    <w:link w:val="Style_2_ch"/>
    <w:pPr>
      <w:spacing w:afterAutospacing="on" w:beforeAutospacing="on"/>
      <w:ind/>
    </w:pPr>
    <w:rPr>
      <w:rFonts w:ascii="Times New Roman" w:hAnsi="Times New Roman"/>
      <w:color w:val="000000"/>
    </w:rPr>
  </w:style>
  <w:style w:styleId="Style_2_ch" w:type="character">
    <w:name w:val="Normal (Web)"/>
    <w:basedOn w:val="Style_9_ch"/>
    <w:link w:val="Style_2"/>
    <w:rPr>
      <w:rFonts w:ascii="Times New Roman" w:hAnsi="Times New Roman"/>
      <w:color w:val="000000"/>
    </w:rPr>
  </w:style>
  <w:style w:styleId="Style_5" w:type="paragraph">
    <w:name w:val="Body Text"/>
    <w:basedOn w:val="Style_9"/>
    <w:link w:val="Style_5_ch"/>
    <w:pPr>
      <w:ind/>
      <w:jc w:val="both"/>
    </w:pPr>
    <w:rPr>
      <w:rFonts w:ascii="Times New Roman" w:hAnsi="Times New Roman"/>
      <w:color w:val="000000"/>
    </w:rPr>
  </w:style>
  <w:style w:styleId="Style_5_ch" w:type="character">
    <w:name w:val="Body Text"/>
    <w:basedOn w:val="Style_9_ch"/>
    <w:link w:val="Style_5"/>
    <w:rPr>
      <w:rFonts w:ascii="Times New Roman" w:hAnsi="Times New Roman"/>
      <w:color w:val="000000"/>
    </w:rPr>
  </w:style>
  <w:style w:styleId="Style_4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2025-06-19T06:42:06Z</dcterms:modified>
</cp:coreProperties>
</file>