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169" w:rsidRDefault="005B6169" w:rsidP="005B6169">
      <w:pPr>
        <w:spacing w:after="4" w:line="250" w:lineRule="auto"/>
        <w:ind w:left="1858" w:right="107"/>
        <w:jc w:val="both"/>
        <w:rPr>
          <w:rFonts w:ascii="Times New Roman" w:eastAsia="Times New Roman" w:hAnsi="Times New Roman" w:cs="Times New Roman"/>
          <w:color w:val="000000"/>
          <w:sz w:val="28"/>
        </w:rPr>
      </w:pPr>
      <w:bookmarkStart w:id="0" w:name="_GoBack"/>
      <w:bookmarkEnd w:id="0"/>
    </w:p>
    <w:p w:rsidR="005B6169" w:rsidRDefault="005B6169" w:rsidP="005B6169">
      <w:pPr>
        <w:spacing w:after="4" w:line="250" w:lineRule="auto"/>
        <w:ind w:right="107"/>
        <w:jc w:val="center"/>
        <w:rPr>
          <w:rFonts w:ascii="Times New Roman" w:eastAsia="Times New Roman" w:hAnsi="Times New Roman" w:cs="Times New Roman"/>
          <w:color w:val="000000"/>
          <w:sz w:val="28"/>
        </w:rPr>
      </w:pPr>
    </w:p>
    <w:p w:rsidR="005B6169" w:rsidRDefault="005B6169" w:rsidP="005B6169">
      <w:pPr>
        <w:spacing w:after="4" w:line="250" w:lineRule="auto"/>
        <w:ind w:right="107"/>
        <w:jc w:val="center"/>
        <w:rPr>
          <w:rFonts w:ascii="Times New Roman" w:eastAsia="Times New Roman" w:hAnsi="Times New Roman" w:cs="Times New Roman"/>
          <w:color w:val="000000"/>
          <w:sz w:val="28"/>
        </w:rPr>
      </w:pPr>
    </w:p>
    <w:p w:rsidR="005B6169" w:rsidRDefault="005B6169" w:rsidP="005B6169">
      <w:pPr>
        <w:spacing w:after="4" w:line="250" w:lineRule="auto"/>
        <w:ind w:right="107"/>
        <w:jc w:val="center"/>
        <w:rPr>
          <w:rFonts w:ascii="Times New Roman" w:eastAsia="Times New Roman" w:hAnsi="Times New Roman" w:cs="Times New Roman"/>
          <w:color w:val="000000"/>
          <w:sz w:val="28"/>
        </w:rPr>
      </w:pPr>
    </w:p>
    <w:p w:rsidR="005B6169" w:rsidRDefault="005B6169" w:rsidP="005B6169">
      <w:pPr>
        <w:spacing w:after="4" w:line="250" w:lineRule="auto"/>
        <w:ind w:right="107"/>
        <w:jc w:val="center"/>
        <w:rPr>
          <w:rFonts w:ascii="Times New Roman" w:eastAsia="Times New Roman" w:hAnsi="Times New Roman" w:cs="Times New Roman"/>
          <w:color w:val="000000"/>
          <w:sz w:val="28"/>
        </w:rPr>
      </w:pPr>
    </w:p>
    <w:p w:rsidR="005B6169" w:rsidRDefault="005B6169" w:rsidP="005B6169">
      <w:pPr>
        <w:spacing w:after="4" w:line="250" w:lineRule="auto"/>
        <w:ind w:right="107"/>
        <w:jc w:val="center"/>
        <w:rPr>
          <w:rFonts w:ascii="Times New Roman" w:eastAsia="Times New Roman" w:hAnsi="Times New Roman" w:cs="Times New Roman"/>
          <w:color w:val="000000"/>
          <w:sz w:val="28"/>
        </w:rPr>
      </w:pPr>
    </w:p>
    <w:p w:rsidR="005B6169" w:rsidRDefault="005B6169" w:rsidP="005B6169">
      <w:pPr>
        <w:spacing w:after="4" w:line="250" w:lineRule="auto"/>
        <w:ind w:right="107"/>
        <w:jc w:val="center"/>
        <w:rPr>
          <w:rFonts w:ascii="Times New Roman" w:eastAsia="Times New Roman" w:hAnsi="Times New Roman" w:cs="Times New Roman"/>
          <w:color w:val="000000"/>
          <w:sz w:val="28"/>
        </w:rPr>
      </w:pPr>
    </w:p>
    <w:p w:rsidR="005B6169" w:rsidRDefault="005B6169" w:rsidP="005B6169">
      <w:pPr>
        <w:spacing w:after="4" w:line="250" w:lineRule="auto"/>
        <w:ind w:right="107"/>
        <w:jc w:val="center"/>
        <w:rPr>
          <w:rFonts w:ascii="Times New Roman" w:eastAsia="Times New Roman" w:hAnsi="Times New Roman" w:cs="Times New Roman"/>
          <w:color w:val="000000"/>
          <w:sz w:val="28"/>
        </w:rPr>
      </w:pPr>
    </w:p>
    <w:p w:rsidR="005B6169" w:rsidRDefault="005B6169" w:rsidP="005B6169">
      <w:pPr>
        <w:spacing w:after="4" w:line="250" w:lineRule="auto"/>
        <w:ind w:right="107"/>
        <w:jc w:val="center"/>
        <w:rPr>
          <w:rFonts w:ascii="Times New Roman" w:eastAsia="Times New Roman" w:hAnsi="Times New Roman" w:cs="Times New Roman"/>
          <w:color w:val="000000"/>
          <w:sz w:val="28"/>
        </w:rPr>
      </w:pPr>
    </w:p>
    <w:p w:rsidR="005B6169" w:rsidRDefault="005B6169" w:rsidP="005B6169">
      <w:pPr>
        <w:spacing w:after="4" w:line="250" w:lineRule="auto"/>
        <w:ind w:right="107"/>
        <w:jc w:val="center"/>
        <w:rPr>
          <w:rFonts w:ascii="Times New Roman" w:eastAsia="Times New Roman" w:hAnsi="Times New Roman" w:cs="Times New Roman"/>
          <w:color w:val="000000"/>
          <w:sz w:val="28"/>
        </w:rPr>
      </w:pPr>
    </w:p>
    <w:p w:rsidR="005B6169" w:rsidRDefault="005B6169" w:rsidP="005B6169">
      <w:pPr>
        <w:spacing w:after="4" w:line="250" w:lineRule="auto"/>
        <w:ind w:right="107"/>
        <w:jc w:val="center"/>
        <w:rPr>
          <w:rFonts w:ascii="Times New Roman" w:eastAsia="Times New Roman" w:hAnsi="Times New Roman" w:cs="Times New Roman"/>
          <w:color w:val="000000"/>
          <w:sz w:val="28"/>
        </w:rPr>
      </w:pPr>
    </w:p>
    <w:p w:rsidR="005B6169" w:rsidRDefault="005B6169" w:rsidP="005B6169">
      <w:pPr>
        <w:spacing w:after="4" w:line="250" w:lineRule="auto"/>
        <w:ind w:right="107"/>
        <w:jc w:val="center"/>
        <w:rPr>
          <w:rFonts w:ascii="Times New Roman" w:eastAsia="Times New Roman" w:hAnsi="Times New Roman" w:cs="Times New Roman"/>
          <w:color w:val="000000"/>
          <w:sz w:val="28"/>
        </w:rPr>
      </w:pPr>
    </w:p>
    <w:p w:rsidR="005B6169" w:rsidRDefault="005B6169" w:rsidP="005B6169">
      <w:pPr>
        <w:spacing w:after="4" w:line="250" w:lineRule="auto"/>
        <w:ind w:right="107"/>
        <w:jc w:val="center"/>
        <w:rPr>
          <w:rFonts w:ascii="Times New Roman" w:eastAsia="Times New Roman" w:hAnsi="Times New Roman" w:cs="Times New Roman"/>
          <w:color w:val="000000"/>
          <w:sz w:val="28"/>
        </w:rPr>
      </w:pPr>
    </w:p>
    <w:p w:rsidR="005B6169" w:rsidRDefault="005B6169" w:rsidP="005B6169">
      <w:pPr>
        <w:spacing w:after="4" w:line="250" w:lineRule="auto"/>
        <w:ind w:right="107"/>
        <w:jc w:val="center"/>
        <w:rPr>
          <w:rFonts w:ascii="Times New Roman" w:eastAsia="Times New Roman" w:hAnsi="Times New Roman" w:cs="Times New Roman"/>
          <w:color w:val="000000"/>
          <w:sz w:val="28"/>
        </w:rPr>
      </w:pPr>
    </w:p>
    <w:p w:rsidR="005B6169" w:rsidRDefault="005B6169" w:rsidP="005B6169">
      <w:pPr>
        <w:spacing w:after="4" w:line="250" w:lineRule="auto"/>
        <w:ind w:right="107"/>
        <w:jc w:val="center"/>
        <w:rPr>
          <w:rFonts w:ascii="Times New Roman" w:eastAsia="Times New Roman" w:hAnsi="Times New Roman" w:cs="Times New Roman"/>
          <w:color w:val="000000"/>
          <w:sz w:val="28"/>
        </w:rPr>
      </w:pPr>
    </w:p>
    <w:p w:rsidR="005B6169" w:rsidRPr="00FD63F6" w:rsidRDefault="005B6169" w:rsidP="005B6169">
      <w:pPr>
        <w:spacing w:after="4" w:line="250" w:lineRule="auto"/>
        <w:ind w:right="107"/>
        <w:jc w:val="center"/>
        <w:rPr>
          <w:rFonts w:ascii="PT Astra Serif" w:eastAsia="Times New Roman" w:hAnsi="PT Astra Serif" w:cs="Times New Roman"/>
          <w:color w:val="000000"/>
          <w:sz w:val="28"/>
        </w:rPr>
      </w:pPr>
    </w:p>
    <w:p w:rsidR="005B6169" w:rsidRPr="00FD63F6" w:rsidRDefault="005B6169" w:rsidP="005B6169">
      <w:pPr>
        <w:spacing w:after="4" w:line="250" w:lineRule="auto"/>
        <w:ind w:right="107"/>
        <w:jc w:val="center"/>
        <w:rPr>
          <w:rFonts w:ascii="PT Astra Serif" w:eastAsia="Times New Roman" w:hAnsi="PT Astra Serif" w:cs="Times New Roman"/>
          <w:color w:val="000000"/>
          <w:sz w:val="28"/>
        </w:rPr>
      </w:pPr>
    </w:p>
    <w:p w:rsidR="005B6169" w:rsidRPr="00FD63F6" w:rsidRDefault="005B6169" w:rsidP="005B6169">
      <w:pPr>
        <w:spacing w:after="4" w:line="250" w:lineRule="auto"/>
        <w:ind w:right="107"/>
        <w:jc w:val="center"/>
        <w:rPr>
          <w:rFonts w:ascii="PT Astra Serif" w:eastAsia="Times New Roman" w:hAnsi="PT Astra Serif" w:cs="Times New Roman"/>
          <w:color w:val="000000"/>
          <w:sz w:val="28"/>
        </w:rPr>
      </w:pPr>
    </w:p>
    <w:p w:rsidR="005B6169" w:rsidRPr="00924C26" w:rsidRDefault="005B6169" w:rsidP="005B6169">
      <w:pPr>
        <w:spacing w:after="4" w:line="250" w:lineRule="auto"/>
        <w:ind w:right="107"/>
        <w:jc w:val="center"/>
        <w:rPr>
          <w:rFonts w:ascii="PT Astra Serif" w:eastAsia="Times New Roman" w:hAnsi="PT Astra Serif" w:cs="Times New Roman"/>
          <w:b/>
          <w:color w:val="000000"/>
          <w:sz w:val="28"/>
        </w:rPr>
      </w:pPr>
      <w:r w:rsidRPr="00924C26">
        <w:rPr>
          <w:rFonts w:ascii="PT Astra Serif" w:eastAsia="Times New Roman" w:hAnsi="PT Astra Serif" w:cs="Times New Roman"/>
          <w:b/>
          <w:color w:val="000000"/>
          <w:sz w:val="28"/>
        </w:rPr>
        <w:t>Об условиях приватизации муниципального унитарного предприятия «Ритуальные услуги» муниципального образования город Донской</w:t>
      </w:r>
    </w:p>
    <w:p w:rsidR="005B6169" w:rsidRPr="00924C26" w:rsidRDefault="005B6169" w:rsidP="005B6169">
      <w:pPr>
        <w:spacing w:after="4" w:line="250" w:lineRule="auto"/>
        <w:ind w:left="1858" w:right="107"/>
        <w:jc w:val="both"/>
        <w:rPr>
          <w:rFonts w:ascii="PT Astra Serif" w:eastAsia="Times New Roman" w:hAnsi="PT Astra Serif" w:cs="Times New Roman"/>
          <w:b/>
          <w:color w:val="000000"/>
          <w:sz w:val="28"/>
        </w:rPr>
      </w:pPr>
    </w:p>
    <w:p w:rsidR="005B6169" w:rsidRPr="00924C26" w:rsidRDefault="005B6169" w:rsidP="005B6169">
      <w:pPr>
        <w:autoSpaceDE w:val="0"/>
        <w:autoSpaceDN w:val="0"/>
        <w:adjustRightInd w:val="0"/>
        <w:spacing w:after="0" w:line="240" w:lineRule="auto"/>
        <w:ind w:firstLine="540"/>
        <w:jc w:val="both"/>
        <w:rPr>
          <w:rFonts w:ascii="PT Astra Serif" w:eastAsia="Times New Roman" w:hAnsi="PT Astra Serif" w:cs="Times New Roman"/>
          <w:color w:val="000000"/>
          <w:sz w:val="28"/>
        </w:rPr>
      </w:pPr>
      <w:r w:rsidRPr="00924C26">
        <w:rPr>
          <w:rFonts w:ascii="PT Astra Serif" w:eastAsia="Times New Roman" w:hAnsi="PT Astra Serif" w:cs="Times New Roman"/>
          <w:spacing w:val="2"/>
          <w:sz w:val="28"/>
          <w:szCs w:val="28"/>
          <w:lang w:eastAsia="ru-RU"/>
        </w:rPr>
        <w:t xml:space="preserve">В соответствии с поручениями Аппарата Правительства Российской Федерации от 28 ноября 2023 года № ДГ-П13-16976, от 02 ноября 2023 года № 14194-П13-ДГ во исполнение статьи 3 Федерального закона от 27 декабря 2019 года № 485-ФЗ «О внесении изменений в Федеральный закон «О государственных и муниципальных унитарных предприятиях» и Федеральный закон «О защите конкуренции», в целях исполнения планов-графиков ликвидации (реорганизации) унитарных предприятий со сроком исключения унитарных предприятий из Единого государственного реестра юридических лиц, руководствуясь Федеральным законом </w:t>
      </w:r>
      <w:r w:rsidRPr="00924C26">
        <w:rPr>
          <w:rFonts w:ascii="PT Astra Serif" w:eastAsia="Times New Roman" w:hAnsi="PT Astra Serif" w:cs="Times New Roman"/>
          <w:sz w:val="28"/>
          <w:szCs w:val="28"/>
          <w:lang w:eastAsia="ru-RU"/>
        </w:rPr>
        <w:t>«Об общих принципах организации местного самоуправления в Российской Федерации»</w:t>
      </w:r>
      <w:r w:rsidRPr="00924C26">
        <w:rPr>
          <w:rFonts w:ascii="PT Astra Serif" w:eastAsia="Times New Roman" w:hAnsi="PT Astra Serif" w:cs="Times New Roman"/>
          <w:spacing w:val="2"/>
          <w:sz w:val="28"/>
          <w:szCs w:val="28"/>
          <w:lang w:eastAsia="ru-RU"/>
        </w:rPr>
        <w:t xml:space="preserve"> от </w:t>
      </w:r>
      <w:r>
        <w:rPr>
          <w:rFonts w:ascii="PT Astra Serif" w:eastAsia="Times New Roman" w:hAnsi="PT Astra Serif" w:cs="Times New Roman"/>
          <w:sz w:val="28"/>
          <w:szCs w:val="28"/>
          <w:lang w:eastAsia="ru-RU"/>
        </w:rPr>
        <w:t xml:space="preserve">06.10.2003 г. № 131-ФЗ, </w:t>
      </w:r>
      <w:r w:rsidRPr="00924C26">
        <w:rPr>
          <w:rFonts w:ascii="PT Astra Serif" w:eastAsia="Times New Roman" w:hAnsi="PT Astra Serif" w:cs="Times New Roman"/>
          <w:bCs/>
          <w:color w:val="000000"/>
          <w:sz w:val="28"/>
          <w:lang w:bidi="ru-RU"/>
        </w:rPr>
        <w:t xml:space="preserve">на основании </w:t>
      </w:r>
      <w:r w:rsidRPr="00924C26">
        <w:rPr>
          <w:rFonts w:ascii="PT Astra Serif" w:eastAsia="Times New Roman" w:hAnsi="PT Astra Serif" w:cs="Times New Roman"/>
          <w:color w:val="000000"/>
          <w:sz w:val="28"/>
          <w:lang w:bidi="ru-RU"/>
        </w:rPr>
        <w:t>Устава муниципального образования город Донской,</w:t>
      </w:r>
      <w:r w:rsidRPr="00924C26">
        <w:rPr>
          <w:rFonts w:ascii="PT Astra Serif" w:eastAsia="Times New Roman" w:hAnsi="PT Astra Serif" w:cs="Times New Roman"/>
          <w:bCs/>
          <w:color w:val="000000"/>
          <w:sz w:val="28"/>
          <w:lang w:bidi="ru-RU"/>
        </w:rPr>
        <w:t xml:space="preserve"> администрация муниципального образования город Донской ПОСТАНОВЛЯЕТ</w:t>
      </w:r>
      <w:r w:rsidRPr="00924C26">
        <w:rPr>
          <w:rFonts w:ascii="PT Astra Serif" w:eastAsia="Times New Roman" w:hAnsi="PT Astra Serif" w:cs="Times New Roman"/>
          <w:color w:val="000000"/>
          <w:sz w:val="28"/>
          <w:lang w:bidi="ru-RU"/>
        </w:rPr>
        <w:t>:</w:t>
      </w:r>
    </w:p>
    <w:p w:rsidR="005B6169" w:rsidRPr="00924C26" w:rsidRDefault="005B6169" w:rsidP="005B6169">
      <w:pPr>
        <w:spacing w:after="0" w:line="240" w:lineRule="auto"/>
        <w:ind w:left="43" w:right="115" w:firstLine="703"/>
        <w:jc w:val="both"/>
        <w:rPr>
          <w:rFonts w:ascii="PT Astra Serif" w:eastAsia="Times New Roman" w:hAnsi="PT Astra Serif" w:cs="Times New Roman"/>
          <w:color w:val="000000"/>
          <w:sz w:val="28"/>
        </w:rPr>
      </w:pPr>
      <w:r w:rsidRPr="00924C26">
        <w:rPr>
          <w:rFonts w:ascii="PT Astra Serif" w:eastAsia="Times New Roman" w:hAnsi="PT Astra Serif" w:cs="Times New Roman"/>
          <w:color w:val="000000"/>
          <w:sz w:val="28"/>
        </w:rPr>
        <w:t xml:space="preserve">1. Приватизировать </w:t>
      </w:r>
      <w:r w:rsidR="00A05D5B">
        <w:rPr>
          <w:rFonts w:ascii="PT Astra Serif" w:eastAsia="Times New Roman" w:hAnsi="PT Astra Serif" w:cs="Times New Roman"/>
          <w:color w:val="000000"/>
          <w:sz w:val="28"/>
        </w:rPr>
        <w:t>м</w:t>
      </w:r>
      <w:r w:rsidRPr="00924C26">
        <w:rPr>
          <w:rFonts w:ascii="PT Astra Serif" w:eastAsia="Times New Roman" w:hAnsi="PT Astra Serif" w:cs="Times New Roman"/>
          <w:color w:val="000000"/>
          <w:sz w:val="28"/>
        </w:rPr>
        <w:t>униципальное унитарное предприятие «Ритуальные услуги» муниципального образования город Донской (ОГРН 1117154017970, ИНН7114502053, 301760, Тульская область, г.Донской, мкр. Центральный, ул. Советская, д.27) путем реорганизации в форме преобразования в общество с ограниченной ответственностью «</w:t>
      </w:r>
      <w:r>
        <w:rPr>
          <w:rFonts w:ascii="PT Astra Serif" w:eastAsia="Times New Roman" w:hAnsi="PT Astra Serif" w:cs="Times New Roman"/>
          <w:color w:val="000000"/>
          <w:sz w:val="28"/>
        </w:rPr>
        <w:t>Ритуал-Донской</w:t>
      </w:r>
      <w:r w:rsidRPr="00924C26">
        <w:rPr>
          <w:rFonts w:ascii="PT Astra Serif" w:eastAsia="Times New Roman" w:hAnsi="PT Astra Serif" w:cs="Times New Roman"/>
          <w:color w:val="000000"/>
          <w:sz w:val="28"/>
        </w:rPr>
        <w:t>», в котором доля муниципального образования город Донской составляет 100%.</w:t>
      </w:r>
    </w:p>
    <w:p w:rsidR="005B6169" w:rsidRPr="00924C26" w:rsidRDefault="005B6169" w:rsidP="005B6169">
      <w:pPr>
        <w:spacing w:after="0" w:line="240" w:lineRule="auto"/>
        <w:ind w:firstLine="703"/>
        <w:jc w:val="both"/>
        <w:rPr>
          <w:rFonts w:ascii="PT Astra Serif" w:eastAsia="Times New Roman" w:hAnsi="PT Astra Serif" w:cs="Times New Roman"/>
          <w:color w:val="000000"/>
          <w:sz w:val="28"/>
        </w:rPr>
      </w:pPr>
      <w:r w:rsidRPr="00924C26">
        <w:rPr>
          <w:rFonts w:ascii="PT Astra Serif" w:eastAsia="Times New Roman" w:hAnsi="PT Astra Serif" w:cs="Times New Roman"/>
          <w:color w:val="000000"/>
          <w:sz w:val="28"/>
        </w:rPr>
        <w:t>2. Определить в отношении создаваемого общества с ограниченной ответственностью:</w:t>
      </w:r>
    </w:p>
    <w:p w:rsidR="005B6169" w:rsidRPr="00924C26" w:rsidRDefault="005B6169" w:rsidP="005B6169">
      <w:pPr>
        <w:spacing w:after="0" w:line="240" w:lineRule="auto"/>
        <w:ind w:firstLine="703"/>
        <w:jc w:val="both"/>
        <w:rPr>
          <w:rFonts w:ascii="PT Astra Serif" w:eastAsia="Times New Roman" w:hAnsi="PT Astra Serif" w:cs="Times New Roman"/>
          <w:color w:val="000000"/>
          <w:sz w:val="28"/>
        </w:rPr>
      </w:pPr>
      <w:r w:rsidRPr="00924C26">
        <w:rPr>
          <w:rFonts w:ascii="PT Astra Serif" w:eastAsia="Times New Roman" w:hAnsi="PT Astra Serif" w:cs="Times New Roman"/>
          <w:color w:val="000000"/>
          <w:sz w:val="28"/>
        </w:rPr>
        <w:t>2.1. Полное фирменное наименование: общество с ограниченной ответственностью «</w:t>
      </w:r>
      <w:r>
        <w:rPr>
          <w:rFonts w:ascii="PT Astra Serif" w:eastAsia="Times New Roman" w:hAnsi="PT Astra Serif" w:cs="Times New Roman"/>
          <w:color w:val="000000"/>
          <w:sz w:val="28"/>
        </w:rPr>
        <w:t>Ритуал-Донской</w:t>
      </w:r>
      <w:r w:rsidRPr="00924C26">
        <w:rPr>
          <w:rFonts w:ascii="PT Astra Serif" w:eastAsia="Times New Roman" w:hAnsi="PT Astra Serif" w:cs="Times New Roman"/>
          <w:color w:val="000000"/>
          <w:sz w:val="28"/>
        </w:rPr>
        <w:t>»;</w:t>
      </w:r>
    </w:p>
    <w:p w:rsidR="005B6169" w:rsidRPr="00924C26" w:rsidRDefault="005B6169" w:rsidP="005B6169">
      <w:pPr>
        <w:spacing w:after="0" w:line="240" w:lineRule="auto"/>
        <w:ind w:firstLine="703"/>
        <w:jc w:val="both"/>
        <w:rPr>
          <w:rFonts w:ascii="PT Astra Serif" w:eastAsia="Times New Roman" w:hAnsi="PT Astra Serif" w:cs="Times New Roman"/>
          <w:color w:val="000000"/>
          <w:sz w:val="28"/>
        </w:rPr>
      </w:pPr>
      <w:r w:rsidRPr="00924C26">
        <w:rPr>
          <w:rFonts w:ascii="PT Astra Serif" w:eastAsia="Times New Roman" w:hAnsi="PT Astra Serif" w:cs="Times New Roman"/>
          <w:color w:val="000000"/>
          <w:sz w:val="28"/>
        </w:rPr>
        <w:lastRenderedPageBreak/>
        <w:t>2.2. Сокращенное фирменное наименование: ООО «</w:t>
      </w:r>
      <w:r>
        <w:rPr>
          <w:rFonts w:ascii="PT Astra Serif" w:eastAsia="Times New Roman" w:hAnsi="PT Astra Serif" w:cs="Times New Roman"/>
          <w:color w:val="000000"/>
          <w:sz w:val="28"/>
        </w:rPr>
        <w:t>Ритуал-Донской</w:t>
      </w:r>
      <w:r w:rsidRPr="00924C26">
        <w:rPr>
          <w:rFonts w:ascii="PT Astra Serif" w:eastAsia="Times New Roman" w:hAnsi="PT Astra Serif" w:cs="Times New Roman"/>
          <w:color w:val="000000"/>
          <w:sz w:val="28"/>
        </w:rPr>
        <w:t>»;</w:t>
      </w:r>
    </w:p>
    <w:p w:rsidR="005B6169" w:rsidRPr="00924C26" w:rsidRDefault="005B6169" w:rsidP="005B6169">
      <w:pPr>
        <w:spacing w:after="0" w:line="240" w:lineRule="auto"/>
        <w:ind w:firstLine="703"/>
        <w:jc w:val="both"/>
        <w:rPr>
          <w:rFonts w:ascii="PT Astra Serif" w:eastAsia="Times New Roman" w:hAnsi="PT Astra Serif" w:cs="Times New Roman"/>
          <w:color w:val="000000"/>
          <w:sz w:val="28"/>
        </w:rPr>
      </w:pPr>
      <w:r w:rsidRPr="00050FC2">
        <w:rPr>
          <w:rFonts w:ascii="PT Astra Serif" w:eastAsia="Times New Roman" w:hAnsi="PT Astra Serif" w:cs="Times New Roman"/>
          <w:color w:val="000000"/>
          <w:sz w:val="28"/>
        </w:rPr>
        <w:t>2.3. Адрес регистрации юридического лица: 301760, Российская Федерация, Тульская область, г.Донской, ул. Советская, д.27.</w:t>
      </w:r>
      <w:r w:rsidRPr="00924C26">
        <w:rPr>
          <w:rFonts w:ascii="PT Astra Serif" w:eastAsia="Times New Roman" w:hAnsi="PT Astra Serif" w:cs="Times New Roman"/>
          <w:color w:val="000000"/>
          <w:sz w:val="28"/>
        </w:rPr>
        <w:t xml:space="preserve"> </w:t>
      </w:r>
    </w:p>
    <w:p w:rsidR="005B6169" w:rsidRPr="00924C26" w:rsidRDefault="005B6169" w:rsidP="005B6169">
      <w:pPr>
        <w:spacing w:after="0" w:line="240" w:lineRule="auto"/>
        <w:ind w:firstLine="703"/>
        <w:jc w:val="both"/>
        <w:rPr>
          <w:rFonts w:ascii="PT Astra Serif" w:eastAsia="Times New Roman" w:hAnsi="PT Astra Serif" w:cs="Times New Roman"/>
          <w:color w:val="000000"/>
          <w:sz w:val="28"/>
        </w:rPr>
      </w:pPr>
      <w:r w:rsidRPr="00924C26">
        <w:rPr>
          <w:rFonts w:ascii="PT Astra Serif" w:eastAsia="Times New Roman" w:hAnsi="PT Astra Serif" w:cs="Times New Roman"/>
          <w:color w:val="000000"/>
          <w:sz w:val="28"/>
        </w:rPr>
        <w:t>3. Утвердить:</w:t>
      </w:r>
    </w:p>
    <w:p w:rsidR="005B6169" w:rsidRPr="00924C26" w:rsidRDefault="005B6169" w:rsidP="005B6169">
      <w:pPr>
        <w:spacing w:after="0" w:line="240" w:lineRule="auto"/>
        <w:ind w:firstLine="703"/>
        <w:jc w:val="both"/>
        <w:rPr>
          <w:rFonts w:ascii="PT Astra Serif" w:eastAsia="Times New Roman" w:hAnsi="PT Astra Serif" w:cs="Times New Roman"/>
          <w:color w:val="000000"/>
          <w:sz w:val="28"/>
        </w:rPr>
      </w:pPr>
      <w:r w:rsidRPr="00924C26">
        <w:rPr>
          <w:rFonts w:ascii="PT Astra Serif" w:eastAsia="Times New Roman" w:hAnsi="PT Astra Serif" w:cs="Times New Roman"/>
          <w:color w:val="000000"/>
          <w:sz w:val="28"/>
        </w:rPr>
        <w:tab/>
        <w:t>3.1. Состав подлежащего приватизации имущественного комплекса муниципального унитарного предприятия «Ритуальные услуги» муниципального образования город Донской</w:t>
      </w:r>
      <w:r>
        <w:rPr>
          <w:rFonts w:ascii="PT Astra Serif" w:eastAsia="Times New Roman" w:hAnsi="PT Astra Serif" w:cs="Times New Roman"/>
          <w:color w:val="000000"/>
          <w:sz w:val="28"/>
        </w:rPr>
        <w:t xml:space="preserve"> </w:t>
      </w:r>
      <w:r w:rsidRPr="00924C26">
        <w:rPr>
          <w:rFonts w:ascii="PT Astra Serif" w:eastAsia="Times New Roman" w:hAnsi="PT Astra Serif" w:cs="Times New Roman"/>
          <w:color w:val="000000"/>
          <w:sz w:val="28"/>
        </w:rPr>
        <w:t>(</w:t>
      </w:r>
      <w:r w:rsidR="00A05D5B">
        <w:rPr>
          <w:rFonts w:ascii="PT Astra Serif" w:eastAsia="Times New Roman" w:hAnsi="PT Astra Serif" w:cs="Times New Roman"/>
          <w:color w:val="000000"/>
          <w:sz w:val="28"/>
        </w:rPr>
        <w:t>п</w:t>
      </w:r>
      <w:r w:rsidRPr="00924C26">
        <w:rPr>
          <w:rFonts w:ascii="PT Astra Serif" w:eastAsia="Times New Roman" w:hAnsi="PT Astra Serif" w:cs="Times New Roman"/>
          <w:color w:val="000000"/>
          <w:sz w:val="28"/>
        </w:rPr>
        <w:t>риложение 1);</w:t>
      </w:r>
    </w:p>
    <w:p w:rsidR="005B6169" w:rsidRPr="00924C26" w:rsidRDefault="005B6169" w:rsidP="005B6169">
      <w:pPr>
        <w:spacing w:after="0" w:line="240" w:lineRule="auto"/>
        <w:ind w:firstLine="703"/>
        <w:jc w:val="both"/>
        <w:rPr>
          <w:rFonts w:ascii="PT Astra Serif" w:eastAsia="Times New Roman" w:hAnsi="PT Astra Serif" w:cs="Times New Roman"/>
          <w:color w:val="000000"/>
          <w:sz w:val="28"/>
        </w:rPr>
      </w:pPr>
      <w:r>
        <w:rPr>
          <w:rFonts w:ascii="PT Astra Serif" w:eastAsia="Times New Roman" w:hAnsi="PT Astra Serif" w:cs="Times New Roman"/>
          <w:color w:val="000000"/>
          <w:sz w:val="28"/>
        </w:rPr>
        <w:tab/>
        <w:t xml:space="preserve">3.2. Состав </w:t>
      </w:r>
      <w:r w:rsidRPr="00924C26">
        <w:rPr>
          <w:rFonts w:ascii="PT Astra Serif" w:eastAsia="Times New Roman" w:hAnsi="PT Astra Serif" w:cs="Times New Roman"/>
          <w:color w:val="000000"/>
          <w:sz w:val="28"/>
        </w:rPr>
        <w:t>объектов, не подлежащих приватизации в составе имущественного комплекса муниципального унитарного предприятия «Ритуальные услуги» муниципального образования город Донской</w:t>
      </w:r>
      <w:r>
        <w:rPr>
          <w:rFonts w:ascii="PT Astra Serif" w:eastAsia="Times New Roman" w:hAnsi="PT Astra Serif" w:cs="Times New Roman"/>
          <w:color w:val="000000"/>
          <w:sz w:val="28"/>
        </w:rPr>
        <w:t xml:space="preserve"> </w:t>
      </w:r>
      <w:r w:rsidRPr="00924C26">
        <w:rPr>
          <w:rFonts w:ascii="PT Astra Serif" w:eastAsia="Times New Roman" w:hAnsi="PT Astra Serif" w:cs="Times New Roman"/>
          <w:color w:val="000000"/>
          <w:sz w:val="28"/>
        </w:rPr>
        <w:t>(</w:t>
      </w:r>
      <w:r w:rsidR="00A05D5B">
        <w:rPr>
          <w:rFonts w:ascii="PT Astra Serif" w:eastAsia="Times New Roman" w:hAnsi="PT Astra Serif" w:cs="Times New Roman"/>
          <w:color w:val="000000"/>
          <w:sz w:val="28"/>
        </w:rPr>
        <w:t>п</w:t>
      </w:r>
      <w:r w:rsidRPr="00924C26">
        <w:rPr>
          <w:rFonts w:ascii="PT Astra Serif" w:eastAsia="Times New Roman" w:hAnsi="PT Astra Serif" w:cs="Times New Roman"/>
          <w:color w:val="000000"/>
          <w:sz w:val="28"/>
        </w:rPr>
        <w:t>риложение 2);</w:t>
      </w:r>
    </w:p>
    <w:p w:rsidR="005B6169" w:rsidRPr="00924C26" w:rsidRDefault="005B6169" w:rsidP="005B6169">
      <w:pPr>
        <w:spacing w:after="0" w:line="240" w:lineRule="auto"/>
        <w:ind w:firstLine="703"/>
        <w:jc w:val="both"/>
        <w:rPr>
          <w:rFonts w:ascii="PT Astra Serif" w:eastAsia="Times New Roman" w:hAnsi="PT Astra Serif" w:cs="Times New Roman"/>
          <w:color w:val="000000"/>
          <w:sz w:val="28"/>
        </w:rPr>
      </w:pPr>
      <w:r w:rsidRPr="00924C26">
        <w:rPr>
          <w:rFonts w:ascii="PT Astra Serif" w:eastAsia="Times New Roman" w:hAnsi="PT Astra Serif" w:cs="Times New Roman"/>
          <w:color w:val="000000"/>
          <w:sz w:val="28"/>
        </w:rPr>
        <w:tab/>
        <w:t>3.3. Перечень обременений (ограничений) имущества, включенного в состав приватизации имущественного комплекса муниципального унитарного предприятия «Ритуальные услуги» муниципального образования город Донской (</w:t>
      </w:r>
      <w:r w:rsidR="00A05D5B">
        <w:rPr>
          <w:rFonts w:ascii="PT Astra Serif" w:eastAsia="Times New Roman" w:hAnsi="PT Astra Serif" w:cs="Times New Roman"/>
          <w:color w:val="000000"/>
          <w:sz w:val="28"/>
        </w:rPr>
        <w:t>п</w:t>
      </w:r>
      <w:r w:rsidRPr="00924C26">
        <w:rPr>
          <w:rFonts w:ascii="PT Astra Serif" w:eastAsia="Times New Roman" w:hAnsi="PT Astra Serif" w:cs="Times New Roman"/>
          <w:color w:val="000000"/>
          <w:sz w:val="28"/>
        </w:rPr>
        <w:t xml:space="preserve">риложение 3); </w:t>
      </w:r>
    </w:p>
    <w:p w:rsidR="005B6169" w:rsidRPr="00924C26" w:rsidRDefault="005B6169" w:rsidP="005B6169">
      <w:pPr>
        <w:spacing w:after="0" w:line="240" w:lineRule="auto"/>
        <w:ind w:firstLine="703"/>
        <w:jc w:val="both"/>
        <w:rPr>
          <w:rFonts w:ascii="PT Astra Serif" w:eastAsia="Times New Roman" w:hAnsi="PT Astra Serif" w:cs="Times New Roman"/>
          <w:color w:val="000000"/>
          <w:sz w:val="28"/>
        </w:rPr>
      </w:pPr>
      <w:r w:rsidRPr="00924C26">
        <w:rPr>
          <w:rFonts w:ascii="PT Astra Serif" w:eastAsia="Times New Roman" w:hAnsi="PT Astra Serif" w:cs="Times New Roman"/>
          <w:color w:val="000000"/>
          <w:sz w:val="28"/>
        </w:rPr>
        <w:tab/>
        <w:t>3.4. Расчет балансовой стоимости, подлежащих приватизации активов муниципального унитарного предприятия «Ритуальные услуги» муниципального образования город Донской (</w:t>
      </w:r>
      <w:r w:rsidR="00A05D5B">
        <w:rPr>
          <w:rFonts w:ascii="PT Astra Serif" w:eastAsia="Times New Roman" w:hAnsi="PT Astra Serif" w:cs="Times New Roman"/>
          <w:color w:val="000000"/>
          <w:sz w:val="28"/>
        </w:rPr>
        <w:t>п</w:t>
      </w:r>
      <w:r w:rsidRPr="00924C26">
        <w:rPr>
          <w:rFonts w:ascii="PT Astra Serif" w:eastAsia="Times New Roman" w:hAnsi="PT Astra Serif" w:cs="Times New Roman"/>
          <w:color w:val="000000"/>
          <w:sz w:val="28"/>
        </w:rPr>
        <w:t>риложение 4);</w:t>
      </w:r>
    </w:p>
    <w:p w:rsidR="005B6169" w:rsidRPr="00924C26" w:rsidRDefault="005B6169" w:rsidP="005B6169">
      <w:pPr>
        <w:spacing w:after="0" w:line="240" w:lineRule="auto"/>
        <w:ind w:firstLine="703"/>
        <w:jc w:val="both"/>
        <w:rPr>
          <w:rFonts w:ascii="PT Astra Serif" w:eastAsia="Times New Roman" w:hAnsi="PT Astra Serif" w:cs="Times New Roman"/>
          <w:color w:val="000000"/>
          <w:sz w:val="28"/>
        </w:rPr>
      </w:pPr>
      <w:r w:rsidRPr="00924C26">
        <w:rPr>
          <w:rFonts w:ascii="PT Astra Serif" w:eastAsia="Times New Roman" w:hAnsi="PT Astra Serif" w:cs="Times New Roman"/>
          <w:color w:val="000000"/>
          <w:sz w:val="28"/>
        </w:rPr>
        <w:tab/>
        <w:t xml:space="preserve">3.5. Устав общества с ограниченной ответственностью </w:t>
      </w:r>
      <w:r>
        <w:rPr>
          <w:rFonts w:ascii="PT Astra Serif" w:eastAsia="Times New Roman" w:hAnsi="PT Astra Serif" w:cs="Times New Roman"/>
          <w:color w:val="000000"/>
          <w:sz w:val="28"/>
        </w:rPr>
        <w:t>«Ритуал-Донской» (</w:t>
      </w:r>
      <w:r w:rsidR="00A05D5B">
        <w:rPr>
          <w:rFonts w:ascii="PT Astra Serif" w:eastAsia="Times New Roman" w:hAnsi="PT Astra Serif" w:cs="Times New Roman"/>
          <w:color w:val="000000"/>
          <w:sz w:val="28"/>
        </w:rPr>
        <w:t>п</w:t>
      </w:r>
      <w:r w:rsidRPr="00924C26">
        <w:rPr>
          <w:rFonts w:ascii="PT Astra Serif" w:eastAsia="Times New Roman" w:hAnsi="PT Astra Serif" w:cs="Times New Roman"/>
          <w:color w:val="000000"/>
          <w:sz w:val="28"/>
        </w:rPr>
        <w:t>риложение 5);</w:t>
      </w:r>
    </w:p>
    <w:p w:rsidR="005B6169" w:rsidRPr="00924C26" w:rsidRDefault="005B6169" w:rsidP="005B6169">
      <w:pPr>
        <w:spacing w:after="0" w:line="240" w:lineRule="auto"/>
        <w:ind w:firstLine="703"/>
        <w:jc w:val="both"/>
        <w:rPr>
          <w:rFonts w:ascii="PT Astra Serif" w:eastAsia="Times New Roman" w:hAnsi="PT Astra Serif" w:cs="Times New Roman"/>
          <w:color w:val="000000"/>
          <w:sz w:val="28"/>
        </w:rPr>
      </w:pPr>
      <w:r w:rsidRPr="00924C26">
        <w:rPr>
          <w:rFonts w:ascii="PT Astra Serif" w:eastAsia="Times New Roman" w:hAnsi="PT Astra Serif" w:cs="Times New Roman"/>
          <w:color w:val="000000"/>
          <w:sz w:val="28"/>
        </w:rPr>
        <w:tab/>
        <w:t>3.6. Передаточный акт имущественного комплекса муниципального унитарного предприятия «</w:t>
      </w:r>
      <w:r>
        <w:rPr>
          <w:rFonts w:ascii="PT Astra Serif" w:eastAsia="Times New Roman" w:hAnsi="PT Astra Serif" w:cs="Times New Roman"/>
          <w:color w:val="000000"/>
          <w:sz w:val="28"/>
        </w:rPr>
        <w:t>Ритуальные услуги</w:t>
      </w:r>
      <w:r w:rsidRPr="00924C26">
        <w:rPr>
          <w:rFonts w:ascii="PT Astra Serif" w:eastAsia="Times New Roman" w:hAnsi="PT Astra Serif" w:cs="Times New Roman"/>
          <w:color w:val="000000"/>
          <w:sz w:val="28"/>
        </w:rPr>
        <w:t>» муниципального образования город Донской (</w:t>
      </w:r>
      <w:r w:rsidR="00A05D5B">
        <w:rPr>
          <w:rFonts w:ascii="PT Astra Serif" w:eastAsia="Times New Roman" w:hAnsi="PT Astra Serif" w:cs="Times New Roman"/>
          <w:color w:val="000000"/>
          <w:sz w:val="28"/>
        </w:rPr>
        <w:t>п</w:t>
      </w:r>
      <w:r w:rsidRPr="00924C26">
        <w:rPr>
          <w:rFonts w:ascii="PT Astra Serif" w:eastAsia="Times New Roman" w:hAnsi="PT Astra Serif" w:cs="Times New Roman"/>
          <w:color w:val="000000"/>
          <w:sz w:val="28"/>
        </w:rPr>
        <w:t>риложение 6).</w:t>
      </w:r>
    </w:p>
    <w:p w:rsidR="005B6169" w:rsidRPr="00924C26" w:rsidRDefault="005B6169" w:rsidP="005B6169">
      <w:pPr>
        <w:spacing w:after="0" w:line="240" w:lineRule="auto"/>
        <w:ind w:firstLine="703"/>
        <w:jc w:val="both"/>
        <w:rPr>
          <w:rFonts w:ascii="PT Astra Serif" w:eastAsia="Times New Roman" w:hAnsi="PT Astra Serif" w:cs="Times New Roman"/>
          <w:color w:val="000000"/>
          <w:sz w:val="28"/>
        </w:rPr>
      </w:pPr>
      <w:r w:rsidRPr="00924C26">
        <w:rPr>
          <w:rFonts w:ascii="PT Astra Serif" w:eastAsia="Times New Roman" w:hAnsi="PT Astra Serif" w:cs="Times New Roman"/>
          <w:color w:val="000000"/>
          <w:sz w:val="28"/>
        </w:rPr>
        <w:tab/>
        <w:t>4. Определить размер уставного капитала общества с ограниченной ответственностью «</w:t>
      </w:r>
      <w:r>
        <w:rPr>
          <w:rFonts w:ascii="PT Astra Serif" w:eastAsia="Times New Roman" w:hAnsi="PT Astra Serif" w:cs="Times New Roman"/>
          <w:color w:val="000000"/>
          <w:sz w:val="28"/>
        </w:rPr>
        <w:t>Ритуал-Донской</w:t>
      </w:r>
      <w:r w:rsidRPr="00924C26">
        <w:rPr>
          <w:rFonts w:ascii="PT Astra Serif" w:eastAsia="Times New Roman" w:hAnsi="PT Astra Serif" w:cs="Times New Roman"/>
          <w:color w:val="000000"/>
          <w:sz w:val="28"/>
        </w:rPr>
        <w:t>» (далее именуемое - ООО «</w:t>
      </w:r>
      <w:r>
        <w:rPr>
          <w:rFonts w:ascii="PT Astra Serif" w:eastAsia="Times New Roman" w:hAnsi="PT Astra Serif" w:cs="Times New Roman"/>
          <w:color w:val="000000"/>
          <w:sz w:val="28"/>
        </w:rPr>
        <w:t>Ритуал-Донской</w:t>
      </w:r>
      <w:r w:rsidRPr="00924C26">
        <w:rPr>
          <w:rFonts w:ascii="PT Astra Serif" w:eastAsia="Times New Roman" w:hAnsi="PT Astra Serif" w:cs="Times New Roman"/>
          <w:color w:val="000000"/>
          <w:sz w:val="28"/>
        </w:rPr>
        <w:t xml:space="preserve">») </w:t>
      </w:r>
      <w:r w:rsidR="00243358">
        <w:rPr>
          <w:rFonts w:ascii="PT Astra Serif" w:eastAsia="Times New Roman" w:hAnsi="PT Astra Serif" w:cs="Times New Roman"/>
          <w:color w:val="000000"/>
          <w:sz w:val="28"/>
        </w:rPr>
        <w:t>28</w:t>
      </w:r>
      <w:r w:rsidRPr="00924C26">
        <w:rPr>
          <w:rFonts w:ascii="PT Astra Serif" w:eastAsia="Times New Roman" w:hAnsi="PT Astra Serif" w:cs="Times New Roman"/>
          <w:color w:val="000000"/>
          <w:sz w:val="28"/>
        </w:rPr>
        <w:t xml:space="preserve"> 000 (</w:t>
      </w:r>
      <w:r>
        <w:rPr>
          <w:rFonts w:ascii="PT Astra Serif" w:eastAsia="Times New Roman" w:hAnsi="PT Astra Serif" w:cs="Times New Roman"/>
          <w:color w:val="000000"/>
          <w:sz w:val="28"/>
        </w:rPr>
        <w:t>двадцать</w:t>
      </w:r>
      <w:r w:rsidRPr="00924C26">
        <w:rPr>
          <w:rFonts w:ascii="PT Astra Serif" w:eastAsia="Times New Roman" w:hAnsi="PT Astra Serif" w:cs="Times New Roman"/>
          <w:color w:val="000000"/>
          <w:sz w:val="28"/>
        </w:rPr>
        <w:t xml:space="preserve"> </w:t>
      </w:r>
      <w:r w:rsidR="00243358">
        <w:rPr>
          <w:rFonts w:ascii="PT Astra Serif" w:eastAsia="Times New Roman" w:hAnsi="PT Astra Serif" w:cs="Times New Roman"/>
          <w:color w:val="000000"/>
          <w:sz w:val="28"/>
        </w:rPr>
        <w:t xml:space="preserve">восемь </w:t>
      </w:r>
      <w:r w:rsidRPr="00924C26">
        <w:rPr>
          <w:rFonts w:ascii="PT Astra Serif" w:eastAsia="Times New Roman" w:hAnsi="PT Astra Serif" w:cs="Times New Roman"/>
          <w:color w:val="000000"/>
          <w:sz w:val="28"/>
        </w:rPr>
        <w:t xml:space="preserve">тысяч) рублей 00 копеек, состоящий из одной доли номинальной стоимостью </w:t>
      </w:r>
      <w:r w:rsidR="00243358">
        <w:rPr>
          <w:rFonts w:ascii="PT Astra Serif" w:eastAsia="Times New Roman" w:hAnsi="PT Astra Serif" w:cs="Times New Roman"/>
          <w:color w:val="000000"/>
          <w:sz w:val="28"/>
        </w:rPr>
        <w:t>28</w:t>
      </w:r>
      <w:r w:rsidRPr="00924C26">
        <w:rPr>
          <w:rFonts w:ascii="PT Astra Serif" w:eastAsia="Times New Roman" w:hAnsi="PT Astra Serif" w:cs="Times New Roman"/>
          <w:color w:val="000000"/>
          <w:sz w:val="28"/>
        </w:rPr>
        <w:t xml:space="preserve"> 000 (</w:t>
      </w:r>
      <w:r>
        <w:rPr>
          <w:rFonts w:ascii="PT Astra Serif" w:eastAsia="Times New Roman" w:hAnsi="PT Astra Serif" w:cs="Times New Roman"/>
          <w:color w:val="000000"/>
          <w:sz w:val="28"/>
        </w:rPr>
        <w:t>двадцать</w:t>
      </w:r>
      <w:r w:rsidRPr="00924C26">
        <w:rPr>
          <w:rFonts w:ascii="PT Astra Serif" w:eastAsia="Times New Roman" w:hAnsi="PT Astra Serif" w:cs="Times New Roman"/>
          <w:color w:val="000000"/>
          <w:sz w:val="28"/>
        </w:rPr>
        <w:t xml:space="preserve"> </w:t>
      </w:r>
      <w:r w:rsidR="00243358">
        <w:rPr>
          <w:rFonts w:ascii="PT Astra Serif" w:eastAsia="Times New Roman" w:hAnsi="PT Astra Serif" w:cs="Times New Roman"/>
          <w:color w:val="000000"/>
          <w:sz w:val="28"/>
        </w:rPr>
        <w:t xml:space="preserve">восемь </w:t>
      </w:r>
      <w:r w:rsidRPr="00924C26">
        <w:rPr>
          <w:rFonts w:ascii="PT Astra Serif" w:eastAsia="Times New Roman" w:hAnsi="PT Astra Serif" w:cs="Times New Roman"/>
          <w:color w:val="000000"/>
          <w:sz w:val="28"/>
        </w:rPr>
        <w:t>тысяч) рублей 00 копеек, что составляет 100% уставного капитала ООО «</w:t>
      </w:r>
      <w:r>
        <w:rPr>
          <w:rFonts w:ascii="PT Astra Serif" w:eastAsia="Times New Roman" w:hAnsi="PT Astra Serif" w:cs="Times New Roman"/>
          <w:color w:val="000000"/>
          <w:sz w:val="28"/>
        </w:rPr>
        <w:t>Ритуал-Донской</w:t>
      </w:r>
      <w:r w:rsidRPr="00924C26">
        <w:rPr>
          <w:rFonts w:ascii="PT Astra Serif" w:eastAsia="Times New Roman" w:hAnsi="PT Astra Serif" w:cs="Times New Roman"/>
          <w:color w:val="000000"/>
          <w:sz w:val="28"/>
        </w:rPr>
        <w:t>».</w:t>
      </w:r>
    </w:p>
    <w:p w:rsidR="005B6169" w:rsidRPr="00924C26" w:rsidRDefault="005B6169" w:rsidP="005B6169">
      <w:pPr>
        <w:spacing w:after="0" w:line="240" w:lineRule="auto"/>
        <w:ind w:firstLine="703"/>
        <w:jc w:val="both"/>
        <w:rPr>
          <w:rFonts w:ascii="PT Astra Serif" w:eastAsia="Times New Roman" w:hAnsi="PT Astra Serif" w:cs="Times New Roman"/>
          <w:color w:val="000000"/>
          <w:sz w:val="28"/>
        </w:rPr>
      </w:pPr>
      <w:r w:rsidRPr="00924C26">
        <w:rPr>
          <w:rFonts w:ascii="PT Astra Serif" w:eastAsia="Times New Roman" w:hAnsi="PT Astra Serif" w:cs="Times New Roman"/>
          <w:color w:val="000000"/>
          <w:sz w:val="28"/>
        </w:rPr>
        <w:tab/>
        <w:t>5. Право собственности на долю ООО «</w:t>
      </w:r>
      <w:r>
        <w:rPr>
          <w:rFonts w:ascii="PT Astra Serif" w:eastAsia="Times New Roman" w:hAnsi="PT Astra Serif" w:cs="Times New Roman"/>
          <w:color w:val="000000"/>
          <w:sz w:val="28"/>
        </w:rPr>
        <w:t>Ритуал-Донской</w:t>
      </w:r>
      <w:r w:rsidRPr="00924C26">
        <w:rPr>
          <w:rFonts w:ascii="PT Astra Serif" w:eastAsia="Times New Roman" w:hAnsi="PT Astra Serif" w:cs="Times New Roman"/>
          <w:color w:val="000000"/>
          <w:sz w:val="28"/>
        </w:rPr>
        <w:t xml:space="preserve">», номинальной стоимостью </w:t>
      </w:r>
      <w:r w:rsidR="00243358">
        <w:rPr>
          <w:rFonts w:ascii="PT Astra Serif" w:eastAsia="Times New Roman" w:hAnsi="PT Astra Serif" w:cs="Times New Roman"/>
          <w:color w:val="000000"/>
          <w:sz w:val="28"/>
        </w:rPr>
        <w:t>28</w:t>
      </w:r>
      <w:r w:rsidRPr="00924C26">
        <w:rPr>
          <w:rFonts w:ascii="PT Astra Serif" w:eastAsia="Times New Roman" w:hAnsi="PT Astra Serif" w:cs="Times New Roman"/>
          <w:color w:val="000000"/>
          <w:sz w:val="28"/>
        </w:rPr>
        <w:t xml:space="preserve"> 000 (</w:t>
      </w:r>
      <w:r>
        <w:rPr>
          <w:rFonts w:ascii="PT Astra Serif" w:eastAsia="Times New Roman" w:hAnsi="PT Astra Serif" w:cs="Times New Roman"/>
          <w:color w:val="000000"/>
          <w:sz w:val="28"/>
        </w:rPr>
        <w:t>двадцать</w:t>
      </w:r>
      <w:r w:rsidRPr="00924C26">
        <w:rPr>
          <w:rFonts w:ascii="PT Astra Serif" w:eastAsia="Times New Roman" w:hAnsi="PT Astra Serif" w:cs="Times New Roman"/>
          <w:color w:val="000000"/>
          <w:sz w:val="28"/>
        </w:rPr>
        <w:t xml:space="preserve"> </w:t>
      </w:r>
      <w:r w:rsidR="00243358">
        <w:rPr>
          <w:rFonts w:ascii="PT Astra Serif" w:eastAsia="Times New Roman" w:hAnsi="PT Astra Serif" w:cs="Times New Roman"/>
          <w:color w:val="000000"/>
          <w:sz w:val="28"/>
        </w:rPr>
        <w:t xml:space="preserve">восемь </w:t>
      </w:r>
      <w:r w:rsidRPr="00924C26">
        <w:rPr>
          <w:rFonts w:ascii="PT Astra Serif" w:eastAsia="Times New Roman" w:hAnsi="PT Astra Serif" w:cs="Times New Roman"/>
          <w:color w:val="000000"/>
          <w:sz w:val="28"/>
        </w:rPr>
        <w:t>тысяч) рублей 00 копеек, что составляет 100% уставного капитала ООО «</w:t>
      </w:r>
      <w:r>
        <w:rPr>
          <w:rFonts w:ascii="PT Astra Serif" w:eastAsia="Times New Roman" w:hAnsi="PT Astra Serif" w:cs="Times New Roman"/>
          <w:color w:val="000000"/>
          <w:sz w:val="28"/>
        </w:rPr>
        <w:t>Ритуал-Донской</w:t>
      </w:r>
      <w:r w:rsidRPr="00924C26">
        <w:rPr>
          <w:rFonts w:ascii="PT Astra Serif" w:eastAsia="Times New Roman" w:hAnsi="PT Astra Serif" w:cs="Times New Roman"/>
          <w:color w:val="000000"/>
          <w:sz w:val="28"/>
        </w:rPr>
        <w:t>», возникает у единственного участника ООО «</w:t>
      </w:r>
      <w:r>
        <w:rPr>
          <w:rFonts w:ascii="PT Astra Serif" w:eastAsia="Times New Roman" w:hAnsi="PT Astra Serif" w:cs="Times New Roman"/>
          <w:color w:val="000000"/>
          <w:sz w:val="28"/>
        </w:rPr>
        <w:t>Ритуал-Донской</w:t>
      </w:r>
      <w:r w:rsidRPr="00924C26">
        <w:rPr>
          <w:rFonts w:ascii="PT Astra Serif" w:eastAsia="Times New Roman" w:hAnsi="PT Astra Serif" w:cs="Times New Roman"/>
          <w:color w:val="000000"/>
          <w:sz w:val="28"/>
        </w:rPr>
        <w:t>» - муниципального образования город Донской Тульской области, в лице администрации муниципального образования город Донской Тульской области, на дату государственной регистрации ООО «</w:t>
      </w:r>
      <w:r>
        <w:rPr>
          <w:rFonts w:ascii="PT Astra Serif" w:eastAsia="Times New Roman" w:hAnsi="PT Astra Serif" w:cs="Times New Roman"/>
          <w:color w:val="000000"/>
          <w:sz w:val="28"/>
        </w:rPr>
        <w:t>Ритуал-Донской</w:t>
      </w:r>
      <w:r w:rsidRPr="00924C26">
        <w:rPr>
          <w:rFonts w:ascii="PT Astra Serif" w:eastAsia="Times New Roman" w:hAnsi="PT Astra Serif" w:cs="Times New Roman"/>
          <w:color w:val="000000"/>
          <w:sz w:val="28"/>
        </w:rPr>
        <w:t>».</w:t>
      </w:r>
    </w:p>
    <w:p w:rsidR="005B6169" w:rsidRPr="00924C26" w:rsidRDefault="005B6169" w:rsidP="005B6169">
      <w:pPr>
        <w:spacing w:after="0" w:line="240" w:lineRule="auto"/>
        <w:ind w:firstLine="703"/>
        <w:jc w:val="both"/>
        <w:rPr>
          <w:rFonts w:ascii="PT Astra Serif" w:eastAsia="Times New Roman" w:hAnsi="PT Astra Serif" w:cs="Times New Roman"/>
          <w:color w:val="000000"/>
          <w:sz w:val="28"/>
        </w:rPr>
      </w:pPr>
      <w:r w:rsidRPr="00924C26">
        <w:rPr>
          <w:rFonts w:ascii="PT Astra Serif" w:eastAsia="Times New Roman" w:hAnsi="PT Astra Serif" w:cs="Times New Roman"/>
          <w:color w:val="000000"/>
          <w:sz w:val="28"/>
        </w:rPr>
        <w:tab/>
        <w:t>6. До первого общего собрания участников ООО «</w:t>
      </w:r>
      <w:r>
        <w:rPr>
          <w:rFonts w:ascii="PT Astra Serif" w:eastAsia="Times New Roman" w:hAnsi="PT Astra Serif" w:cs="Times New Roman"/>
          <w:color w:val="000000"/>
          <w:sz w:val="28"/>
        </w:rPr>
        <w:t>Ритуал-Донской</w:t>
      </w:r>
      <w:r w:rsidRPr="00924C26">
        <w:rPr>
          <w:rFonts w:ascii="PT Astra Serif" w:eastAsia="Times New Roman" w:hAnsi="PT Astra Serif" w:cs="Times New Roman"/>
          <w:color w:val="000000"/>
          <w:sz w:val="28"/>
        </w:rPr>
        <w:t>»:</w:t>
      </w:r>
    </w:p>
    <w:p w:rsidR="005B6169" w:rsidRPr="00924C26" w:rsidRDefault="005B6169" w:rsidP="005B6169">
      <w:pPr>
        <w:spacing w:after="0" w:line="240" w:lineRule="auto"/>
        <w:ind w:firstLine="703"/>
        <w:jc w:val="both"/>
        <w:rPr>
          <w:rFonts w:ascii="PT Astra Serif" w:eastAsia="Times New Roman" w:hAnsi="PT Astra Serif" w:cs="Times New Roman"/>
          <w:color w:val="000000"/>
          <w:sz w:val="28"/>
        </w:rPr>
      </w:pPr>
      <w:r w:rsidRPr="00924C26">
        <w:rPr>
          <w:rFonts w:ascii="PT Astra Serif" w:eastAsia="Times New Roman" w:hAnsi="PT Astra Serif" w:cs="Times New Roman"/>
          <w:color w:val="000000"/>
          <w:sz w:val="28"/>
        </w:rPr>
        <w:tab/>
        <w:t>6.1. Назначить директором ООО «</w:t>
      </w:r>
      <w:r>
        <w:rPr>
          <w:rFonts w:ascii="PT Astra Serif" w:eastAsia="Times New Roman" w:hAnsi="PT Astra Serif" w:cs="Times New Roman"/>
          <w:color w:val="000000"/>
          <w:sz w:val="28"/>
        </w:rPr>
        <w:t>Ритуал-Донской</w:t>
      </w:r>
      <w:r w:rsidRPr="00924C26">
        <w:rPr>
          <w:rFonts w:ascii="PT Astra Serif" w:eastAsia="Times New Roman" w:hAnsi="PT Astra Serif" w:cs="Times New Roman"/>
          <w:color w:val="000000"/>
          <w:sz w:val="28"/>
        </w:rPr>
        <w:t>» - Шинелёву Наталью Анатольевну, директора муниципального унитарного предприятия «Ритуальные услуги» муниципального образования город Донской.</w:t>
      </w:r>
    </w:p>
    <w:p w:rsidR="005B6169" w:rsidRPr="00924C26" w:rsidRDefault="005B6169" w:rsidP="005B6169">
      <w:pPr>
        <w:spacing w:after="0" w:line="240" w:lineRule="auto"/>
        <w:ind w:firstLine="703"/>
        <w:jc w:val="both"/>
        <w:rPr>
          <w:rFonts w:ascii="PT Astra Serif" w:eastAsia="Times New Roman" w:hAnsi="PT Astra Serif" w:cs="Times New Roman"/>
          <w:color w:val="000000"/>
          <w:sz w:val="28"/>
        </w:rPr>
      </w:pPr>
      <w:r w:rsidRPr="00924C26">
        <w:rPr>
          <w:rFonts w:ascii="PT Astra Serif" w:eastAsia="Times New Roman" w:hAnsi="PT Astra Serif" w:cs="Times New Roman"/>
          <w:color w:val="000000"/>
          <w:sz w:val="28"/>
        </w:rPr>
        <w:tab/>
        <w:t>6.2. В связи с тем, что уставом ООО «</w:t>
      </w:r>
      <w:r>
        <w:rPr>
          <w:rFonts w:ascii="PT Astra Serif" w:eastAsia="Times New Roman" w:hAnsi="PT Astra Serif" w:cs="Times New Roman"/>
          <w:color w:val="000000"/>
          <w:sz w:val="28"/>
        </w:rPr>
        <w:t>Ритуал-Донской</w:t>
      </w:r>
      <w:r w:rsidRPr="00924C26">
        <w:rPr>
          <w:rFonts w:ascii="PT Astra Serif" w:eastAsia="Times New Roman" w:hAnsi="PT Astra Serif" w:cs="Times New Roman"/>
          <w:color w:val="000000"/>
          <w:sz w:val="28"/>
        </w:rPr>
        <w:t xml:space="preserve">» не предусмотрено образование совета директоров (наблюдательного совета) и назначение ревизора, то на основании </w:t>
      </w:r>
      <w:r w:rsidRPr="0069427C">
        <w:rPr>
          <w:rFonts w:ascii="PT Astra Serif" w:eastAsia="Times New Roman" w:hAnsi="PT Astra Serif" w:cs="Times New Roman"/>
          <w:color w:val="000000"/>
          <w:sz w:val="28"/>
        </w:rPr>
        <w:t>пункта 6 статьи 37 Федерального закона от 21.12.2001 № 178-ФЗ «О приватизации государственного и муниципального</w:t>
      </w:r>
      <w:r w:rsidRPr="00924C26">
        <w:rPr>
          <w:rFonts w:ascii="PT Astra Serif" w:eastAsia="Times New Roman" w:hAnsi="PT Astra Serif" w:cs="Times New Roman"/>
          <w:color w:val="000000"/>
          <w:sz w:val="28"/>
        </w:rPr>
        <w:t xml:space="preserve"> имущества» не определять количественный состав совета директоров (наблюдательного совета) ООО «</w:t>
      </w:r>
      <w:r>
        <w:rPr>
          <w:rFonts w:ascii="PT Astra Serif" w:eastAsia="Times New Roman" w:hAnsi="PT Astra Serif" w:cs="Times New Roman"/>
          <w:color w:val="000000"/>
          <w:sz w:val="28"/>
        </w:rPr>
        <w:t>Ритуал-Донской</w:t>
      </w:r>
      <w:r w:rsidRPr="00924C26">
        <w:rPr>
          <w:rFonts w:ascii="PT Astra Serif" w:eastAsia="Times New Roman" w:hAnsi="PT Astra Serif" w:cs="Times New Roman"/>
          <w:color w:val="000000"/>
          <w:sz w:val="28"/>
        </w:rPr>
        <w:t xml:space="preserve">», не назначать членов совета </w:t>
      </w:r>
      <w:r w:rsidRPr="00924C26">
        <w:rPr>
          <w:rFonts w:ascii="PT Astra Serif" w:eastAsia="Times New Roman" w:hAnsi="PT Astra Serif" w:cs="Times New Roman"/>
          <w:color w:val="000000"/>
          <w:sz w:val="28"/>
        </w:rPr>
        <w:lastRenderedPageBreak/>
        <w:t>директоров (наблюдательного совета) ООО «</w:t>
      </w:r>
      <w:r>
        <w:rPr>
          <w:rFonts w:ascii="PT Astra Serif" w:eastAsia="Times New Roman" w:hAnsi="PT Astra Serif" w:cs="Times New Roman"/>
          <w:color w:val="000000"/>
          <w:sz w:val="28"/>
        </w:rPr>
        <w:t>Ритуал-Донской</w:t>
      </w:r>
      <w:r w:rsidRPr="00924C26">
        <w:rPr>
          <w:rFonts w:ascii="PT Astra Serif" w:eastAsia="Times New Roman" w:hAnsi="PT Astra Serif" w:cs="Times New Roman"/>
          <w:color w:val="000000"/>
          <w:sz w:val="28"/>
        </w:rPr>
        <w:t>» и его председателя, не назначать ревизора ООО «</w:t>
      </w:r>
      <w:r>
        <w:rPr>
          <w:rFonts w:ascii="PT Astra Serif" w:eastAsia="Times New Roman" w:hAnsi="PT Astra Serif" w:cs="Times New Roman"/>
          <w:color w:val="000000"/>
          <w:sz w:val="28"/>
        </w:rPr>
        <w:t>Ритуал-Донской</w:t>
      </w:r>
      <w:r w:rsidRPr="00924C26">
        <w:rPr>
          <w:rFonts w:ascii="PT Astra Serif" w:eastAsia="Times New Roman" w:hAnsi="PT Astra Serif" w:cs="Times New Roman"/>
          <w:color w:val="000000"/>
          <w:sz w:val="28"/>
        </w:rPr>
        <w:t>».</w:t>
      </w:r>
    </w:p>
    <w:p w:rsidR="005B6169" w:rsidRPr="00924C26" w:rsidRDefault="005B6169" w:rsidP="005B6169">
      <w:pPr>
        <w:spacing w:after="0" w:line="240" w:lineRule="auto"/>
        <w:ind w:firstLine="703"/>
        <w:jc w:val="both"/>
        <w:rPr>
          <w:rFonts w:ascii="PT Astra Serif" w:eastAsia="Times New Roman" w:hAnsi="PT Astra Serif" w:cs="Times New Roman"/>
          <w:color w:val="000000"/>
          <w:sz w:val="28"/>
        </w:rPr>
      </w:pPr>
      <w:r w:rsidRPr="00924C26">
        <w:rPr>
          <w:rFonts w:ascii="PT Astra Serif" w:eastAsia="Times New Roman" w:hAnsi="PT Astra Serif" w:cs="Times New Roman"/>
          <w:color w:val="000000"/>
          <w:sz w:val="28"/>
        </w:rPr>
        <w:tab/>
        <w:t>7. Директору ООО «</w:t>
      </w:r>
      <w:r>
        <w:rPr>
          <w:rFonts w:ascii="PT Astra Serif" w:eastAsia="Times New Roman" w:hAnsi="PT Astra Serif" w:cs="Times New Roman"/>
          <w:color w:val="000000"/>
          <w:sz w:val="28"/>
        </w:rPr>
        <w:t>Ритуал-Донской</w:t>
      </w:r>
      <w:r w:rsidRPr="00924C26">
        <w:rPr>
          <w:rFonts w:ascii="PT Astra Serif" w:eastAsia="Times New Roman" w:hAnsi="PT Astra Serif" w:cs="Times New Roman"/>
          <w:color w:val="000000"/>
          <w:sz w:val="28"/>
        </w:rPr>
        <w:t xml:space="preserve">»: </w:t>
      </w:r>
    </w:p>
    <w:p w:rsidR="005B6169" w:rsidRPr="00924C26" w:rsidRDefault="005B6169" w:rsidP="005B6169">
      <w:pPr>
        <w:spacing w:after="0" w:line="240" w:lineRule="auto"/>
        <w:ind w:firstLine="703"/>
        <w:jc w:val="both"/>
        <w:rPr>
          <w:rFonts w:ascii="PT Astra Serif" w:eastAsia="Times New Roman" w:hAnsi="PT Astra Serif" w:cs="Times New Roman"/>
          <w:color w:val="000000"/>
          <w:sz w:val="28"/>
        </w:rPr>
      </w:pPr>
      <w:r w:rsidRPr="00924C26">
        <w:rPr>
          <w:rFonts w:ascii="PT Astra Serif" w:eastAsia="Times New Roman" w:hAnsi="PT Astra Serif" w:cs="Times New Roman"/>
          <w:color w:val="000000"/>
          <w:sz w:val="28"/>
        </w:rPr>
        <w:tab/>
        <w:t>7.1. Осуществить необходимые действия, связанные с государственной регистрацией ООО «</w:t>
      </w:r>
      <w:r>
        <w:rPr>
          <w:rFonts w:ascii="PT Astra Serif" w:eastAsia="Times New Roman" w:hAnsi="PT Astra Serif" w:cs="Times New Roman"/>
          <w:color w:val="000000"/>
          <w:sz w:val="28"/>
        </w:rPr>
        <w:t>Ритуал-Донской</w:t>
      </w:r>
      <w:r w:rsidRPr="00924C26">
        <w:rPr>
          <w:rFonts w:ascii="PT Astra Serif" w:eastAsia="Times New Roman" w:hAnsi="PT Astra Serif" w:cs="Times New Roman"/>
          <w:color w:val="000000"/>
          <w:sz w:val="28"/>
        </w:rPr>
        <w:t>»;</w:t>
      </w:r>
    </w:p>
    <w:p w:rsidR="005B6169" w:rsidRPr="00924C26" w:rsidRDefault="005B6169" w:rsidP="005B6169">
      <w:pPr>
        <w:spacing w:after="0" w:line="240" w:lineRule="auto"/>
        <w:ind w:firstLine="703"/>
        <w:jc w:val="both"/>
        <w:rPr>
          <w:rFonts w:ascii="PT Astra Serif" w:eastAsia="Times New Roman" w:hAnsi="PT Astra Serif" w:cs="Times New Roman"/>
          <w:color w:val="000000"/>
          <w:sz w:val="28"/>
        </w:rPr>
      </w:pPr>
      <w:r w:rsidRPr="00924C26">
        <w:rPr>
          <w:rFonts w:ascii="PT Astra Serif" w:eastAsia="Times New Roman" w:hAnsi="PT Astra Serif" w:cs="Times New Roman"/>
          <w:color w:val="000000"/>
          <w:sz w:val="28"/>
        </w:rPr>
        <w:tab/>
        <w:t xml:space="preserve">7.2. В течение 3-х рабочих дней с момента получения документов, </w:t>
      </w:r>
      <w:r>
        <w:rPr>
          <w:rFonts w:ascii="PT Astra Serif" w:eastAsia="Times New Roman" w:hAnsi="PT Astra Serif" w:cs="Times New Roman"/>
          <w:color w:val="000000"/>
          <w:sz w:val="28"/>
        </w:rPr>
        <w:t xml:space="preserve">подтверждающих государственную </w:t>
      </w:r>
      <w:r w:rsidRPr="00924C26">
        <w:rPr>
          <w:rFonts w:ascii="PT Astra Serif" w:eastAsia="Times New Roman" w:hAnsi="PT Astra Serif" w:cs="Times New Roman"/>
          <w:color w:val="000000"/>
          <w:sz w:val="28"/>
        </w:rPr>
        <w:t>регистрацию ООО «</w:t>
      </w:r>
      <w:r>
        <w:rPr>
          <w:rFonts w:ascii="PT Astra Serif" w:eastAsia="Times New Roman" w:hAnsi="PT Astra Serif" w:cs="Times New Roman"/>
          <w:color w:val="000000"/>
          <w:sz w:val="28"/>
        </w:rPr>
        <w:t>Ритуал-Донской</w:t>
      </w:r>
      <w:r w:rsidRPr="00924C26">
        <w:rPr>
          <w:rFonts w:ascii="PT Astra Serif" w:eastAsia="Times New Roman" w:hAnsi="PT Astra Serif" w:cs="Times New Roman"/>
          <w:color w:val="000000"/>
          <w:sz w:val="28"/>
        </w:rPr>
        <w:t>»:</w:t>
      </w:r>
    </w:p>
    <w:p w:rsidR="005B6169" w:rsidRPr="00924C26" w:rsidRDefault="005B6169" w:rsidP="005B6169">
      <w:pPr>
        <w:spacing w:after="0" w:line="240" w:lineRule="auto"/>
        <w:ind w:firstLine="703"/>
        <w:jc w:val="both"/>
        <w:rPr>
          <w:rFonts w:ascii="PT Astra Serif" w:eastAsia="Times New Roman" w:hAnsi="PT Astra Serif" w:cs="Times New Roman"/>
          <w:color w:val="000000"/>
          <w:sz w:val="28"/>
        </w:rPr>
      </w:pPr>
      <w:r w:rsidRPr="00924C26">
        <w:rPr>
          <w:rFonts w:ascii="PT Astra Serif" w:eastAsia="Times New Roman" w:hAnsi="PT Astra Serif" w:cs="Times New Roman"/>
          <w:color w:val="000000"/>
          <w:sz w:val="28"/>
        </w:rPr>
        <w:tab/>
        <w:t>7.2.1. Подписать передаточный акт подлежащего приватизации имущественного комплекса ООО «</w:t>
      </w:r>
      <w:r>
        <w:rPr>
          <w:rFonts w:ascii="PT Astra Serif" w:eastAsia="Times New Roman" w:hAnsi="PT Astra Serif" w:cs="Times New Roman"/>
          <w:color w:val="000000"/>
          <w:sz w:val="28"/>
        </w:rPr>
        <w:t>Ритуал-Донской</w:t>
      </w:r>
      <w:r w:rsidRPr="00924C26">
        <w:rPr>
          <w:rFonts w:ascii="PT Astra Serif" w:eastAsia="Times New Roman" w:hAnsi="PT Astra Serif" w:cs="Times New Roman"/>
          <w:color w:val="000000"/>
          <w:sz w:val="28"/>
        </w:rPr>
        <w:t xml:space="preserve">» (далее - передаточный акт) на основании и в соответствии с условиями приватизации муниципального унитарного предприятия «Ритуальные услуги» муниципального образования город Донской, указанными выше. </w:t>
      </w:r>
    </w:p>
    <w:p w:rsidR="005B6169" w:rsidRPr="00924C26" w:rsidRDefault="005B6169" w:rsidP="005B6169">
      <w:pPr>
        <w:spacing w:after="0" w:line="240" w:lineRule="auto"/>
        <w:ind w:firstLine="703"/>
        <w:jc w:val="both"/>
        <w:rPr>
          <w:rFonts w:ascii="PT Astra Serif" w:eastAsia="Times New Roman" w:hAnsi="PT Astra Serif" w:cs="Times New Roman"/>
          <w:color w:val="000000"/>
          <w:sz w:val="28"/>
        </w:rPr>
      </w:pPr>
      <w:r w:rsidRPr="00924C26">
        <w:rPr>
          <w:rFonts w:ascii="PT Astra Serif" w:eastAsia="Times New Roman" w:hAnsi="PT Astra Serif" w:cs="Times New Roman"/>
          <w:color w:val="000000"/>
          <w:sz w:val="28"/>
        </w:rPr>
        <w:tab/>
        <w:t xml:space="preserve">7.2.2. Предоставить в администрацию муниципального образования город Донской: </w:t>
      </w:r>
    </w:p>
    <w:p w:rsidR="005B6169" w:rsidRPr="00924C26" w:rsidRDefault="005B6169" w:rsidP="005B6169">
      <w:pPr>
        <w:spacing w:after="0" w:line="240" w:lineRule="auto"/>
        <w:ind w:firstLine="703"/>
        <w:jc w:val="both"/>
        <w:rPr>
          <w:rFonts w:ascii="PT Astra Serif" w:eastAsia="Times New Roman" w:hAnsi="PT Astra Serif" w:cs="Times New Roman"/>
          <w:color w:val="000000"/>
          <w:sz w:val="28"/>
        </w:rPr>
      </w:pPr>
      <w:r w:rsidRPr="00924C26">
        <w:rPr>
          <w:rFonts w:ascii="PT Astra Serif" w:eastAsia="Times New Roman" w:hAnsi="PT Astra Serif" w:cs="Times New Roman"/>
          <w:color w:val="000000"/>
          <w:sz w:val="28"/>
        </w:rPr>
        <w:tab/>
        <w:t>- документ, подтверждающий факт внесения записи в ЕГРЮЛ с отметкой налогового органа о создании юридического лица (ООО «</w:t>
      </w:r>
      <w:r w:rsidRPr="00583990">
        <w:rPr>
          <w:rFonts w:ascii="PT Astra Serif" w:eastAsia="Times New Roman" w:hAnsi="PT Astra Serif" w:cs="Times New Roman"/>
          <w:color w:val="000000"/>
          <w:sz w:val="28"/>
        </w:rPr>
        <w:t>Ритуал-Донской</w:t>
      </w:r>
      <w:r w:rsidRPr="00924C26">
        <w:rPr>
          <w:rFonts w:ascii="PT Astra Serif" w:eastAsia="Times New Roman" w:hAnsi="PT Astra Serif" w:cs="Times New Roman"/>
          <w:color w:val="000000"/>
          <w:sz w:val="28"/>
        </w:rPr>
        <w:t xml:space="preserve">») путем реорганизации в форме преобразования; </w:t>
      </w:r>
    </w:p>
    <w:p w:rsidR="005B6169" w:rsidRPr="00924C26" w:rsidRDefault="005B6169" w:rsidP="005B6169">
      <w:pPr>
        <w:spacing w:after="0" w:line="240" w:lineRule="auto"/>
        <w:ind w:firstLine="703"/>
        <w:jc w:val="both"/>
        <w:rPr>
          <w:rFonts w:ascii="PT Astra Serif" w:eastAsia="Times New Roman" w:hAnsi="PT Astra Serif" w:cs="Times New Roman"/>
          <w:color w:val="000000"/>
          <w:sz w:val="28"/>
        </w:rPr>
      </w:pPr>
      <w:r w:rsidRPr="00924C26">
        <w:rPr>
          <w:rFonts w:ascii="PT Astra Serif" w:eastAsia="Times New Roman" w:hAnsi="PT Astra Serif" w:cs="Times New Roman"/>
          <w:color w:val="000000"/>
          <w:sz w:val="28"/>
        </w:rPr>
        <w:tab/>
        <w:t>- документ, подтверждающий факт внесения записи в ЕГРЮЛ с отметкой налогового органа о прекращении деятельности юридического лица (муниципального унитарного предприятия «Ритуальные услуги» муниципального образования город Донской) путем реорганизации в форме преобразования;</w:t>
      </w:r>
    </w:p>
    <w:p w:rsidR="005B6169" w:rsidRPr="00924C26" w:rsidRDefault="005B6169" w:rsidP="005B6169">
      <w:pPr>
        <w:spacing w:after="0" w:line="240" w:lineRule="auto"/>
        <w:ind w:firstLine="703"/>
        <w:jc w:val="both"/>
        <w:rPr>
          <w:rFonts w:ascii="PT Astra Serif" w:eastAsia="Times New Roman" w:hAnsi="PT Astra Serif" w:cs="Times New Roman"/>
          <w:color w:val="000000"/>
          <w:sz w:val="28"/>
        </w:rPr>
      </w:pPr>
      <w:r w:rsidRPr="00924C26">
        <w:rPr>
          <w:rFonts w:ascii="PT Astra Serif" w:eastAsia="Times New Roman" w:hAnsi="PT Astra Serif" w:cs="Times New Roman"/>
          <w:color w:val="000000"/>
          <w:sz w:val="28"/>
        </w:rPr>
        <w:tab/>
        <w:t>- устав ООО «</w:t>
      </w:r>
      <w:r w:rsidRPr="00583990">
        <w:rPr>
          <w:rFonts w:ascii="PT Astra Serif" w:eastAsia="Times New Roman" w:hAnsi="PT Astra Serif" w:cs="Times New Roman"/>
          <w:color w:val="000000"/>
          <w:sz w:val="28"/>
        </w:rPr>
        <w:t>Ритуал-Донской</w:t>
      </w:r>
      <w:r w:rsidRPr="00924C26">
        <w:rPr>
          <w:rFonts w:ascii="PT Astra Serif" w:eastAsia="Times New Roman" w:hAnsi="PT Astra Serif" w:cs="Times New Roman"/>
          <w:color w:val="000000"/>
          <w:sz w:val="28"/>
        </w:rPr>
        <w:t>» с отметкой налогового органа;</w:t>
      </w:r>
    </w:p>
    <w:p w:rsidR="005B6169" w:rsidRPr="00924C26" w:rsidRDefault="005B6169" w:rsidP="005B6169">
      <w:pPr>
        <w:spacing w:after="0" w:line="240" w:lineRule="auto"/>
        <w:ind w:firstLine="703"/>
        <w:jc w:val="both"/>
        <w:rPr>
          <w:rFonts w:ascii="PT Astra Serif" w:eastAsia="Times New Roman" w:hAnsi="PT Astra Serif" w:cs="Times New Roman"/>
          <w:color w:val="000000"/>
          <w:sz w:val="28"/>
        </w:rPr>
      </w:pPr>
      <w:r w:rsidRPr="00924C26">
        <w:rPr>
          <w:rFonts w:ascii="PT Astra Serif" w:eastAsia="Times New Roman" w:hAnsi="PT Astra Serif" w:cs="Times New Roman"/>
          <w:color w:val="000000"/>
          <w:sz w:val="28"/>
        </w:rPr>
        <w:tab/>
        <w:t xml:space="preserve">- экземпляр передаточного акта: подлинник. </w:t>
      </w:r>
    </w:p>
    <w:p w:rsidR="005B6169" w:rsidRPr="00924C26" w:rsidRDefault="005B6169" w:rsidP="005B6169">
      <w:pPr>
        <w:spacing w:after="0" w:line="240" w:lineRule="auto"/>
        <w:ind w:firstLine="703"/>
        <w:jc w:val="both"/>
        <w:rPr>
          <w:rFonts w:ascii="PT Astra Serif" w:eastAsia="Times New Roman" w:hAnsi="PT Astra Serif" w:cs="Times New Roman"/>
          <w:color w:val="000000"/>
          <w:sz w:val="28"/>
        </w:rPr>
      </w:pPr>
      <w:r w:rsidRPr="00924C26">
        <w:rPr>
          <w:rFonts w:ascii="PT Astra Serif" w:eastAsia="Times New Roman" w:hAnsi="PT Astra Serif" w:cs="Times New Roman"/>
          <w:color w:val="000000"/>
          <w:sz w:val="28"/>
        </w:rPr>
        <w:tab/>
        <w:t>7.3. С даты государственной регистрации ООО «</w:t>
      </w:r>
      <w:r w:rsidRPr="00583990">
        <w:rPr>
          <w:rFonts w:ascii="PT Astra Serif" w:eastAsia="Times New Roman" w:hAnsi="PT Astra Serif" w:cs="Times New Roman"/>
          <w:color w:val="000000"/>
          <w:sz w:val="28"/>
        </w:rPr>
        <w:t>Ритуал-Донской</w:t>
      </w:r>
      <w:r w:rsidRPr="00924C26">
        <w:rPr>
          <w:rFonts w:ascii="PT Astra Serif" w:eastAsia="Times New Roman" w:hAnsi="PT Astra Serif" w:cs="Times New Roman"/>
          <w:color w:val="000000"/>
          <w:sz w:val="28"/>
        </w:rPr>
        <w:t>» обеспечить ведение и хранение списка участников ООО «</w:t>
      </w:r>
      <w:r w:rsidRPr="00583990">
        <w:rPr>
          <w:rFonts w:ascii="PT Astra Serif" w:eastAsia="Times New Roman" w:hAnsi="PT Astra Serif" w:cs="Times New Roman"/>
          <w:color w:val="000000"/>
          <w:sz w:val="28"/>
        </w:rPr>
        <w:t>Ритуал-Донской</w:t>
      </w:r>
      <w:r w:rsidRPr="00924C26">
        <w:rPr>
          <w:rFonts w:ascii="PT Astra Serif" w:eastAsia="Times New Roman" w:hAnsi="PT Astra Serif" w:cs="Times New Roman"/>
          <w:color w:val="000000"/>
          <w:sz w:val="28"/>
        </w:rPr>
        <w:t>», с указанием сведений о каждом участнике ООО «</w:t>
      </w:r>
      <w:r w:rsidRPr="00583990">
        <w:rPr>
          <w:rFonts w:ascii="PT Astra Serif" w:eastAsia="Times New Roman" w:hAnsi="PT Astra Serif" w:cs="Times New Roman"/>
          <w:color w:val="000000"/>
          <w:sz w:val="28"/>
        </w:rPr>
        <w:t>Ритуал-Донской</w:t>
      </w:r>
      <w:r w:rsidRPr="00924C26">
        <w:rPr>
          <w:rFonts w:ascii="PT Astra Serif" w:eastAsia="Times New Roman" w:hAnsi="PT Astra Serif" w:cs="Times New Roman"/>
          <w:color w:val="000000"/>
          <w:sz w:val="28"/>
        </w:rPr>
        <w:t>», размере его доли в уставном капитале ООО «</w:t>
      </w:r>
      <w:r w:rsidRPr="00583990">
        <w:rPr>
          <w:rFonts w:ascii="PT Astra Serif" w:eastAsia="Times New Roman" w:hAnsi="PT Astra Serif" w:cs="Times New Roman"/>
          <w:color w:val="000000"/>
          <w:sz w:val="28"/>
        </w:rPr>
        <w:t>Ритуал-Донской</w:t>
      </w:r>
      <w:r w:rsidRPr="00924C26">
        <w:rPr>
          <w:rFonts w:ascii="PT Astra Serif" w:eastAsia="Times New Roman" w:hAnsi="PT Astra Serif" w:cs="Times New Roman"/>
          <w:color w:val="000000"/>
          <w:sz w:val="28"/>
        </w:rPr>
        <w:t>» и ее оплате, а также о размере долей, принадлежащих ООО «</w:t>
      </w:r>
      <w:r w:rsidRPr="00583990">
        <w:rPr>
          <w:rFonts w:ascii="PT Astra Serif" w:eastAsia="Times New Roman" w:hAnsi="PT Astra Serif" w:cs="Times New Roman"/>
          <w:color w:val="000000"/>
          <w:sz w:val="28"/>
        </w:rPr>
        <w:t>Ритуал-Донской</w:t>
      </w:r>
      <w:r w:rsidRPr="00924C26">
        <w:rPr>
          <w:rFonts w:ascii="PT Astra Serif" w:eastAsia="Times New Roman" w:hAnsi="PT Astra Serif" w:cs="Times New Roman"/>
          <w:color w:val="000000"/>
          <w:sz w:val="28"/>
        </w:rPr>
        <w:t>», датах их перехода к ООО «</w:t>
      </w:r>
      <w:r w:rsidRPr="00583990">
        <w:rPr>
          <w:rFonts w:ascii="PT Astra Serif" w:eastAsia="Times New Roman" w:hAnsi="PT Astra Serif" w:cs="Times New Roman"/>
          <w:color w:val="000000"/>
          <w:sz w:val="28"/>
        </w:rPr>
        <w:t>Ритуал-Донской</w:t>
      </w:r>
      <w:r w:rsidRPr="00924C26">
        <w:rPr>
          <w:rFonts w:ascii="PT Astra Serif" w:eastAsia="Times New Roman" w:hAnsi="PT Astra Serif" w:cs="Times New Roman"/>
          <w:color w:val="000000"/>
          <w:sz w:val="28"/>
        </w:rPr>
        <w:t>» или приобретения ООО «</w:t>
      </w:r>
      <w:r w:rsidRPr="00583990">
        <w:rPr>
          <w:rFonts w:ascii="PT Astra Serif" w:eastAsia="Times New Roman" w:hAnsi="PT Astra Serif" w:cs="Times New Roman"/>
          <w:color w:val="000000"/>
          <w:sz w:val="28"/>
        </w:rPr>
        <w:t>Ритуал-Донской</w:t>
      </w:r>
      <w:r w:rsidRPr="00924C26">
        <w:rPr>
          <w:rFonts w:ascii="PT Astra Serif" w:eastAsia="Times New Roman" w:hAnsi="PT Astra Serif" w:cs="Times New Roman"/>
          <w:color w:val="000000"/>
          <w:sz w:val="28"/>
        </w:rPr>
        <w:t xml:space="preserve">». </w:t>
      </w:r>
    </w:p>
    <w:p w:rsidR="005B6169" w:rsidRDefault="005B6169" w:rsidP="005B6169">
      <w:pPr>
        <w:spacing w:after="0" w:line="240" w:lineRule="auto"/>
        <w:ind w:firstLine="703"/>
        <w:jc w:val="both"/>
        <w:rPr>
          <w:rFonts w:ascii="PT Astra Serif" w:eastAsia="Times New Roman" w:hAnsi="PT Astra Serif" w:cs="Times New Roman"/>
          <w:color w:val="000000"/>
          <w:sz w:val="28"/>
        </w:rPr>
      </w:pPr>
      <w:r w:rsidRPr="00924C26">
        <w:rPr>
          <w:rFonts w:ascii="PT Astra Serif" w:eastAsia="Times New Roman" w:hAnsi="PT Astra Serif" w:cs="Times New Roman"/>
          <w:color w:val="000000"/>
          <w:sz w:val="28"/>
        </w:rPr>
        <w:tab/>
        <w:t>7.4. Осуществить иные необходимые мероприятия и действия, связанные с преобразованием муниципального унитарного предприятия «</w:t>
      </w:r>
      <w:r>
        <w:rPr>
          <w:rFonts w:ascii="PT Astra Serif" w:eastAsia="Times New Roman" w:hAnsi="PT Astra Serif" w:cs="Times New Roman"/>
          <w:color w:val="000000"/>
          <w:sz w:val="28"/>
        </w:rPr>
        <w:t>Ритуальные услуги</w:t>
      </w:r>
      <w:r w:rsidRPr="00924C26">
        <w:rPr>
          <w:rFonts w:ascii="PT Astra Serif" w:eastAsia="Times New Roman" w:hAnsi="PT Astra Serif" w:cs="Times New Roman"/>
          <w:color w:val="000000"/>
          <w:sz w:val="28"/>
        </w:rPr>
        <w:t>» муниципального образования город Донской в ООО «</w:t>
      </w:r>
      <w:r>
        <w:rPr>
          <w:rFonts w:ascii="PT Astra Serif" w:eastAsia="Times New Roman" w:hAnsi="PT Astra Serif" w:cs="Times New Roman"/>
          <w:color w:val="000000"/>
          <w:sz w:val="28"/>
        </w:rPr>
        <w:t>Ритуал-Донской».</w:t>
      </w:r>
    </w:p>
    <w:p w:rsidR="005B6169" w:rsidRPr="00924C26" w:rsidRDefault="005B6169" w:rsidP="005B6169">
      <w:pPr>
        <w:spacing w:after="0" w:line="240" w:lineRule="auto"/>
        <w:ind w:firstLine="703"/>
        <w:jc w:val="both"/>
        <w:rPr>
          <w:rFonts w:ascii="PT Astra Serif" w:eastAsia="Times New Roman" w:hAnsi="PT Astra Serif" w:cs="Times New Roman"/>
          <w:color w:val="000000"/>
          <w:sz w:val="28"/>
        </w:rPr>
      </w:pPr>
      <w:r w:rsidRPr="00924C26">
        <w:rPr>
          <w:rFonts w:ascii="PT Astra Serif" w:eastAsia="Times New Roman" w:hAnsi="PT Astra Serif" w:cs="Times New Roman"/>
          <w:color w:val="000000"/>
          <w:sz w:val="28"/>
        </w:rPr>
        <w:tab/>
        <w:t>8. Комитету имуществ</w:t>
      </w:r>
      <w:r w:rsidR="00A52B2B">
        <w:rPr>
          <w:rFonts w:ascii="PT Astra Serif" w:eastAsia="Times New Roman" w:hAnsi="PT Astra Serif" w:cs="Times New Roman"/>
          <w:color w:val="000000"/>
          <w:sz w:val="28"/>
        </w:rPr>
        <w:t>енных</w:t>
      </w:r>
      <w:r w:rsidRPr="00924C26">
        <w:rPr>
          <w:rFonts w:ascii="PT Astra Serif" w:eastAsia="Times New Roman" w:hAnsi="PT Astra Serif" w:cs="Times New Roman"/>
          <w:color w:val="000000"/>
          <w:sz w:val="28"/>
        </w:rPr>
        <w:t xml:space="preserve"> и земельных отношений администрации муниципального образования город Донской в установленном порядке внести соответствующие изменения в реестр муниципального имущества администрации муниципального образования город Донской Тульской области.</w:t>
      </w:r>
    </w:p>
    <w:p w:rsidR="005B6169" w:rsidRPr="0069427C" w:rsidRDefault="005B6169" w:rsidP="005B6169">
      <w:pPr>
        <w:spacing w:after="0" w:line="240" w:lineRule="auto"/>
        <w:ind w:firstLine="703"/>
        <w:jc w:val="both"/>
        <w:rPr>
          <w:rFonts w:ascii="PT Astra Serif" w:eastAsia="Times New Roman" w:hAnsi="PT Astra Serif" w:cs="Times New Roman"/>
          <w:color w:val="000000"/>
          <w:sz w:val="28"/>
        </w:rPr>
      </w:pPr>
      <w:r w:rsidRPr="00924C26">
        <w:rPr>
          <w:rFonts w:ascii="PT Astra Serif" w:eastAsia="Times New Roman" w:hAnsi="PT Astra Serif" w:cs="Times New Roman"/>
          <w:color w:val="000000"/>
          <w:sz w:val="28"/>
        </w:rPr>
        <w:tab/>
        <w:t xml:space="preserve">9. </w:t>
      </w:r>
      <w:r w:rsidRPr="000763D5">
        <w:rPr>
          <w:rFonts w:ascii="PT Astra Serif" w:eastAsia="Times New Roman" w:hAnsi="PT Astra Serif" w:cs="Times New Roman"/>
          <w:color w:val="000000"/>
          <w:sz w:val="28"/>
        </w:rPr>
        <w:t>Комитету по делопроизводству, обращениям граждан и информационным технологиям администрации муниципального образования город Донской опубликовать постановление на официальном сайте муниципального образования город Донской в сети «Интернет», и обеспечить его опубликование в газете «Муниципальные вести»</w:t>
      </w:r>
      <w:r w:rsidRPr="0069427C">
        <w:rPr>
          <w:rFonts w:ascii="PT Astra Serif" w:eastAsia="Times New Roman" w:hAnsi="PT Astra Serif" w:cs="Times New Roman"/>
          <w:color w:val="000000"/>
          <w:sz w:val="28"/>
        </w:rPr>
        <w:t>.</w:t>
      </w:r>
    </w:p>
    <w:p w:rsidR="005B6169" w:rsidRPr="00924C26" w:rsidRDefault="005B6169" w:rsidP="005B6169">
      <w:pPr>
        <w:spacing w:after="0" w:line="240" w:lineRule="auto"/>
        <w:ind w:firstLine="703"/>
        <w:jc w:val="both"/>
        <w:rPr>
          <w:rFonts w:ascii="PT Astra Serif" w:eastAsia="Times New Roman" w:hAnsi="PT Astra Serif" w:cs="Times New Roman"/>
          <w:color w:val="000000"/>
          <w:sz w:val="28"/>
        </w:rPr>
      </w:pPr>
      <w:r w:rsidRPr="00924C26">
        <w:rPr>
          <w:rFonts w:ascii="PT Astra Serif" w:eastAsia="Times New Roman" w:hAnsi="PT Astra Serif" w:cs="Times New Roman"/>
          <w:color w:val="000000"/>
          <w:sz w:val="28"/>
        </w:rPr>
        <w:tab/>
        <w:t>1</w:t>
      </w:r>
      <w:r>
        <w:rPr>
          <w:rFonts w:ascii="PT Astra Serif" w:eastAsia="Times New Roman" w:hAnsi="PT Astra Serif" w:cs="Times New Roman"/>
          <w:color w:val="000000"/>
          <w:sz w:val="28"/>
        </w:rPr>
        <w:t>0</w:t>
      </w:r>
      <w:r w:rsidRPr="00924C26">
        <w:rPr>
          <w:rFonts w:ascii="PT Astra Serif" w:eastAsia="Times New Roman" w:hAnsi="PT Astra Serif" w:cs="Times New Roman"/>
          <w:color w:val="000000"/>
          <w:sz w:val="28"/>
        </w:rPr>
        <w:t>.   Контроль за исполнением настоящ</w:t>
      </w:r>
      <w:r>
        <w:rPr>
          <w:rFonts w:ascii="PT Astra Serif" w:eastAsia="Times New Roman" w:hAnsi="PT Astra Serif" w:cs="Times New Roman"/>
          <w:color w:val="000000"/>
          <w:sz w:val="28"/>
        </w:rPr>
        <w:t xml:space="preserve">его постановления возложить на </w:t>
      </w:r>
      <w:r w:rsidRPr="00924C26">
        <w:rPr>
          <w:rFonts w:ascii="PT Astra Serif" w:eastAsia="Times New Roman" w:hAnsi="PT Astra Serif" w:cs="Times New Roman"/>
          <w:color w:val="000000"/>
          <w:sz w:val="28"/>
        </w:rPr>
        <w:t xml:space="preserve">заместителя главы администрации </w:t>
      </w:r>
      <w:r>
        <w:rPr>
          <w:rFonts w:ascii="PT Astra Serif" w:eastAsia="Times New Roman" w:hAnsi="PT Astra Serif" w:cs="Times New Roman"/>
          <w:color w:val="000000"/>
          <w:sz w:val="28"/>
        </w:rPr>
        <w:t xml:space="preserve">муниципального образования город Донской </w:t>
      </w:r>
      <w:r w:rsidRPr="00924C26">
        <w:rPr>
          <w:rFonts w:ascii="PT Astra Serif" w:eastAsia="Times New Roman" w:hAnsi="PT Astra Serif" w:cs="Times New Roman"/>
          <w:color w:val="000000"/>
          <w:sz w:val="28"/>
        </w:rPr>
        <w:t>по во</w:t>
      </w:r>
      <w:r>
        <w:rPr>
          <w:rFonts w:ascii="PT Astra Serif" w:eastAsia="Times New Roman" w:hAnsi="PT Astra Serif" w:cs="Times New Roman"/>
          <w:color w:val="000000"/>
          <w:sz w:val="28"/>
        </w:rPr>
        <w:t>просам экономического развития</w:t>
      </w:r>
      <w:r w:rsidRPr="00924C26">
        <w:rPr>
          <w:rFonts w:ascii="PT Astra Serif" w:eastAsia="Times New Roman" w:hAnsi="PT Astra Serif" w:cs="Times New Roman"/>
          <w:color w:val="000000"/>
          <w:sz w:val="28"/>
        </w:rPr>
        <w:t>.</w:t>
      </w:r>
    </w:p>
    <w:tbl>
      <w:tblPr>
        <w:tblStyle w:val="a3"/>
        <w:tblpPr w:leftFromText="180" w:rightFromText="180" w:vertAnchor="text" w:horzAnchor="margin" w:tblpY="11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3984"/>
      </w:tblGrid>
      <w:tr w:rsidR="005B6169" w:rsidRPr="00924C26" w:rsidTr="0023529F">
        <w:tc>
          <w:tcPr>
            <w:tcW w:w="5495" w:type="dxa"/>
          </w:tcPr>
          <w:p w:rsidR="005B6169" w:rsidRPr="00924C26" w:rsidRDefault="005B6169" w:rsidP="0023529F">
            <w:pPr>
              <w:suppressAutoHyphens/>
              <w:jc w:val="center"/>
              <w:rPr>
                <w:rFonts w:ascii="PT Astra Serif" w:hAnsi="PT Astra Serif"/>
                <w:b/>
                <w:color w:val="000000"/>
                <w:sz w:val="28"/>
                <w:szCs w:val="28"/>
              </w:rPr>
            </w:pPr>
            <w:r w:rsidRPr="00924C26">
              <w:rPr>
                <w:rFonts w:ascii="PT Astra Serif" w:hAnsi="PT Astra Serif"/>
                <w:b/>
                <w:color w:val="000000"/>
                <w:sz w:val="28"/>
                <w:szCs w:val="28"/>
              </w:rPr>
              <w:t>Глава администрации</w:t>
            </w:r>
          </w:p>
          <w:p w:rsidR="005B6169" w:rsidRPr="00924C26" w:rsidRDefault="005B6169" w:rsidP="0023529F">
            <w:pPr>
              <w:suppressAutoHyphens/>
              <w:jc w:val="center"/>
              <w:rPr>
                <w:rFonts w:ascii="PT Astra Serif" w:hAnsi="PT Astra Serif"/>
                <w:b/>
                <w:color w:val="000000"/>
                <w:sz w:val="28"/>
                <w:szCs w:val="28"/>
              </w:rPr>
            </w:pPr>
            <w:r w:rsidRPr="00924C26">
              <w:rPr>
                <w:rFonts w:ascii="PT Astra Serif" w:hAnsi="PT Astra Serif"/>
                <w:b/>
                <w:color w:val="000000"/>
                <w:sz w:val="28"/>
                <w:szCs w:val="28"/>
              </w:rPr>
              <w:t xml:space="preserve">муниципального образования </w:t>
            </w:r>
          </w:p>
          <w:p w:rsidR="005B6169" w:rsidRPr="00924C26" w:rsidRDefault="005B6169" w:rsidP="0023529F">
            <w:pPr>
              <w:suppressAutoHyphens/>
              <w:jc w:val="center"/>
              <w:rPr>
                <w:rFonts w:ascii="PT Astra Serif" w:hAnsi="PT Astra Serif"/>
                <w:b/>
                <w:color w:val="000000"/>
                <w:sz w:val="28"/>
                <w:szCs w:val="28"/>
              </w:rPr>
            </w:pPr>
            <w:r w:rsidRPr="00924C26">
              <w:rPr>
                <w:rFonts w:ascii="PT Astra Serif" w:hAnsi="PT Astra Serif"/>
                <w:b/>
                <w:color w:val="000000"/>
                <w:sz w:val="28"/>
                <w:szCs w:val="28"/>
              </w:rPr>
              <w:t>город Донской</w:t>
            </w:r>
          </w:p>
        </w:tc>
        <w:tc>
          <w:tcPr>
            <w:tcW w:w="4076" w:type="dxa"/>
          </w:tcPr>
          <w:p w:rsidR="005B6169" w:rsidRPr="00924C26" w:rsidRDefault="005B6169" w:rsidP="0023529F">
            <w:pPr>
              <w:suppressAutoHyphens/>
              <w:ind w:firstLine="703"/>
              <w:jc w:val="both"/>
              <w:rPr>
                <w:rFonts w:ascii="PT Astra Serif" w:hAnsi="PT Astra Serif"/>
                <w:b/>
                <w:color w:val="000000"/>
                <w:sz w:val="28"/>
                <w:szCs w:val="28"/>
              </w:rPr>
            </w:pPr>
          </w:p>
          <w:p w:rsidR="005B6169" w:rsidRPr="00924C26" w:rsidRDefault="005B6169" w:rsidP="0023529F">
            <w:pPr>
              <w:suppressAutoHyphens/>
              <w:ind w:firstLine="703"/>
              <w:jc w:val="both"/>
              <w:rPr>
                <w:rFonts w:ascii="PT Astra Serif" w:hAnsi="PT Astra Serif"/>
                <w:b/>
                <w:color w:val="000000"/>
                <w:sz w:val="28"/>
                <w:szCs w:val="28"/>
              </w:rPr>
            </w:pPr>
          </w:p>
          <w:p w:rsidR="005B6169" w:rsidRPr="00924C26" w:rsidRDefault="005B6169" w:rsidP="0023529F">
            <w:pPr>
              <w:suppressAutoHyphens/>
              <w:ind w:firstLine="703"/>
              <w:jc w:val="right"/>
              <w:rPr>
                <w:rFonts w:ascii="PT Astra Serif" w:eastAsia="Calibri" w:hAnsi="PT Astra Serif"/>
                <w:b/>
                <w:color w:val="000000"/>
                <w:sz w:val="28"/>
                <w:szCs w:val="28"/>
                <w:lang w:eastAsia="zh-CN"/>
              </w:rPr>
            </w:pPr>
            <w:r w:rsidRPr="00924C26">
              <w:rPr>
                <w:rFonts w:ascii="PT Astra Serif" w:hAnsi="PT Astra Serif"/>
                <w:b/>
                <w:color w:val="000000"/>
                <w:sz w:val="28"/>
                <w:szCs w:val="28"/>
              </w:rPr>
              <w:t>С.Г. Кулик</w:t>
            </w:r>
          </w:p>
        </w:tc>
      </w:tr>
    </w:tbl>
    <w:p w:rsidR="005B6169" w:rsidRPr="00924C26" w:rsidRDefault="005B6169" w:rsidP="005B6169">
      <w:pPr>
        <w:spacing w:after="0" w:line="240" w:lineRule="auto"/>
        <w:ind w:firstLine="703"/>
        <w:jc w:val="both"/>
        <w:rPr>
          <w:rFonts w:ascii="PT Astra Serif" w:eastAsia="Times New Roman" w:hAnsi="PT Astra Serif" w:cs="Times New Roman"/>
          <w:color w:val="000000"/>
          <w:sz w:val="28"/>
        </w:rPr>
        <w:sectPr w:rsidR="005B6169" w:rsidRPr="00924C26" w:rsidSect="005B6169">
          <w:pgSz w:w="11920" w:h="16840"/>
          <w:pgMar w:top="1134" w:right="850" w:bottom="709" w:left="1701" w:header="720" w:footer="720" w:gutter="0"/>
          <w:cols w:space="720"/>
          <w:docGrid w:linePitch="299"/>
        </w:sectPr>
      </w:pPr>
      <w:r w:rsidRPr="00924C26">
        <w:rPr>
          <w:rFonts w:ascii="PT Astra Serif" w:eastAsia="Times New Roman" w:hAnsi="PT Astra Serif" w:cs="Times New Roman"/>
          <w:color w:val="000000"/>
          <w:sz w:val="28"/>
        </w:rPr>
        <w:t>1</w:t>
      </w:r>
      <w:r>
        <w:rPr>
          <w:rFonts w:ascii="PT Astra Serif" w:eastAsia="Times New Roman" w:hAnsi="PT Astra Serif" w:cs="Times New Roman"/>
          <w:color w:val="000000"/>
          <w:sz w:val="28"/>
        </w:rPr>
        <w:t>1</w:t>
      </w:r>
      <w:r w:rsidRPr="00924C26">
        <w:rPr>
          <w:rFonts w:ascii="PT Astra Serif" w:eastAsia="Times New Roman" w:hAnsi="PT Astra Serif" w:cs="Times New Roman"/>
          <w:color w:val="000000"/>
          <w:sz w:val="28"/>
        </w:rPr>
        <w:t>. Постановление вступает в силу со дня подписания.</w:t>
      </w:r>
    </w:p>
    <w:p w:rsidR="005B6169" w:rsidRPr="004D2B14" w:rsidRDefault="005B6169" w:rsidP="005B6169">
      <w:pPr>
        <w:widowControl w:val="0"/>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4D2B14">
        <w:rPr>
          <w:rFonts w:ascii="PT Astra Serif" w:eastAsia="Times New Roman" w:hAnsi="PT Astra Serif" w:cs="Times New Roman"/>
          <w:sz w:val="28"/>
          <w:szCs w:val="28"/>
          <w:lang w:eastAsia="ru-RU"/>
        </w:rPr>
        <w:t>Приложение</w:t>
      </w:r>
      <w:r>
        <w:rPr>
          <w:rFonts w:ascii="PT Astra Serif" w:eastAsia="Times New Roman" w:hAnsi="PT Astra Serif" w:cs="Times New Roman"/>
          <w:sz w:val="28"/>
          <w:szCs w:val="28"/>
          <w:lang w:eastAsia="ru-RU"/>
        </w:rPr>
        <w:t xml:space="preserve"> 1</w:t>
      </w:r>
    </w:p>
    <w:p w:rsidR="005B6169" w:rsidRPr="004D2B14" w:rsidRDefault="005B6169" w:rsidP="005B6169">
      <w:pPr>
        <w:widowControl w:val="0"/>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4D2B14">
        <w:rPr>
          <w:rFonts w:ascii="PT Astra Serif" w:eastAsia="Times New Roman" w:hAnsi="PT Astra Serif" w:cs="Times New Roman"/>
          <w:sz w:val="28"/>
          <w:szCs w:val="28"/>
          <w:lang w:eastAsia="ru-RU"/>
        </w:rPr>
        <w:t>к постановлению администрации</w:t>
      </w:r>
    </w:p>
    <w:p w:rsidR="005B6169" w:rsidRPr="004D2B14" w:rsidRDefault="005B6169" w:rsidP="005B6169">
      <w:pPr>
        <w:widowControl w:val="0"/>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4D2B14">
        <w:rPr>
          <w:rFonts w:ascii="PT Astra Serif" w:eastAsia="Times New Roman" w:hAnsi="PT Astra Serif" w:cs="Times New Roman"/>
          <w:sz w:val="28"/>
          <w:szCs w:val="28"/>
          <w:lang w:eastAsia="ru-RU"/>
        </w:rPr>
        <w:t>муниципального образования</w:t>
      </w:r>
    </w:p>
    <w:p w:rsidR="005B6169" w:rsidRPr="004D2B14" w:rsidRDefault="005B6169" w:rsidP="005B6169">
      <w:pPr>
        <w:widowControl w:val="0"/>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4D2B14">
        <w:rPr>
          <w:rFonts w:ascii="PT Astra Serif" w:eastAsia="Times New Roman" w:hAnsi="PT Astra Serif" w:cs="Times New Roman"/>
          <w:sz w:val="28"/>
          <w:szCs w:val="28"/>
          <w:lang w:eastAsia="ru-RU"/>
        </w:rPr>
        <w:t>город Донской</w:t>
      </w:r>
    </w:p>
    <w:p w:rsidR="005B6169" w:rsidRPr="00924C26" w:rsidRDefault="005B6169" w:rsidP="005B6169">
      <w:pPr>
        <w:widowControl w:val="0"/>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4D2B14">
        <w:rPr>
          <w:rFonts w:ascii="PT Astra Serif" w:eastAsia="Times New Roman" w:hAnsi="PT Astra Serif" w:cs="Times New Roman"/>
          <w:sz w:val="28"/>
          <w:szCs w:val="28"/>
          <w:lang w:eastAsia="ru-RU"/>
        </w:rPr>
        <w:t>от __________. № ___</w:t>
      </w:r>
      <w:r w:rsidRPr="004D2B14">
        <w:rPr>
          <w:rFonts w:ascii="PT Astra Serif" w:eastAsia="Times New Roman" w:hAnsi="PT Astra Serif" w:cs="Times New Roman"/>
          <w:sz w:val="28"/>
          <w:szCs w:val="28"/>
          <w:lang w:eastAsia="ru-RU"/>
        </w:rPr>
        <w:cr/>
      </w:r>
    </w:p>
    <w:p w:rsidR="005B6169" w:rsidRPr="00924C26" w:rsidRDefault="005B6169" w:rsidP="005B6169">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p>
    <w:p w:rsidR="005B6169" w:rsidRPr="00924C26" w:rsidRDefault="005B6169" w:rsidP="005B6169">
      <w:pPr>
        <w:spacing w:after="0" w:line="228" w:lineRule="auto"/>
        <w:jc w:val="center"/>
        <w:rPr>
          <w:rFonts w:ascii="PT Astra Serif" w:eastAsia="Times New Roman" w:hAnsi="PT Astra Serif" w:cs="Times New Roman"/>
          <w:b/>
          <w:sz w:val="28"/>
          <w:szCs w:val="28"/>
          <w:lang w:eastAsia="ru-RU"/>
        </w:rPr>
      </w:pPr>
      <w:r w:rsidRPr="00924C26">
        <w:rPr>
          <w:rFonts w:ascii="PT Astra Serif" w:eastAsia="Times New Roman" w:hAnsi="PT Astra Serif" w:cs="Times New Roman"/>
          <w:b/>
          <w:sz w:val="28"/>
          <w:szCs w:val="28"/>
          <w:lang w:eastAsia="ru-RU"/>
        </w:rPr>
        <w:t>Состав (перечень)</w:t>
      </w:r>
    </w:p>
    <w:p w:rsidR="005B6169" w:rsidRPr="00924C26" w:rsidRDefault="005B6169" w:rsidP="005B6169">
      <w:pPr>
        <w:spacing w:after="0" w:line="228" w:lineRule="auto"/>
        <w:jc w:val="center"/>
        <w:rPr>
          <w:rFonts w:ascii="PT Astra Serif" w:eastAsia="Times New Roman" w:hAnsi="PT Astra Serif" w:cs="Times New Roman"/>
          <w:b/>
          <w:sz w:val="28"/>
          <w:szCs w:val="28"/>
          <w:lang w:eastAsia="ru-RU"/>
        </w:rPr>
      </w:pPr>
      <w:r w:rsidRPr="00924C26">
        <w:rPr>
          <w:rFonts w:ascii="PT Astra Serif" w:eastAsia="Times New Roman" w:hAnsi="PT Astra Serif" w:cs="Times New Roman"/>
          <w:b/>
          <w:sz w:val="28"/>
          <w:szCs w:val="28"/>
          <w:lang w:eastAsia="ru-RU"/>
        </w:rPr>
        <w:t xml:space="preserve">подлежащего приватизации имущества </w:t>
      </w:r>
    </w:p>
    <w:p w:rsidR="005B6169" w:rsidRPr="00924C26" w:rsidRDefault="005B6169" w:rsidP="005B6169">
      <w:pPr>
        <w:spacing w:after="0" w:line="228" w:lineRule="auto"/>
        <w:jc w:val="center"/>
        <w:rPr>
          <w:rFonts w:ascii="PT Astra Serif" w:eastAsia="Times New Roman" w:hAnsi="PT Astra Serif" w:cs="Times New Roman"/>
          <w:b/>
          <w:sz w:val="28"/>
          <w:szCs w:val="28"/>
          <w:lang w:eastAsia="ru-RU"/>
        </w:rPr>
      </w:pPr>
      <w:r w:rsidRPr="00924C26">
        <w:rPr>
          <w:rFonts w:ascii="PT Astra Serif" w:eastAsia="Times New Roman" w:hAnsi="PT Astra Serif" w:cs="Times New Roman"/>
          <w:b/>
          <w:sz w:val="28"/>
          <w:szCs w:val="28"/>
          <w:lang w:eastAsia="ru-RU"/>
        </w:rPr>
        <w:t>муниципального унитарного предприятия</w:t>
      </w:r>
    </w:p>
    <w:p w:rsidR="005B6169" w:rsidRPr="00924C26" w:rsidRDefault="005B6169" w:rsidP="005B6169">
      <w:pPr>
        <w:spacing w:after="0" w:line="228" w:lineRule="auto"/>
        <w:jc w:val="center"/>
        <w:rPr>
          <w:rFonts w:ascii="PT Astra Serif" w:eastAsia="Times New Roman" w:hAnsi="PT Astra Serif" w:cs="Times New Roman"/>
          <w:b/>
          <w:sz w:val="28"/>
          <w:szCs w:val="28"/>
          <w:lang w:eastAsia="ru-RU"/>
        </w:rPr>
      </w:pPr>
      <w:r w:rsidRPr="00924C26">
        <w:rPr>
          <w:rFonts w:ascii="PT Astra Serif" w:eastAsia="Times New Roman" w:hAnsi="PT Astra Serif" w:cs="Times New Roman"/>
          <w:b/>
          <w:sz w:val="28"/>
          <w:szCs w:val="28"/>
          <w:lang w:eastAsia="ru-RU"/>
        </w:rPr>
        <w:t xml:space="preserve"> «Ритуальные услуги» муниципального </w:t>
      </w:r>
    </w:p>
    <w:p w:rsidR="005B6169" w:rsidRPr="00924C26" w:rsidRDefault="005B6169" w:rsidP="005B6169">
      <w:pPr>
        <w:spacing w:after="0" w:line="228" w:lineRule="auto"/>
        <w:jc w:val="center"/>
        <w:rPr>
          <w:rFonts w:ascii="PT Astra Serif" w:eastAsia="Times New Roman" w:hAnsi="PT Astra Serif" w:cs="Times New Roman"/>
          <w:b/>
          <w:sz w:val="28"/>
          <w:szCs w:val="28"/>
          <w:lang w:eastAsia="ru-RU"/>
        </w:rPr>
      </w:pPr>
      <w:r w:rsidRPr="00924C26">
        <w:rPr>
          <w:rFonts w:ascii="PT Astra Serif" w:eastAsia="Times New Roman" w:hAnsi="PT Astra Serif" w:cs="Times New Roman"/>
          <w:b/>
          <w:sz w:val="28"/>
          <w:szCs w:val="28"/>
          <w:lang w:eastAsia="ru-RU"/>
        </w:rPr>
        <w:t>образования город Донской</w:t>
      </w:r>
    </w:p>
    <w:p w:rsidR="005B6169" w:rsidRPr="00924C26" w:rsidRDefault="005B6169" w:rsidP="005B6169">
      <w:pPr>
        <w:spacing w:after="0" w:line="228" w:lineRule="auto"/>
        <w:jc w:val="center"/>
        <w:rPr>
          <w:rFonts w:ascii="PT Astra Serif" w:eastAsia="Times New Roman" w:hAnsi="PT Astra Serif" w:cs="Times New Roman"/>
          <w:sz w:val="24"/>
          <w:szCs w:val="24"/>
          <w:lang w:eastAsia="ru-RU"/>
        </w:rPr>
      </w:pPr>
    </w:p>
    <w:p w:rsidR="005B6169" w:rsidRPr="00924C26" w:rsidRDefault="005B6169" w:rsidP="005B6169">
      <w:pPr>
        <w:spacing w:after="0" w:line="240" w:lineRule="auto"/>
        <w:jc w:val="both"/>
        <w:rPr>
          <w:rFonts w:ascii="PT Astra Serif" w:eastAsia="Calibri" w:hAnsi="PT Astra Serif" w:cs="Times New Roman"/>
          <w:sz w:val="24"/>
          <w:szCs w:val="24"/>
        </w:rPr>
      </w:pPr>
      <w:r w:rsidRPr="00924C26">
        <w:rPr>
          <w:rFonts w:ascii="PT Astra Serif" w:eastAsia="Calibri" w:hAnsi="PT Astra Serif" w:cs="Times New Roman"/>
          <w:sz w:val="24"/>
          <w:szCs w:val="24"/>
        </w:rPr>
        <w:t>1.1. Земельные участки: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2526"/>
        <w:gridCol w:w="2130"/>
        <w:gridCol w:w="1411"/>
        <w:gridCol w:w="2876"/>
      </w:tblGrid>
      <w:tr w:rsidR="005B6169" w:rsidRPr="00924C26" w:rsidTr="0023529F">
        <w:tc>
          <w:tcPr>
            <w:tcW w:w="804" w:type="dxa"/>
          </w:tcPr>
          <w:p w:rsidR="005B6169" w:rsidRPr="00924C26" w:rsidRDefault="005B6169" w:rsidP="0023529F">
            <w:pPr>
              <w:spacing w:after="0" w:line="240" w:lineRule="auto"/>
              <w:jc w:val="both"/>
              <w:rPr>
                <w:rFonts w:ascii="PT Astra Serif" w:eastAsia="Calibri" w:hAnsi="PT Astra Serif" w:cs="Times New Roman"/>
                <w:sz w:val="24"/>
                <w:szCs w:val="24"/>
              </w:rPr>
            </w:pPr>
            <w:r w:rsidRPr="00924C26">
              <w:rPr>
                <w:rFonts w:ascii="PT Astra Serif" w:eastAsia="Calibri" w:hAnsi="PT Astra Serif" w:cs="Times New Roman"/>
                <w:sz w:val="24"/>
                <w:szCs w:val="24"/>
              </w:rPr>
              <w:t>№ п/п</w:t>
            </w:r>
          </w:p>
        </w:tc>
        <w:tc>
          <w:tcPr>
            <w:tcW w:w="2526" w:type="dxa"/>
          </w:tcPr>
          <w:p w:rsidR="005B6169" w:rsidRPr="00924C26" w:rsidRDefault="005B6169" w:rsidP="0023529F">
            <w:pPr>
              <w:autoSpaceDE w:val="0"/>
              <w:autoSpaceDN w:val="0"/>
              <w:adjustRightInd w:val="0"/>
              <w:spacing w:after="0" w:line="240" w:lineRule="auto"/>
              <w:jc w:val="center"/>
              <w:rPr>
                <w:rFonts w:ascii="PT Astra Serif" w:eastAsia="Calibri" w:hAnsi="PT Astra Serif" w:cs="Arial"/>
                <w:sz w:val="24"/>
                <w:szCs w:val="24"/>
              </w:rPr>
            </w:pPr>
            <w:r w:rsidRPr="00924C26">
              <w:rPr>
                <w:rFonts w:ascii="PT Astra Serif" w:eastAsia="Calibri" w:hAnsi="PT Astra Serif" w:cs="Times New Roman"/>
                <w:sz w:val="24"/>
                <w:szCs w:val="24"/>
              </w:rPr>
              <w:t>Адрес (местоположение)</w:t>
            </w:r>
          </w:p>
          <w:p w:rsidR="005B6169" w:rsidRPr="00924C26" w:rsidRDefault="005B6169" w:rsidP="0023529F">
            <w:pPr>
              <w:spacing w:after="0" w:line="240" w:lineRule="auto"/>
              <w:jc w:val="center"/>
              <w:rPr>
                <w:rFonts w:ascii="PT Astra Serif" w:eastAsia="Calibri" w:hAnsi="PT Astra Serif" w:cs="Times New Roman"/>
                <w:sz w:val="24"/>
                <w:szCs w:val="24"/>
              </w:rPr>
            </w:pPr>
          </w:p>
        </w:tc>
        <w:tc>
          <w:tcPr>
            <w:tcW w:w="2130" w:type="dxa"/>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Кадастровый номер</w:t>
            </w:r>
          </w:p>
        </w:tc>
        <w:tc>
          <w:tcPr>
            <w:tcW w:w="141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Площадь, га</w:t>
            </w:r>
          </w:p>
        </w:tc>
        <w:tc>
          <w:tcPr>
            <w:tcW w:w="2876"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Кадастровая стоимость</w:t>
            </w:r>
          </w:p>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тыс. руб.</w:t>
            </w:r>
          </w:p>
        </w:tc>
      </w:tr>
      <w:tr w:rsidR="005B6169" w:rsidRPr="00924C26" w:rsidTr="0023529F">
        <w:tc>
          <w:tcPr>
            <w:tcW w:w="804" w:type="dxa"/>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1</w:t>
            </w:r>
          </w:p>
        </w:tc>
        <w:tc>
          <w:tcPr>
            <w:tcW w:w="2526" w:type="dxa"/>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2</w:t>
            </w:r>
          </w:p>
        </w:tc>
        <w:tc>
          <w:tcPr>
            <w:tcW w:w="2130" w:type="dxa"/>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3</w:t>
            </w:r>
          </w:p>
        </w:tc>
        <w:tc>
          <w:tcPr>
            <w:tcW w:w="1411" w:type="dxa"/>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4</w:t>
            </w:r>
          </w:p>
        </w:tc>
        <w:tc>
          <w:tcPr>
            <w:tcW w:w="2876" w:type="dxa"/>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5</w:t>
            </w:r>
          </w:p>
        </w:tc>
      </w:tr>
      <w:tr w:rsidR="005B6169" w:rsidRPr="00924C26" w:rsidTr="0023529F">
        <w:tc>
          <w:tcPr>
            <w:tcW w:w="804" w:type="dxa"/>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526" w:type="dxa"/>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130" w:type="dxa"/>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411" w:type="dxa"/>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876" w:type="dxa"/>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Arial"/>
                <w:sz w:val="24"/>
                <w:szCs w:val="24"/>
              </w:rPr>
              <w:t>-</w:t>
            </w:r>
          </w:p>
        </w:tc>
      </w:tr>
    </w:tbl>
    <w:p w:rsidR="005B6169" w:rsidRPr="00924C26" w:rsidRDefault="005B6169" w:rsidP="005B6169">
      <w:pPr>
        <w:spacing w:after="0" w:line="240" w:lineRule="auto"/>
        <w:jc w:val="both"/>
        <w:rPr>
          <w:rFonts w:ascii="PT Astra Serif" w:eastAsia="Calibri" w:hAnsi="PT Astra Serif" w:cs="Times New Roman"/>
          <w:sz w:val="24"/>
          <w:szCs w:val="24"/>
        </w:rPr>
      </w:pPr>
    </w:p>
    <w:p w:rsidR="005B6169" w:rsidRPr="00924C26" w:rsidRDefault="005B6169" w:rsidP="005B6169">
      <w:pPr>
        <w:spacing w:after="0" w:line="240" w:lineRule="auto"/>
        <w:jc w:val="both"/>
        <w:rPr>
          <w:rFonts w:ascii="PT Astra Serif" w:eastAsia="Calibri" w:hAnsi="PT Astra Serif" w:cs="Times New Roman"/>
          <w:sz w:val="24"/>
          <w:szCs w:val="24"/>
        </w:rPr>
      </w:pPr>
      <w:r w:rsidRPr="00924C26">
        <w:rPr>
          <w:rFonts w:ascii="PT Astra Serif" w:eastAsia="Calibri" w:hAnsi="PT Astra Serif" w:cs="Times New Roman"/>
          <w:sz w:val="24"/>
          <w:szCs w:val="24"/>
        </w:rPr>
        <w:t>1.2. Здания (помещения в зданиях), сооружения:</w:t>
      </w:r>
    </w:p>
    <w:tbl>
      <w:tblPr>
        <w:tblW w:w="9639" w:type="dxa"/>
        <w:tblInd w:w="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5"/>
        <w:gridCol w:w="3014"/>
        <w:gridCol w:w="1276"/>
        <w:gridCol w:w="2410"/>
        <w:gridCol w:w="2394"/>
      </w:tblGrid>
      <w:tr w:rsidR="005B6169" w:rsidRPr="00924C26" w:rsidTr="0023529F">
        <w:trPr>
          <w:trHeight w:val="239"/>
        </w:trPr>
        <w:tc>
          <w:tcPr>
            <w:tcW w:w="545"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п/п</w:t>
            </w:r>
          </w:p>
        </w:tc>
        <w:tc>
          <w:tcPr>
            <w:tcW w:w="3014"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Наименование, назначение,</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краткая характеристика,</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адрес (местоположение)</w:t>
            </w:r>
          </w:p>
          <w:p w:rsidR="005B6169" w:rsidRPr="00924C26" w:rsidRDefault="005B6169" w:rsidP="0023529F">
            <w:pPr>
              <w:spacing w:after="0" w:line="240" w:lineRule="auto"/>
              <w:jc w:val="center"/>
              <w:rPr>
                <w:rFonts w:ascii="PT Astra Serif" w:eastAsia="Calibri" w:hAnsi="PT Astra Serif" w:cs="Times New Roman"/>
                <w:sz w:val="24"/>
                <w:szCs w:val="24"/>
              </w:rPr>
            </w:pPr>
          </w:p>
        </w:tc>
        <w:tc>
          <w:tcPr>
            <w:tcW w:w="1276"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Год выпуска,</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приобретения</w:t>
            </w:r>
          </w:p>
          <w:p w:rsidR="005B6169" w:rsidRPr="00924C26" w:rsidRDefault="005B6169" w:rsidP="0023529F">
            <w:pPr>
              <w:spacing w:after="0" w:line="240" w:lineRule="auto"/>
              <w:jc w:val="center"/>
              <w:rPr>
                <w:rFonts w:ascii="PT Astra Serif" w:eastAsia="Calibri" w:hAnsi="PT Astra Serif" w:cs="Times New Roman"/>
                <w:sz w:val="24"/>
                <w:szCs w:val="24"/>
              </w:rPr>
            </w:pPr>
          </w:p>
        </w:tc>
        <w:tc>
          <w:tcPr>
            <w:tcW w:w="2410"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Кадастровый номер</w:t>
            </w:r>
          </w:p>
          <w:p w:rsidR="005B6169" w:rsidRPr="00924C26" w:rsidRDefault="005B6169" w:rsidP="0023529F">
            <w:pPr>
              <w:spacing w:after="0" w:line="240" w:lineRule="auto"/>
              <w:jc w:val="center"/>
              <w:rPr>
                <w:rFonts w:ascii="PT Astra Serif" w:eastAsia="Calibri" w:hAnsi="PT Astra Serif" w:cs="Times New Roman"/>
                <w:sz w:val="24"/>
                <w:szCs w:val="24"/>
              </w:rPr>
            </w:pPr>
          </w:p>
        </w:tc>
        <w:tc>
          <w:tcPr>
            <w:tcW w:w="2394"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Стоимость по</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промежуточному</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балансу на последнюю отчетную дату тыс. руб.</w:t>
            </w:r>
          </w:p>
        </w:tc>
      </w:tr>
      <w:tr w:rsidR="005B6169" w:rsidRPr="00924C26" w:rsidTr="0023529F">
        <w:trPr>
          <w:trHeight w:val="100"/>
        </w:trPr>
        <w:tc>
          <w:tcPr>
            <w:tcW w:w="545"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1</w:t>
            </w:r>
          </w:p>
        </w:tc>
        <w:tc>
          <w:tcPr>
            <w:tcW w:w="3014"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4</w:t>
            </w:r>
          </w:p>
        </w:tc>
        <w:tc>
          <w:tcPr>
            <w:tcW w:w="2394"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5</w:t>
            </w:r>
          </w:p>
        </w:tc>
      </w:tr>
      <w:tr w:rsidR="005B6169" w:rsidRPr="00924C26" w:rsidTr="0023529F">
        <w:trPr>
          <w:trHeight w:val="661"/>
        </w:trPr>
        <w:tc>
          <w:tcPr>
            <w:tcW w:w="545"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1</w:t>
            </w:r>
          </w:p>
        </w:tc>
        <w:tc>
          <w:tcPr>
            <w:tcW w:w="301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snapToGrid w:val="0"/>
              <w:spacing w:after="0" w:line="240" w:lineRule="auto"/>
              <w:ind w:right="57"/>
              <w:rPr>
                <w:rFonts w:ascii="PT Astra Serif" w:eastAsia="Calibri" w:hAnsi="PT Astra Serif"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snapToGrid w:val="0"/>
              <w:spacing w:after="0" w:line="240" w:lineRule="auto"/>
              <w:ind w:right="57"/>
              <w:jc w:val="center"/>
              <w:rPr>
                <w:rFonts w:ascii="PT Astra Serif" w:eastAsia="Calibri" w:hAnsi="PT Astra Serif"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snapToGrid w:val="0"/>
              <w:spacing w:after="0" w:line="240" w:lineRule="auto"/>
              <w:ind w:right="57"/>
              <w:jc w:val="center"/>
              <w:rPr>
                <w:rFonts w:ascii="PT Astra Serif" w:eastAsia="Calibri" w:hAnsi="PT Astra Serif" w:cs="Arial"/>
                <w:sz w:val="24"/>
                <w:szCs w:val="24"/>
              </w:rPr>
            </w:pPr>
          </w:p>
        </w:tc>
        <w:tc>
          <w:tcPr>
            <w:tcW w:w="239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p>
        </w:tc>
      </w:tr>
      <w:tr w:rsidR="005B6169" w:rsidRPr="00924C26" w:rsidTr="0023529F">
        <w:trPr>
          <w:trHeight w:val="239"/>
        </w:trPr>
        <w:tc>
          <w:tcPr>
            <w:tcW w:w="7245" w:type="dxa"/>
            <w:gridSpan w:val="4"/>
            <w:tcBorders>
              <w:top w:val="single" w:sz="4" w:space="0" w:color="auto"/>
              <w:left w:val="single" w:sz="4" w:space="0" w:color="auto"/>
              <w:bottom w:val="single" w:sz="4" w:space="0" w:color="auto"/>
              <w:right w:val="single" w:sz="4" w:space="0" w:color="auto"/>
            </w:tcBorders>
          </w:tcPr>
          <w:p w:rsidR="005B6169" w:rsidRPr="00924C26" w:rsidRDefault="005B6169" w:rsidP="0023529F">
            <w:pPr>
              <w:spacing w:after="0" w:line="240" w:lineRule="auto"/>
              <w:rPr>
                <w:rFonts w:ascii="PT Astra Serif" w:eastAsia="Calibri" w:hAnsi="PT Astra Serif" w:cs="Times New Roman"/>
                <w:b/>
                <w:sz w:val="24"/>
                <w:szCs w:val="24"/>
              </w:rPr>
            </w:pPr>
            <w:r w:rsidRPr="00924C26">
              <w:rPr>
                <w:rFonts w:ascii="PT Astra Serif" w:eastAsia="Calibri" w:hAnsi="PT Astra Serif" w:cs="Times New Roman"/>
                <w:b/>
                <w:sz w:val="24"/>
                <w:szCs w:val="24"/>
              </w:rPr>
              <w:t>ИТОГО:</w:t>
            </w:r>
          </w:p>
        </w:tc>
        <w:tc>
          <w:tcPr>
            <w:tcW w:w="2394"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b/>
                <w:sz w:val="24"/>
                <w:szCs w:val="24"/>
              </w:rPr>
            </w:pPr>
          </w:p>
        </w:tc>
      </w:tr>
    </w:tbl>
    <w:p w:rsidR="005B6169" w:rsidRPr="00924C26" w:rsidRDefault="005B6169" w:rsidP="005B6169">
      <w:pPr>
        <w:spacing w:after="0" w:line="240" w:lineRule="auto"/>
        <w:jc w:val="both"/>
        <w:rPr>
          <w:rFonts w:ascii="PT Astra Serif" w:eastAsia="Calibri" w:hAnsi="PT Astra Serif" w:cs="Times New Roman"/>
          <w:sz w:val="24"/>
          <w:szCs w:val="24"/>
        </w:rPr>
      </w:pPr>
    </w:p>
    <w:p w:rsidR="005B6169" w:rsidRPr="00924C26" w:rsidRDefault="005B6169" w:rsidP="005B6169">
      <w:pPr>
        <w:spacing w:after="0" w:line="240" w:lineRule="auto"/>
        <w:jc w:val="both"/>
        <w:rPr>
          <w:rFonts w:ascii="PT Astra Serif" w:eastAsia="Calibri" w:hAnsi="PT Astra Serif" w:cs="Times New Roman"/>
          <w:sz w:val="24"/>
          <w:szCs w:val="24"/>
        </w:rPr>
      </w:pPr>
    </w:p>
    <w:p w:rsidR="005B6169" w:rsidRPr="00924C26" w:rsidRDefault="005B6169" w:rsidP="005B6169">
      <w:pPr>
        <w:spacing w:after="0" w:line="240" w:lineRule="auto"/>
        <w:jc w:val="both"/>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1.3. Транспортные средства: </w:t>
      </w:r>
    </w:p>
    <w:tbl>
      <w:tblPr>
        <w:tblW w:w="9639"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5"/>
        <w:gridCol w:w="2124"/>
        <w:gridCol w:w="1847"/>
        <w:gridCol w:w="1848"/>
        <w:gridCol w:w="3275"/>
      </w:tblGrid>
      <w:tr w:rsidR="005B6169" w:rsidRPr="00924C26" w:rsidTr="0023529F">
        <w:trPr>
          <w:trHeight w:val="239"/>
        </w:trPr>
        <w:tc>
          <w:tcPr>
            <w:tcW w:w="545"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п/п</w:t>
            </w:r>
          </w:p>
        </w:tc>
        <w:tc>
          <w:tcPr>
            <w:tcW w:w="2124"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Марка транспортного средства</w:t>
            </w:r>
          </w:p>
        </w:tc>
        <w:tc>
          <w:tcPr>
            <w:tcW w:w="1847"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Год выпуска, приобретения</w:t>
            </w:r>
          </w:p>
          <w:p w:rsidR="005B6169" w:rsidRPr="00924C26" w:rsidRDefault="005B6169" w:rsidP="0023529F">
            <w:pPr>
              <w:spacing w:after="0" w:line="240" w:lineRule="auto"/>
              <w:jc w:val="center"/>
              <w:rPr>
                <w:rFonts w:ascii="PT Astra Serif" w:eastAsia="Calibri" w:hAnsi="PT Astra Serif" w:cs="Times New Roman"/>
                <w:sz w:val="24"/>
                <w:szCs w:val="24"/>
              </w:rPr>
            </w:pPr>
          </w:p>
        </w:tc>
        <w:tc>
          <w:tcPr>
            <w:tcW w:w="1848"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Номер инвентарный</w:t>
            </w:r>
          </w:p>
        </w:tc>
        <w:tc>
          <w:tcPr>
            <w:tcW w:w="3275"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Стоимость по</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промежуточному</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балансу на последнюю отчетную дату тыс. руб.</w:t>
            </w:r>
          </w:p>
        </w:tc>
      </w:tr>
      <w:tr w:rsidR="005B6169" w:rsidRPr="00924C26" w:rsidTr="0023529F">
        <w:trPr>
          <w:trHeight w:val="100"/>
        </w:trPr>
        <w:tc>
          <w:tcPr>
            <w:tcW w:w="545"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1</w:t>
            </w:r>
          </w:p>
        </w:tc>
        <w:tc>
          <w:tcPr>
            <w:tcW w:w="2124"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2</w:t>
            </w:r>
          </w:p>
        </w:tc>
        <w:tc>
          <w:tcPr>
            <w:tcW w:w="1847"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3</w:t>
            </w:r>
          </w:p>
        </w:tc>
        <w:tc>
          <w:tcPr>
            <w:tcW w:w="1848"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4</w:t>
            </w:r>
          </w:p>
        </w:tc>
        <w:tc>
          <w:tcPr>
            <w:tcW w:w="3275"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5</w:t>
            </w:r>
          </w:p>
        </w:tc>
      </w:tr>
      <w:tr w:rsidR="005B6169" w:rsidRPr="00924C26" w:rsidTr="0023529F">
        <w:trPr>
          <w:trHeight w:val="239"/>
        </w:trPr>
        <w:tc>
          <w:tcPr>
            <w:tcW w:w="545"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p>
        </w:tc>
        <w:tc>
          <w:tcPr>
            <w:tcW w:w="212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84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lang w:val="en-US"/>
              </w:rPr>
            </w:pPr>
          </w:p>
        </w:tc>
        <w:tc>
          <w:tcPr>
            <w:tcW w:w="184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p>
        </w:tc>
        <w:tc>
          <w:tcPr>
            <w:tcW w:w="3275"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p>
        </w:tc>
      </w:tr>
      <w:tr w:rsidR="005B6169" w:rsidRPr="00924C26" w:rsidTr="0023529F">
        <w:trPr>
          <w:trHeight w:val="239"/>
        </w:trPr>
        <w:tc>
          <w:tcPr>
            <w:tcW w:w="6364" w:type="dxa"/>
            <w:gridSpan w:val="4"/>
            <w:tcBorders>
              <w:top w:val="single" w:sz="4" w:space="0" w:color="auto"/>
              <w:left w:val="single" w:sz="4" w:space="0" w:color="auto"/>
              <w:bottom w:val="single" w:sz="4" w:space="0" w:color="auto"/>
              <w:right w:val="single" w:sz="4" w:space="0" w:color="auto"/>
            </w:tcBorders>
          </w:tcPr>
          <w:p w:rsidR="005B6169" w:rsidRPr="00924C26" w:rsidRDefault="005B6169" w:rsidP="0023529F">
            <w:pPr>
              <w:spacing w:after="0" w:line="240" w:lineRule="auto"/>
              <w:rPr>
                <w:rFonts w:ascii="PT Astra Serif" w:eastAsia="Calibri" w:hAnsi="PT Astra Serif" w:cs="Times New Roman"/>
                <w:b/>
                <w:sz w:val="24"/>
                <w:szCs w:val="24"/>
              </w:rPr>
            </w:pPr>
            <w:r w:rsidRPr="00924C26">
              <w:rPr>
                <w:rFonts w:ascii="PT Astra Serif" w:eastAsia="Calibri" w:hAnsi="PT Astra Serif" w:cs="Times New Roman"/>
                <w:b/>
                <w:sz w:val="24"/>
                <w:szCs w:val="24"/>
              </w:rPr>
              <w:t>ИТОГО:</w:t>
            </w:r>
          </w:p>
        </w:tc>
        <w:tc>
          <w:tcPr>
            <w:tcW w:w="3275"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b/>
                <w:sz w:val="24"/>
                <w:szCs w:val="24"/>
              </w:rPr>
            </w:pPr>
            <w:r w:rsidRPr="00924C26">
              <w:rPr>
                <w:rFonts w:ascii="PT Astra Serif" w:eastAsia="Calibri" w:hAnsi="PT Astra Serif" w:cs="Times New Roman"/>
                <w:b/>
                <w:sz w:val="24"/>
                <w:szCs w:val="24"/>
              </w:rPr>
              <w:t>-</w:t>
            </w:r>
          </w:p>
        </w:tc>
      </w:tr>
    </w:tbl>
    <w:p w:rsidR="005B6169" w:rsidRPr="00924C26" w:rsidRDefault="005B6169" w:rsidP="005B6169">
      <w:pPr>
        <w:spacing w:after="0" w:line="240" w:lineRule="auto"/>
        <w:jc w:val="both"/>
        <w:rPr>
          <w:rFonts w:ascii="PT Astra Serif" w:eastAsia="Calibri" w:hAnsi="PT Astra Serif" w:cs="Times New Roman"/>
          <w:sz w:val="24"/>
          <w:szCs w:val="24"/>
        </w:rPr>
      </w:pPr>
    </w:p>
    <w:p w:rsidR="005B6169" w:rsidRPr="00924C26" w:rsidRDefault="005B6169" w:rsidP="005B6169">
      <w:pPr>
        <w:spacing w:after="0" w:line="240" w:lineRule="auto"/>
        <w:jc w:val="both"/>
        <w:rPr>
          <w:rFonts w:ascii="PT Astra Serif" w:eastAsia="Calibri" w:hAnsi="PT Astra Serif" w:cs="Times New Roman"/>
          <w:sz w:val="24"/>
          <w:szCs w:val="24"/>
        </w:rPr>
      </w:pPr>
      <w:r w:rsidRPr="00924C26">
        <w:rPr>
          <w:rFonts w:ascii="PT Astra Serif" w:eastAsia="Calibri" w:hAnsi="PT Astra Serif" w:cs="Times New Roman"/>
          <w:sz w:val="24"/>
          <w:szCs w:val="24"/>
        </w:rPr>
        <w:t>1.4. Передаточные устройства, машины и оборудование:</w:t>
      </w:r>
    </w:p>
    <w:tbl>
      <w:tblPr>
        <w:tblW w:w="9639"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5"/>
        <w:gridCol w:w="3024"/>
        <w:gridCol w:w="1843"/>
        <w:gridCol w:w="1701"/>
        <w:gridCol w:w="2526"/>
      </w:tblGrid>
      <w:tr w:rsidR="005B6169" w:rsidRPr="00924C26" w:rsidTr="0023529F">
        <w:trPr>
          <w:trHeight w:val="239"/>
        </w:trPr>
        <w:tc>
          <w:tcPr>
            <w:tcW w:w="545"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п/п</w:t>
            </w:r>
          </w:p>
        </w:tc>
        <w:tc>
          <w:tcPr>
            <w:tcW w:w="3024"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Наименование </w:t>
            </w:r>
          </w:p>
          <w:p w:rsidR="005B6169" w:rsidRPr="00924C26" w:rsidRDefault="005B6169" w:rsidP="0023529F">
            <w:pPr>
              <w:spacing w:after="0" w:line="240" w:lineRule="auto"/>
              <w:jc w:val="center"/>
              <w:rPr>
                <w:rFonts w:ascii="PT Astra Serif" w:eastAsia="Calibri" w:hAnsi="PT Astra Serif" w:cs="Times New Roman"/>
                <w:sz w:val="24"/>
                <w:szCs w:val="24"/>
              </w:rPr>
            </w:pPr>
          </w:p>
        </w:tc>
        <w:tc>
          <w:tcPr>
            <w:tcW w:w="1843"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Год выпуска,</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приобретения </w:t>
            </w:r>
          </w:p>
          <w:p w:rsidR="005B6169" w:rsidRPr="00924C26" w:rsidRDefault="005B6169" w:rsidP="0023529F">
            <w:pPr>
              <w:spacing w:after="0" w:line="240" w:lineRule="auto"/>
              <w:jc w:val="center"/>
              <w:rPr>
                <w:rFonts w:ascii="PT Astra Serif" w:eastAsia="Calibri" w:hAnsi="PT Astra Serif" w:cs="Times New Roman"/>
                <w:sz w:val="24"/>
                <w:szCs w:val="24"/>
              </w:rPr>
            </w:pPr>
          </w:p>
        </w:tc>
        <w:tc>
          <w:tcPr>
            <w:tcW w:w="1701"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Номер</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инвентарный</w:t>
            </w:r>
          </w:p>
        </w:tc>
        <w:tc>
          <w:tcPr>
            <w:tcW w:w="2526"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Стоимость по</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промежуточному</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балансу на последнюю отчетную дату </w:t>
            </w:r>
          </w:p>
          <w:p w:rsidR="005B6169" w:rsidRPr="00924C26" w:rsidRDefault="005B6169" w:rsidP="0023529F">
            <w:pPr>
              <w:spacing w:after="0" w:line="240" w:lineRule="auto"/>
              <w:jc w:val="center"/>
              <w:rPr>
                <w:rFonts w:ascii="PT Astra Serif" w:eastAsia="Calibri" w:hAnsi="PT Astra Serif" w:cs="Times New Roman"/>
                <w:sz w:val="24"/>
                <w:szCs w:val="24"/>
              </w:rPr>
            </w:pPr>
          </w:p>
        </w:tc>
      </w:tr>
      <w:tr w:rsidR="005B6169" w:rsidRPr="00924C26" w:rsidTr="0023529F">
        <w:trPr>
          <w:trHeight w:val="239"/>
        </w:trPr>
        <w:tc>
          <w:tcPr>
            <w:tcW w:w="7113" w:type="dxa"/>
            <w:gridSpan w:val="4"/>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rPr>
                <w:rFonts w:ascii="PT Astra Serif" w:eastAsia="Calibri" w:hAnsi="PT Astra Serif" w:cs="Times New Roman"/>
                <w:b/>
                <w:sz w:val="24"/>
                <w:szCs w:val="24"/>
              </w:rPr>
            </w:pPr>
            <w:r w:rsidRPr="00924C26">
              <w:rPr>
                <w:rFonts w:ascii="PT Astra Serif" w:eastAsia="Calibri" w:hAnsi="PT Astra Serif" w:cs="Times New Roman"/>
                <w:b/>
                <w:sz w:val="24"/>
                <w:szCs w:val="24"/>
              </w:rPr>
              <w:t>ИТОГО:</w:t>
            </w:r>
          </w:p>
        </w:tc>
        <w:tc>
          <w:tcPr>
            <w:tcW w:w="2526"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b/>
                <w:sz w:val="24"/>
                <w:szCs w:val="24"/>
              </w:rPr>
            </w:pPr>
            <w:r w:rsidRPr="00924C26">
              <w:rPr>
                <w:rFonts w:ascii="PT Astra Serif" w:eastAsia="Calibri" w:hAnsi="PT Astra Serif" w:cs="Times New Roman"/>
                <w:b/>
                <w:sz w:val="24"/>
                <w:szCs w:val="24"/>
              </w:rPr>
              <w:t>-</w:t>
            </w:r>
          </w:p>
        </w:tc>
      </w:tr>
    </w:tbl>
    <w:p w:rsidR="005B6169" w:rsidRPr="00924C26" w:rsidRDefault="005B6169" w:rsidP="005B6169">
      <w:pPr>
        <w:spacing w:after="0" w:line="240" w:lineRule="auto"/>
        <w:jc w:val="both"/>
        <w:rPr>
          <w:rFonts w:ascii="PT Astra Serif" w:eastAsia="Calibri" w:hAnsi="PT Astra Serif" w:cs="Times New Roman"/>
          <w:sz w:val="24"/>
          <w:szCs w:val="24"/>
        </w:rPr>
      </w:pPr>
    </w:p>
    <w:p w:rsidR="005B6169" w:rsidRPr="00924C26" w:rsidRDefault="005B6169" w:rsidP="005B6169">
      <w:pPr>
        <w:spacing w:after="0" w:line="240" w:lineRule="auto"/>
        <w:jc w:val="both"/>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1.5. Вычислительная техника: </w:t>
      </w:r>
    </w:p>
    <w:tbl>
      <w:tblPr>
        <w:tblW w:w="9639"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7"/>
        <w:gridCol w:w="3174"/>
        <w:gridCol w:w="1701"/>
        <w:gridCol w:w="1559"/>
        <w:gridCol w:w="2658"/>
      </w:tblGrid>
      <w:tr w:rsidR="005B6169" w:rsidRPr="00924C26" w:rsidTr="0023529F">
        <w:trPr>
          <w:trHeight w:val="239"/>
        </w:trPr>
        <w:tc>
          <w:tcPr>
            <w:tcW w:w="547"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п/п</w:t>
            </w:r>
          </w:p>
        </w:tc>
        <w:tc>
          <w:tcPr>
            <w:tcW w:w="3174"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Наименование </w:t>
            </w:r>
          </w:p>
          <w:p w:rsidR="005B6169" w:rsidRPr="00924C26" w:rsidRDefault="005B6169" w:rsidP="0023529F">
            <w:pPr>
              <w:spacing w:after="0" w:line="240" w:lineRule="auto"/>
              <w:jc w:val="center"/>
              <w:rPr>
                <w:rFonts w:ascii="PT Astra Serif" w:eastAsia="Calibri" w:hAnsi="PT Astra Serif" w:cs="Times New Roman"/>
                <w:sz w:val="24"/>
                <w:szCs w:val="24"/>
              </w:rPr>
            </w:pPr>
          </w:p>
        </w:tc>
        <w:tc>
          <w:tcPr>
            <w:tcW w:w="1701"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Год выпуска,</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приобретения </w:t>
            </w:r>
          </w:p>
          <w:p w:rsidR="005B6169" w:rsidRPr="00924C26" w:rsidRDefault="005B6169" w:rsidP="0023529F">
            <w:pPr>
              <w:spacing w:after="0" w:line="240" w:lineRule="auto"/>
              <w:jc w:val="center"/>
              <w:rPr>
                <w:rFonts w:ascii="PT Astra Serif" w:eastAsia="Calibri" w:hAnsi="PT Astra Serif" w:cs="Times New Roman"/>
                <w:sz w:val="24"/>
                <w:szCs w:val="24"/>
              </w:rPr>
            </w:pPr>
          </w:p>
        </w:tc>
        <w:tc>
          <w:tcPr>
            <w:tcW w:w="1559"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Номер</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инвентарный</w:t>
            </w:r>
          </w:p>
        </w:tc>
        <w:tc>
          <w:tcPr>
            <w:tcW w:w="2658"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Стоимость по</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промежуточному</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балансу</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на последнюю отчетную дату тыс. руб.</w:t>
            </w:r>
          </w:p>
        </w:tc>
      </w:tr>
      <w:tr w:rsidR="005B6169" w:rsidRPr="00924C26" w:rsidTr="0023529F">
        <w:trPr>
          <w:trHeight w:val="123"/>
        </w:trPr>
        <w:tc>
          <w:tcPr>
            <w:tcW w:w="547"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1</w:t>
            </w:r>
          </w:p>
        </w:tc>
        <w:tc>
          <w:tcPr>
            <w:tcW w:w="3174"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4</w:t>
            </w:r>
          </w:p>
        </w:tc>
        <w:tc>
          <w:tcPr>
            <w:tcW w:w="2658"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5</w:t>
            </w:r>
          </w:p>
        </w:tc>
      </w:tr>
      <w:tr w:rsidR="005B6169" w:rsidRPr="00924C26" w:rsidTr="0023529F">
        <w:trPr>
          <w:trHeight w:val="150"/>
        </w:trPr>
        <w:tc>
          <w:tcPr>
            <w:tcW w:w="54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lang w:val="en-US"/>
              </w:rPr>
            </w:pPr>
            <w:r w:rsidRPr="00924C26">
              <w:rPr>
                <w:rFonts w:ascii="PT Astra Serif" w:eastAsia="Calibri" w:hAnsi="PT Astra Serif" w:cs="Times New Roman"/>
                <w:sz w:val="24"/>
                <w:szCs w:val="24"/>
              </w:rPr>
              <w:t>1</w:t>
            </w:r>
          </w:p>
        </w:tc>
        <w:tc>
          <w:tcPr>
            <w:tcW w:w="317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p>
        </w:tc>
        <w:tc>
          <w:tcPr>
            <w:tcW w:w="265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p>
        </w:tc>
      </w:tr>
      <w:tr w:rsidR="005B6169" w:rsidRPr="00924C26" w:rsidTr="0023529F">
        <w:trPr>
          <w:trHeight w:val="239"/>
        </w:trPr>
        <w:tc>
          <w:tcPr>
            <w:tcW w:w="6981" w:type="dxa"/>
            <w:gridSpan w:val="4"/>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rPr>
                <w:rFonts w:ascii="PT Astra Serif" w:eastAsia="Calibri" w:hAnsi="PT Astra Serif" w:cs="Times New Roman"/>
                <w:b/>
                <w:sz w:val="24"/>
                <w:szCs w:val="24"/>
              </w:rPr>
            </w:pPr>
            <w:r w:rsidRPr="00924C26">
              <w:rPr>
                <w:rFonts w:ascii="PT Astra Serif" w:eastAsia="Calibri" w:hAnsi="PT Astra Serif" w:cs="Times New Roman"/>
                <w:b/>
                <w:sz w:val="24"/>
                <w:szCs w:val="24"/>
              </w:rPr>
              <w:t>ИТОГО:</w:t>
            </w:r>
          </w:p>
        </w:tc>
        <w:tc>
          <w:tcPr>
            <w:tcW w:w="2658"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b/>
                <w:sz w:val="24"/>
                <w:szCs w:val="24"/>
              </w:rPr>
            </w:pPr>
            <w:r w:rsidRPr="00924C26">
              <w:rPr>
                <w:rFonts w:ascii="PT Astra Serif" w:eastAsia="Calibri" w:hAnsi="PT Astra Serif" w:cs="Times New Roman"/>
                <w:b/>
                <w:sz w:val="24"/>
                <w:szCs w:val="24"/>
              </w:rPr>
              <w:t>-</w:t>
            </w:r>
          </w:p>
        </w:tc>
      </w:tr>
    </w:tbl>
    <w:p w:rsidR="005B6169" w:rsidRPr="00924C26" w:rsidRDefault="005B6169" w:rsidP="005B6169">
      <w:pPr>
        <w:spacing w:after="0" w:line="240" w:lineRule="auto"/>
        <w:jc w:val="both"/>
        <w:rPr>
          <w:rFonts w:ascii="PT Astra Serif" w:eastAsia="Calibri" w:hAnsi="PT Astra Serif" w:cs="Times New Roman"/>
          <w:sz w:val="24"/>
          <w:szCs w:val="24"/>
        </w:rPr>
      </w:pPr>
    </w:p>
    <w:p w:rsidR="005B6169" w:rsidRPr="00924C26" w:rsidRDefault="005B6169" w:rsidP="005B6169">
      <w:pPr>
        <w:spacing w:after="0" w:line="240" w:lineRule="auto"/>
        <w:jc w:val="both"/>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1.6. Производственный и хозяйственный инвентарь: </w:t>
      </w:r>
    </w:p>
    <w:tbl>
      <w:tblPr>
        <w:tblW w:w="9639"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5"/>
        <w:gridCol w:w="2676"/>
        <w:gridCol w:w="1847"/>
        <w:gridCol w:w="1706"/>
        <w:gridCol w:w="2865"/>
      </w:tblGrid>
      <w:tr w:rsidR="005B6169" w:rsidRPr="00924C26" w:rsidTr="0023529F">
        <w:trPr>
          <w:trHeight w:val="239"/>
        </w:trPr>
        <w:tc>
          <w:tcPr>
            <w:tcW w:w="545"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п/п</w:t>
            </w:r>
          </w:p>
        </w:tc>
        <w:tc>
          <w:tcPr>
            <w:tcW w:w="2676"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Наименование </w:t>
            </w:r>
          </w:p>
          <w:p w:rsidR="005B6169" w:rsidRPr="00924C26" w:rsidRDefault="005B6169" w:rsidP="0023529F">
            <w:pPr>
              <w:spacing w:after="0" w:line="240" w:lineRule="auto"/>
              <w:jc w:val="center"/>
              <w:rPr>
                <w:rFonts w:ascii="PT Astra Serif" w:eastAsia="Calibri" w:hAnsi="PT Astra Serif" w:cs="Times New Roman"/>
                <w:sz w:val="24"/>
                <w:szCs w:val="24"/>
              </w:rPr>
            </w:pPr>
          </w:p>
        </w:tc>
        <w:tc>
          <w:tcPr>
            <w:tcW w:w="1847"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Год выпуска,</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приобретения </w:t>
            </w:r>
          </w:p>
          <w:p w:rsidR="005B6169" w:rsidRPr="00924C26" w:rsidRDefault="005B6169" w:rsidP="0023529F">
            <w:pPr>
              <w:spacing w:after="0" w:line="240" w:lineRule="auto"/>
              <w:jc w:val="center"/>
              <w:rPr>
                <w:rFonts w:ascii="PT Astra Serif" w:eastAsia="Calibri" w:hAnsi="PT Astra Serif" w:cs="Times New Roman"/>
                <w:sz w:val="24"/>
                <w:szCs w:val="24"/>
              </w:rPr>
            </w:pPr>
          </w:p>
        </w:tc>
        <w:tc>
          <w:tcPr>
            <w:tcW w:w="1706"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Номер</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инвентарный</w:t>
            </w:r>
          </w:p>
        </w:tc>
        <w:tc>
          <w:tcPr>
            <w:tcW w:w="2865"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Стоимость по</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промежуточному</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балансу</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на последнюю отчетную дату</w:t>
            </w:r>
            <w:r w:rsidRPr="00924C26">
              <w:rPr>
                <w:rFonts w:ascii="PT Astra Serif" w:eastAsia="Calibri" w:hAnsi="PT Astra Serif" w:cs="Times New Roman"/>
                <w:color w:val="FF0000"/>
                <w:sz w:val="24"/>
                <w:szCs w:val="24"/>
              </w:rPr>
              <w:t xml:space="preserve"> </w:t>
            </w:r>
            <w:r w:rsidRPr="00924C26">
              <w:rPr>
                <w:rFonts w:ascii="PT Astra Serif" w:eastAsia="Calibri" w:hAnsi="PT Astra Serif" w:cs="Times New Roman"/>
                <w:sz w:val="24"/>
                <w:szCs w:val="24"/>
              </w:rPr>
              <w:t>тыс. руб.</w:t>
            </w:r>
          </w:p>
        </w:tc>
      </w:tr>
      <w:tr w:rsidR="005B6169" w:rsidRPr="00924C26" w:rsidTr="0023529F">
        <w:trPr>
          <w:trHeight w:val="123"/>
        </w:trPr>
        <w:tc>
          <w:tcPr>
            <w:tcW w:w="545"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1</w:t>
            </w:r>
          </w:p>
        </w:tc>
        <w:tc>
          <w:tcPr>
            <w:tcW w:w="2676"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2</w:t>
            </w:r>
          </w:p>
        </w:tc>
        <w:tc>
          <w:tcPr>
            <w:tcW w:w="1847"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3</w:t>
            </w:r>
          </w:p>
        </w:tc>
        <w:tc>
          <w:tcPr>
            <w:tcW w:w="1706"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4</w:t>
            </w:r>
          </w:p>
        </w:tc>
        <w:tc>
          <w:tcPr>
            <w:tcW w:w="2865"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5</w:t>
            </w:r>
          </w:p>
        </w:tc>
      </w:tr>
      <w:tr w:rsidR="005B6169" w:rsidRPr="00924C26" w:rsidTr="0023529F">
        <w:trPr>
          <w:trHeight w:val="123"/>
        </w:trPr>
        <w:tc>
          <w:tcPr>
            <w:tcW w:w="545"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676"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847"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706"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865"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rPr>
          <w:trHeight w:val="239"/>
        </w:trPr>
        <w:tc>
          <w:tcPr>
            <w:tcW w:w="6774" w:type="dxa"/>
            <w:gridSpan w:val="4"/>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ИТОГО:</w:t>
            </w:r>
          </w:p>
        </w:tc>
        <w:tc>
          <w:tcPr>
            <w:tcW w:w="2865"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bl>
    <w:p w:rsidR="005B6169" w:rsidRPr="00924C26" w:rsidRDefault="005B6169" w:rsidP="005B6169">
      <w:pPr>
        <w:spacing w:after="0" w:line="240" w:lineRule="auto"/>
        <w:jc w:val="both"/>
        <w:rPr>
          <w:rFonts w:ascii="PT Astra Serif" w:eastAsia="Calibri" w:hAnsi="PT Astra Serif" w:cs="Times New Roman"/>
          <w:sz w:val="24"/>
          <w:szCs w:val="24"/>
        </w:rPr>
      </w:pPr>
    </w:p>
    <w:p w:rsidR="005B6169" w:rsidRPr="00924C26" w:rsidRDefault="005B6169" w:rsidP="005B6169">
      <w:pPr>
        <w:spacing w:after="0" w:line="240" w:lineRule="auto"/>
        <w:jc w:val="both"/>
        <w:rPr>
          <w:rFonts w:ascii="PT Astra Serif" w:eastAsia="Calibri" w:hAnsi="PT Astra Serif" w:cs="Times New Roman"/>
          <w:sz w:val="24"/>
          <w:szCs w:val="24"/>
        </w:rPr>
      </w:pPr>
      <w:r w:rsidRPr="00924C26">
        <w:rPr>
          <w:rFonts w:ascii="PT Astra Serif" w:eastAsia="Calibri" w:hAnsi="PT Astra Serif" w:cs="Times New Roman"/>
          <w:sz w:val="24"/>
          <w:szCs w:val="24"/>
        </w:rPr>
        <w:t>1.7. Прочее:</w:t>
      </w:r>
    </w:p>
    <w:tbl>
      <w:tblPr>
        <w:tblW w:w="9639"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5"/>
        <w:gridCol w:w="3024"/>
        <w:gridCol w:w="1701"/>
        <w:gridCol w:w="1843"/>
        <w:gridCol w:w="2526"/>
      </w:tblGrid>
      <w:tr w:rsidR="005B6169" w:rsidRPr="00924C26" w:rsidTr="0023529F">
        <w:trPr>
          <w:trHeight w:val="239"/>
        </w:trPr>
        <w:tc>
          <w:tcPr>
            <w:tcW w:w="545"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п/п</w:t>
            </w:r>
          </w:p>
        </w:tc>
        <w:tc>
          <w:tcPr>
            <w:tcW w:w="3024"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Наименование </w:t>
            </w:r>
          </w:p>
          <w:p w:rsidR="005B6169" w:rsidRPr="00924C26" w:rsidRDefault="005B6169" w:rsidP="0023529F">
            <w:pPr>
              <w:spacing w:after="0" w:line="240" w:lineRule="auto"/>
              <w:jc w:val="center"/>
              <w:rPr>
                <w:rFonts w:ascii="PT Astra Serif" w:eastAsia="Calibri" w:hAnsi="PT Astra Serif" w:cs="Times New Roman"/>
                <w:sz w:val="24"/>
                <w:szCs w:val="24"/>
              </w:rPr>
            </w:pPr>
          </w:p>
        </w:tc>
        <w:tc>
          <w:tcPr>
            <w:tcW w:w="1701"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Год выпуска,</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приобретения </w:t>
            </w:r>
          </w:p>
          <w:p w:rsidR="005B6169" w:rsidRPr="00924C26" w:rsidRDefault="005B6169" w:rsidP="0023529F">
            <w:pPr>
              <w:spacing w:after="0" w:line="240" w:lineRule="auto"/>
              <w:jc w:val="center"/>
              <w:rPr>
                <w:rFonts w:ascii="PT Astra Serif" w:eastAsia="Calibri" w:hAnsi="PT Astra Serif" w:cs="Times New Roman"/>
                <w:sz w:val="24"/>
                <w:szCs w:val="24"/>
              </w:rPr>
            </w:pPr>
          </w:p>
        </w:tc>
        <w:tc>
          <w:tcPr>
            <w:tcW w:w="1843"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Номер</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инвентарный</w:t>
            </w:r>
          </w:p>
        </w:tc>
        <w:tc>
          <w:tcPr>
            <w:tcW w:w="2526"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Стоимость по</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промежуточному</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балансу</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на последнюю отчетную дату</w:t>
            </w:r>
            <w:r w:rsidRPr="00924C26">
              <w:rPr>
                <w:rFonts w:ascii="PT Astra Serif" w:eastAsia="Calibri" w:hAnsi="PT Astra Serif" w:cs="Times New Roman"/>
                <w:color w:val="FF0000"/>
                <w:sz w:val="24"/>
                <w:szCs w:val="24"/>
              </w:rPr>
              <w:t xml:space="preserve"> </w:t>
            </w:r>
            <w:r w:rsidRPr="00924C26">
              <w:rPr>
                <w:rFonts w:ascii="PT Astra Serif" w:eastAsia="Calibri" w:hAnsi="PT Astra Serif" w:cs="Times New Roman"/>
                <w:sz w:val="24"/>
                <w:szCs w:val="24"/>
              </w:rPr>
              <w:t>тыс. руб.</w:t>
            </w:r>
          </w:p>
        </w:tc>
      </w:tr>
      <w:tr w:rsidR="005B6169" w:rsidRPr="00924C26" w:rsidTr="0023529F">
        <w:trPr>
          <w:trHeight w:val="123"/>
        </w:trPr>
        <w:tc>
          <w:tcPr>
            <w:tcW w:w="545"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1</w:t>
            </w:r>
          </w:p>
        </w:tc>
        <w:tc>
          <w:tcPr>
            <w:tcW w:w="3024"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4</w:t>
            </w:r>
          </w:p>
        </w:tc>
        <w:tc>
          <w:tcPr>
            <w:tcW w:w="2526"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5</w:t>
            </w:r>
          </w:p>
        </w:tc>
      </w:tr>
      <w:tr w:rsidR="005B6169" w:rsidRPr="00924C26" w:rsidTr="0023529F">
        <w:trPr>
          <w:trHeight w:val="150"/>
        </w:trPr>
        <w:tc>
          <w:tcPr>
            <w:tcW w:w="545"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1</w:t>
            </w:r>
          </w:p>
        </w:tc>
        <w:tc>
          <w:tcPr>
            <w:tcW w:w="302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526"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rPr>
          <w:trHeight w:val="239"/>
        </w:trPr>
        <w:tc>
          <w:tcPr>
            <w:tcW w:w="7113" w:type="dxa"/>
            <w:gridSpan w:val="4"/>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ИТОГО:</w:t>
            </w:r>
          </w:p>
        </w:tc>
        <w:tc>
          <w:tcPr>
            <w:tcW w:w="2526"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bl>
    <w:p w:rsidR="005B6169" w:rsidRPr="00924C26" w:rsidRDefault="005B6169" w:rsidP="005B6169">
      <w:pPr>
        <w:spacing w:after="0" w:line="240" w:lineRule="auto"/>
        <w:jc w:val="both"/>
        <w:rPr>
          <w:rFonts w:ascii="PT Astra Serif" w:eastAsia="Calibri" w:hAnsi="PT Astra Serif" w:cs="Times New Roman"/>
          <w:sz w:val="24"/>
          <w:szCs w:val="24"/>
        </w:rPr>
      </w:pPr>
    </w:p>
    <w:p w:rsidR="005B6169" w:rsidRPr="00924C26" w:rsidRDefault="005B6169" w:rsidP="005B6169">
      <w:pPr>
        <w:spacing w:after="0" w:line="240" w:lineRule="auto"/>
        <w:jc w:val="both"/>
        <w:rPr>
          <w:rFonts w:ascii="PT Astra Serif" w:eastAsia="Calibri" w:hAnsi="PT Astra Serif" w:cs="Times New Roman"/>
          <w:b/>
          <w:sz w:val="24"/>
          <w:szCs w:val="24"/>
        </w:rPr>
      </w:pPr>
      <w:r w:rsidRPr="00924C26">
        <w:rPr>
          <w:rFonts w:ascii="PT Astra Serif" w:eastAsia="Calibri" w:hAnsi="PT Astra Serif" w:cs="Times New Roman"/>
          <w:b/>
          <w:sz w:val="24"/>
          <w:szCs w:val="24"/>
        </w:rPr>
        <w:t xml:space="preserve">Всего основные средства: </w:t>
      </w:r>
      <w:r w:rsidR="007C355D">
        <w:rPr>
          <w:rFonts w:ascii="PT Astra Serif" w:eastAsia="Calibri" w:hAnsi="PT Astra Serif" w:cs="Times New Roman"/>
          <w:b/>
          <w:sz w:val="24"/>
          <w:szCs w:val="24"/>
        </w:rPr>
        <w:t>0</w:t>
      </w:r>
      <w:r w:rsidRPr="0069427C">
        <w:rPr>
          <w:rFonts w:ascii="PT Astra Serif" w:eastAsia="Calibri" w:hAnsi="PT Astra Serif" w:cs="Times New Roman"/>
          <w:b/>
          <w:sz w:val="24"/>
          <w:szCs w:val="24"/>
        </w:rPr>
        <w:t xml:space="preserve"> тыс. руб.</w:t>
      </w:r>
    </w:p>
    <w:p w:rsidR="005B6169" w:rsidRPr="00924C26" w:rsidRDefault="005B6169" w:rsidP="005B6169">
      <w:pPr>
        <w:spacing w:after="0" w:line="240" w:lineRule="auto"/>
        <w:jc w:val="both"/>
        <w:rPr>
          <w:rFonts w:ascii="PT Astra Serif" w:eastAsia="Calibri" w:hAnsi="PT Astra Serif" w:cs="Times New Roman"/>
          <w:b/>
          <w:sz w:val="24"/>
          <w:szCs w:val="24"/>
        </w:rPr>
      </w:pPr>
    </w:p>
    <w:p w:rsidR="005B6169" w:rsidRPr="00924C26" w:rsidRDefault="005B6169" w:rsidP="005B6169">
      <w:pPr>
        <w:spacing w:after="0" w:line="240" w:lineRule="auto"/>
        <w:jc w:val="center"/>
        <w:rPr>
          <w:rFonts w:ascii="PT Astra Serif" w:eastAsia="Calibri" w:hAnsi="PT Astra Serif" w:cs="Times New Roman"/>
          <w:sz w:val="24"/>
          <w:szCs w:val="24"/>
        </w:rPr>
      </w:pPr>
    </w:p>
    <w:p w:rsidR="005B6169" w:rsidRPr="00924C26" w:rsidRDefault="005B6169" w:rsidP="005B6169">
      <w:pPr>
        <w:spacing w:after="0" w:line="240" w:lineRule="auto"/>
        <w:jc w:val="center"/>
        <w:rPr>
          <w:rFonts w:ascii="PT Astra Serif" w:eastAsia="Calibri" w:hAnsi="PT Astra Serif" w:cs="Times New Roman"/>
          <w:sz w:val="24"/>
          <w:szCs w:val="24"/>
        </w:rPr>
      </w:pPr>
    </w:p>
    <w:p w:rsidR="005B6169" w:rsidRPr="00924C26" w:rsidRDefault="005B6169" w:rsidP="005B6169">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2. Нематериальные активы: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175"/>
        <w:gridCol w:w="1629"/>
        <w:gridCol w:w="1587"/>
        <w:gridCol w:w="2517"/>
      </w:tblGrid>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N п/п</w:t>
            </w:r>
          </w:p>
        </w:tc>
        <w:tc>
          <w:tcPr>
            <w:tcW w:w="3175"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Наименование, краткая характеристика</w:t>
            </w:r>
          </w:p>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с указанием наличия обременения (выданные лицензии, совместное владение и т.д.)</w:t>
            </w:r>
          </w:p>
        </w:tc>
        <w:tc>
          <w:tcPr>
            <w:tcW w:w="162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Наименование, дата и номер документа о регистрации права на актив</w:t>
            </w:r>
          </w:p>
        </w:tc>
        <w:tc>
          <w:tcPr>
            <w:tcW w:w="158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Дата постановки на учет МУП</w:t>
            </w:r>
          </w:p>
        </w:tc>
        <w:tc>
          <w:tcPr>
            <w:tcW w:w="251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Стоимость по</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промежуточному</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балансу</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на последнюю отчетную дату</w:t>
            </w:r>
            <w:r w:rsidRPr="00924C26">
              <w:rPr>
                <w:rFonts w:ascii="PT Astra Serif" w:eastAsia="Calibri" w:hAnsi="PT Astra Serif" w:cs="Times New Roman"/>
                <w:color w:val="FF0000"/>
                <w:sz w:val="24"/>
                <w:szCs w:val="24"/>
              </w:rPr>
              <w:t xml:space="preserve"> </w:t>
            </w:r>
            <w:r w:rsidRPr="00924C26">
              <w:rPr>
                <w:rFonts w:ascii="PT Astra Serif" w:eastAsia="Calibri" w:hAnsi="PT Astra Serif" w:cs="Times New Roman"/>
                <w:sz w:val="24"/>
                <w:szCs w:val="24"/>
              </w:rPr>
              <w:t>тыс. руб.</w:t>
            </w:r>
          </w:p>
        </w:tc>
      </w:tr>
      <w:tr w:rsidR="005B6169" w:rsidRPr="00924C26" w:rsidTr="0023529F">
        <w:trPr>
          <w:trHeight w:val="209"/>
        </w:trPr>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1</w:t>
            </w:r>
          </w:p>
        </w:tc>
        <w:tc>
          <w:tcPr>
            <w:tcW w:w="3175"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2</w:t>
            </w:r>
          </w:p>
        </w:tc>
        <w:tc>
          <w:tcPr>
            <w:tcW w:w="162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3</w:t>
            </w:r>
          </w:p>
        </w:tc>
        <w:tc>
          <w:tcPr>
            <w:tcW w:w="158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4</w:t>
            </w:r>
          </w:p>
        </w:tc>
        <w:tc>
          <w:tcPr>
            <w:tcW w:w="251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5</w:t>
            </w:r>
          </w:p>
        </w:tc>
      </w:tr>
      <w:tr w:rsidR="005B6169" w:rsidRPr="00924C26" w:rsidTr="0023529F">
        <w:trPr>
          <w:trHeight w:val="259"/>
        </w:trPr>
        <w:tc>
          <w:tcPr>
            <w:tcW w:w="9418" w:type="dxa"/>
            <w:gridSpan w:val="5"/>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2.1. Патенты</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3175"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62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51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9418" w:type="dxa"/>
            <w:gridSpan w:val="5"/>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2.2. Товарные знаки</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3175"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62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51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9418" w:type="dxa"/>
            <w:gridSpan w:val="5"/>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2.3. Прочее</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3175"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62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51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6901" w:type="dxa"/>
            <w:gridSpan w:val="4"/>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both"/>
              <w:rPr>
                <w:rFonts w:ascii="PT Astra Serif" w:eastAsia="Calibri" w:hAnsi="PT Astra Serif" w:cs="Times New Roman"/>
                <w:sz w:val="24"/>
                <w:szCs w:val="24"/>
              </w:rPr>
            </w:pPr>
            <w:r w:rsidRPr="00924C26">
              <w:rPr>
                <w:rFonts w:ascii="PT Astra Serif" w:eastAsia="Calibri" w:hAnsi="PT Astra Serif" w:cs="Times New Roman"/>
                <w:sz w:val="24"/>
                <w:szCs w:val="24"/>
              </w:rPr>
              <w:t>ИТОГО</w:t>
            </w:r>
          </w:p>
        </w:tc>
        <w:tc>
          <w:tcPr>
            <w:tcW w:w="251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bl>
    <w:p w:rsidR="005B6169" w:rsidRPr="00924C26" w:rsidRDefault="005B6169" w:rsidP="005B6169">
      <w:pPr>
        <w:spacing w:after="0" w:line="240" w:lineRule="auto"/>
        <w:jc w:val="center"/>
        <w:rPr>
          <w:rFonts w:ascii="PT Astra Serif" w:eastAsia="Calibri" w:hAnsi="PT Astra Serif" w:cs="Times New Roman"/>
          <w:sz w:val="24"/>
          <w:szCs w:val="24"/>
        </w:rPr>
      </w:pPr>
    </w:p>
    <w:p w:rsidR="005B6169" w:rsidRPr="00924C26" w:rsidRDefault="005B6169" w:rsidP="005B6169">
      <w:pPr>
        <w:spacing w:after="0" w:line="240" w:lineRule="auto"/>
        <w:jc w:val="center"/>
        <w:rPr>
          <w:rFonts w:ascii="PT Astra Serif" w:eastAsia="Calibri" w:hAnsi="PT Astra Serif" w:cs="Times New Roman"/>
          <w:sz w:val="24"/>
          <w:szCs w:val="24"/>
        </w:rPr>
      </w:pPr>
    </w:p>
    <w:p w:rsidR="005B6169" w:rsidRPr="00924C26" w:rsidRDefault="005B6169" w:rsidP="005B6169">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3. Вложения во внеоборотные активы: </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510"/>
        <w:gridCol w:w="4730"/>
        <w:gridCol w:w="4178"/>
      </w:tblGrid>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N п/п</w:t>
            </w:r>
          </w:p>
        </w:tc>
        <w:tc>
          <w:tcPr>
            <w:tcW w:w="473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Наименование, назначение, краткая характеристика</w:t>
            </w:r>
          </w:p>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p>
        </w:tc>
        <w:tc>
          <w:tcPr>
            <w:tcW w:w="417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Стоимость по</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промежуточному балансу</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на последнюю отчетную дату</w:t>
            </w:r>
            <w:r w:rsidRPr="00924C26">
              <w:rPr>
                <w:rFonts w:ascii="PT Astra Serif" w:eastAsia="Calibri" w:hAnsi="PT Astra Serif" w:cs="Times New Roman"/>
                <w:color w:val="FF0000"/>
                <w:sz w:val="24"/>
                <w:szCs w:val="24"/>
              </w:rPr>
              <w:t xml:space="preserve"> </w:t>
            </w:r>
            <w:r w:rsidRPr="00924C26">
              <w:rPr>
                <w:rFonts w:ascii="PT Astra Serif" w:eastAsia="Calibri" w:hAnsi="PT Astra Serif" w:cs="Times New Roman"/>
                <w:sz w:val="24"/>
                <w:szCs w:val="24"/>
              </w:rPr>
              <w:t>тыс. руб.</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1</w:t>
            </w:r>
          </w:p>
        </w:tc>
        <w:tc>
          <w:tcPr>
            <w:tcW w:w="473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2</w:t>
            </w:r>
          </w:p>
        </w:tc>
        <w:tc>
          <w:tcPr>
            <w:tcW w:w="417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3</w:t>
            </w:r>
          </w:p>
        </w:tc>
      </w:tr>
      <w:tr w:rsidR="005B6169" w:rsidRPr="00924C26" w:rsidTr="0023529F">
        <w:tc>
          <w:tcPr>
            <w:tcW w:w="9418" w:type="dxa"/>
            <w:gridSpan w:val="3"/>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3.1. Строительство объектов основных средств</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473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417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9418" w:type="dxa"/>
            <w:gridSpan w:val="3"/>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3.2. Приобретение объектов основных средств</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473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417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9418" w:type="dxa"/>
            <w:gridSpan w:val="3"/>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3.3. Приобретение нематериальных активов</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473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417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9418" w:type="dxa"/>
            <w:gridSpan w:val="3"/>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3.4. Прочие</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473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417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5240" w:type="dxa"/>
            <w:gridSpan w:val="2"/>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both"/>
              <w:rPr>
                <w:rFonts w:ascii="PT Astra Serif" w:eastAsia="Calibri" w:hAnsi="PT Astra Serif" w:cs="Times New Roman"/>
                <w:sz w:val="24"/>
                <w:szCs w:val="24"/>
              </w:rPr>
            </w:pPr>
            <w:r w:rsidRPr="00924C26">
              <w:rPr>
                <w:rFonts w:ascii="PT Astra Serif" w:eastAsia="Calibri" w:hAnsi="PT Astra Serif" w:cs="Times New Roman"/>
                <w:sz w:val="24"/>
                <w:szCs w:val="24"/>
              </w:rPr>
              <w:t>ИТОГО:</w:t>
            </w:r>
          </w:p>
        </w:tc>
        <w:tc>
          <w:tcPr>
            <w:tcW w:w="417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bl>
    <w:p w:rsidR="005B6169" w:rsidRPr="00924C26" w:rsidRDefault="005B6169" w:rsidP="005B6169">
      <w:pPr>
        <w:spacing w:after="0" w:line="240" w:lineRule="auto"/>
        <w:jc w:val="center"/>
        <w:rPr>
          <w:rFonts w:ascii="PT Astra Serif" w:eastAsia="Calibri" w:hAnsi="PT Astra Serif" w:cs="Times New Roman"/>
          <w:sz w:val="24"/>
          <w:szCs w:val="24"/>
        </w:rPr>
      </w:pPr>
    </w:p>
    <w:p w:rsidR="005B6169" w:rsidRPr="00924C26" w:rsidRDefault="005B6169" w:rsidP="005B6169">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4. Доходные вложения в материальные ценности: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887"/>
        <w:gridCol w:w="1917"/>
        <w:gridCol w:w="1587"/>
        <w:gridCol w:w="2154"/>
      </w:tblGrid>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N п/п</w:t>
            </w:r>
          </w:p>
        </w:tc>
        <w:tc>
          <w:tcPr>
            <w:tcW w:w="288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Вид материальных ценностей</w:t>
            </w:r>
          </w:p>
        </w:tc>
        <w:tc>
          <w:tcPr>
            <w:tcW w:w="191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Основание (договор аренды и т.п.)</w:t>
            </w:r>
          </w:p>
        </w:tc>
        <w:tc>
          <w:tcPr>
            <w:tcW w:w="158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Срок временного пользования, владения</w:t>
            </w:r>
          </w:p>
        </w:tc>
        <w:tc>
          <w:tcPr>
            <w:tcW w:w="215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Стоимость по</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промежуточному</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балансу</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на последнюю отчетную дату</w:t>
            </w:r>
            <w:r w:rsidRPr="00924C26">
              <w:rPr>
                <w:rFonts w:ascii="PT Astra Serif" w:eastAsia="Calibri" w:hAnsi="PT Astra Serif" w:cs="Times New Roman"/>
                <w:color w:val="FF0000"/>
                <w:sz w:val="24"/>
                <w:szCs w:val="24"/>
              </w:rPr>
              <w:t xml:space="preserve"> </w:t>
            </w:r>
            <w:r w:rsidRPr="00924C26">
              <w:rPr>
                <w:rFonts w:ascii="PT Astra Serif" w:eastAsia="Calibri" w:hAnsi="PT Astra Serif" w:cs="Times New Roman"/>
                <w:sz w:val="24"/>
                <w:szCs w:val="24"/>
              </w:rPr>
              <w:t>тыс. руб.</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1</w:t>
            </w:r>
          </w:p>
        </w:tc>
        <w:tc>
          <w:tcPr>
            <w:tcW w:w="288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2</w:t>
            </w:r>
          </w:p>
        </w:tc>
        <w:tc>
          <w:tcPr>
            <w:tcW w:w="191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3</w:t>
            </w:r>
          </w:p>
        </w:tc>
        <w:tc>
          <w:tcPr>
            <w:tcW w:w="158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4</w:t>
            </w:r>
          </w:p>
        </w:tc>
        <w:tc>
          <w:tcPr>
            <w:tcW w:w="215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5</w:t>
            </w:r>
          </w:p>
        </w:tc>
      </w:tr>
      <w:tr w:rsidR="005B6169" w:rsidRPr="00924C26" w:rsidTr="0023529F">
        <w:tc>
          <w:tcPr>
            <w:tcW w:w="9055" w:type="dxa"/>
            <w:gridSpan w:val="5"/>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4.1. Вложения в недвижимое имущество</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88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91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15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9055" w:type="dxa"/>
            <w:gridSpan w:val="5"/>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4.2. Вложения в транспортные средства</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88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91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15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9055" w:type="dxa"/>
            <w:gridSpan w:val="5"/>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4.3. Вложения в передаточные устройства, машины и оборудование</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88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91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15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9055" w:type="dxa"/>
            <w:gridSpan w:val="5"/>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4.4. Вложения в инструмент</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88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91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15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9055" w:type="dxa"/>
            <w:gridSpan w:val="5"/>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4.5. Вложения в вычислительную технику</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88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91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15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9055" w:type="dxa"/>
            <w:gridSpan w:val="5"/>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4.6. Вложения в иные материальные ценности</w:t>
            </w:r>
          </w:p>
        </w:tc>
      </w:tr>
      <w:tr w:rsidR="005B6169" w:rsidRPr="00924C26" w:rsidTr="0023529F">
        <w:trPr>
          <w:trHeight w:val="28"/>
        </w:trPr>
        <w:tc>
          <w:tcPr>
            <w:tcW w:w="6901" w:type="dxa"/>
            <w:gridSpan w:val="4"/>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both"/>
              <w:rPr>
                <w:rFonts w:ascii="PT Astra Serif" w:eastAsia="Calibri" w:hAnsi="PT Astra Serif" w:cs="Times New Roman"/>
                <w:sz w:val="24"/>
                <w:szCs w:val="24"/>
              </w:rPr>
            </w:pPr>
            <w:r w:rsidRPr="00924C26">
              <w:rPr>
                <w:rFonts w:ascii="PT Astra Serif" w:eastAsia="Calibri" w:hAnsi="PT Astra Serif" w:cs="Times New Roman"/>
                <w:sz w:val="24"/>
                <w:szCs w:val="24"/>
              </w:rPr>
              <w:t>ИТОГО:</w:t>
            </w:r>
          </w:p>
        </w:tc>
        <w:tc>
          <w:tcPr>
            <w:tcW w:w="215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bl>
    <w:p w:rsidR="005B6169" w:rsidRPr="00924C26" w:rsidRDefault="005B6169" w:rsidP="005B6169">
      <w:pPr>
        <w:spacing w:after="0" w:line="240" w:lineRule="auto"/>
        <w:jc w:val="center"/>
        <w:rPr>
          <w:rFonts w:ascii="PT Astra Serif" w:eastAsia="Calibri" w:hAnsi="PT Astra Serif" w:cs="Times New Roman"/>
          <w:sz w:val="24"/>
          <w:szCs w:val="24"/>
        </w:rPr>
      </w:pPr>
    </w:p>
    <w:p w:rsidR="005B6169" w:rsidRPr="00924C26" w:rsidRDefault="005B6169" w:rsidP="005B6169">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5. Денежные средства:</w:t>
      </w:r>
    </w:p>
    <w:p w:rsidR="005B6169" w:rsidRPr="00924C26" w:rsidRDefault="005B6169" w:rsidP="005B6169">
      <w:pPr>
        <w:spacing w:after="0" w:line="240" w:lineRule="auto"/>
        <w:jc w:val="both"/>
        <w:rPr>
          <w:rFonts w:ascii="PT Astra Serif" w:eastAsia="Calibri" w:hAnsi="PT Astra Serif" w:cs="Times New Roman"/>
          <w:sz w:val="24"/>
          <w:szCs w:val="24"/>
        </w:rPr>
      </w:pPr>
      <w:r w:rsidRPr="00924C26">
        <w:rPr>
          <w:rFonts w:ascii="PT Astra Serif" w:eastAsia="Calibri" w:hAnsi="PT Astra Serif" w:cs="Times New Roman"/>
          <w:sz w:val="24"/>
          <w:szCs w:val="24"/>
        </w:rPr>
        <w:t>5.1</w:t>
      </w:r>
      <w:r w:rsidRPr="0069427C">
        <w:rPr>
          <w:rFonts w:ascii="PT Astra Serif" w:eastAsia="Calibri" w:hAnsi="PT Astra Serif" w:cs="Times New Roman"/>
          <w:sz w:val="24"/>
          <w:szCs w:val="24"/>
        </w:rPr>
        <w:t>. Касса</w:t>
      </w:r>
      <w:r w:rsidRPr="0069427C">
        <w:rPr>
          <w:rFonts w:ascii="PT Astra Serif" w:eastAsia="Calibri" w:hAnsi="PT Astra Serif" w:cs="Times New Roman"/>
          <w:b/>
          <w:sz w:val="24"/>
          <w:szCs w:val="24"/>
        </w:rPr>
        <w:t xml:space="preserve"> </w:t>
      </w:r>
      <w:r w:rsidRPr="0069427C">
        <w:rPr>
          <w:rFonts w:ascii="PT Astra Serif" w:eastAsia="Calibri" w:hAnsi="PT Astra Serif" w:cs="Times New Roman"/>
          <w:sz w:val="24"/>
          <w:szCs w:val="24"/>
        </w:rPr>
        <w:t>-- тыс. руб. (стоимость по промежуточному балансу на «</w:t>
      </w:r>
      <w:r>
        <w:rPr>
          <w:rFonts w:ascii="PT Astra Serif" w:eastAsia="Calibri" w:hAnsi="PT Astra Serif" w:cs="Times New Roman"/>
          <w:sz w:val="24"/>
          <w:szCs w:val="24"/>
        </w:rPr>
        <w:t>20</w:t>
      </w:r>
      <w:r w:rsidRPr="0069427C">
        <w:rPr>
          <w:rFonts w:ascii="PT Astra Serif" w:eastAsia="Calibri" w:hAnsi="PT Astra Serif" w:cs="Times New Roman"/>
          <w:sz w:val="24"/>
          <w:szCs w:val="24"/>
        </w:rPr>
        <w:t>» сентября 2024г).</w:t>
      </w:r>
    </w:p>
    <w:p w:rsidR="005B6169" w:rsidRPr="00924C26" w:rsidRDefault="005B6169" w:rsidP="005B6169">
      <w:pPr>
        <w:spacing w:after="0" w:line="240" w:lineRule="auto"/>
        <w:jc w:val="both"/>
        <w:rPr>
          <w:rFonts w:ascii="PT Astra Serif" w:eastAsia="Calibri" w:hAnsi="PT Astra Serif" w:cs="Times New Roman"/>
          <w:sz w:val="24"/>
          <w:szCs w:val="24"/>
        </w:rPr>
      </w:pPr>
      <w:r w:rsidRPr="00924C26">
        <w:rPr>
          <w:rFonts w:ascii="PT Astra Serif" w:eastAsia="Calibri" w:hAnsi="PT Astra Serif" w:cs="Times New Roman"/>
          <w:sz w:val="24"/>
          <w:szCs w:val="24"/>
        </w:rPr>
        <w:t>5.2. Переводы в пути: 0 тыс. руб.</w:t>
      </w:r>
    </w:p>
    <w:tbl>
      <w:tblPr>
        <w:tblW w:w="9418" w:type="dxa"/>
        <w:tblInd w:w="-67" w:type="dxa"/>
        <w:tblLayout w:type="fixed"/>
        <w:tblCellMar>
          <w:top w:w="102" w:type="dxa"/>
          <w:left w:w="62" w:type="dxa"/>
          <w:bottom w:w="102" w:type="dxa"/>
          <w:right w:w="62" w:type="dxa"/>
        </w:tblCellMar>
        <w:tblLook w:val="0000" w:firstRow="0" w:lastRow="0" w:firstColumn="0" w:lastColumn="0" w:noHBand="0" w:noVBand="0"/>
      </w:tblPr>
      <w:tblGrid>
        <w:gridCol w:w="510"/>
        <w:gridCol w:w="4939"/>
        <w:gridCol w:w="3969"/>
      </w:tblGrid>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N п/п</w:t>
            </w:r>
          </w:p>
        </w:tc>
        <w:tc>
          <w:tcPr>
            <w:tcW w:w="493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Наименование кредитной организации </w:t>
            </w:r>
          </w:p>
        </w:tc>
        <w:tc>
          <w:tcPr>
            <w:tcW w:w="396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Стоимость по</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промежуточному балансу</w:t>
            </w:r>
          </w:p>
          <w:p w:rsidR="005B6169" w:rsidRPr="00924C26" w:rsidRDefault="005B6169" w:rsidP="0023529F">
            <w:pPr>
              <w:spacing w:after="0" w:line="240" w:lineRule="auto"/>
              <w:jc w:val="center"/>
              <w:rPr>
                <w:rFonts w:ascii="PT Astra Serif" w:eastAsia="Calibri" w:hAnsi="PT Astra Serif" w:cs="Times New Roman"/>
                <w:color w:val="FF0000"/>
                <w:sz w:val="24"/>
                <w:szCs w:val="24"/>
              </w:rPr>
            </w:pPr>
            <w:r w:rsidRPr="00924C26">
              <w:rPr>
                <w:rFonts w:ascii="PT Astra Serif" w:eastAsia="Calibri" w:hAnsi="PT Astra Serif" w:cs="Times New Roman"/>
                <w:sz w:val="24"/>
                <w:szCs w:val="24"/>
              </w:rPr>
              <w:t>на последнюю отчетную дату</w:t>
            </w:r>
            <w:r w:rsidRPr="00924C26">
              <w:rPr>
                <w:rFonts w:ascii="PT Astra Serif" w:eastAsia="Calibri" w:hAnsi="PT Astra Serif" w:cs="Times New Roman"/>
                <w:color w:val="FF0000"/>
                <w:sz w:val="24"/>
                <w:szCs w:val="24"/>
              </w:rPr>
              <w:t xml:space="preserve"> </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тыс. руб.</w:t>
            </w:r>
          </w:p>
        </w:tc>
      </w:tr>
      <w:tr w:rsidR="005B6169" w:rsidRPr="00924C26" w:rsidTr="0023529F">
        <w:trPr>
          <w:trHeight w:val="279"/>
        </w:trPr>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1</w:t>
            </w:r>
          </w:p>
        </w:tc>
        <w:tc>
          <w:tcPr>
            <w:tcW w:w="493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3</w:t>
            </w:r>
          </w:p>
        </w:tc>
      </w:tr>
      <w:tr w:rsidR="005B6169" w:rsidRPr="00924C26" w:rsidTr="0023529F">
        <w:tc>
          <w:tcPr>
            <w:tcW w:w="9418" w:type="dxa"/>
            <w:gridSpan w:val="3"/>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5.3. Расчетные счета</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1</w:t>
            </w:r>
          </w:p>
        </w:tc>
        <w:tc>
          <w:tcPr>
            <w:tcW w:w="493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spacing w:after="0" w:line="240" w:lineRule="auto"/>
              <w:jc w:val="both"/>
              <w:rPr>
                <w:rFonts w:ascii="PT Astra Serif" w:eastAsia="Times New Roman" w:hAnsi="PT Astra Serif" w:cs="Times New Roman"/>
                <w:bCs/>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2</w:t>
            </w:r>
          </w:p>
        </w:tc>
        <w:tc>
          <w:tcPr>
            <w:tcW w:w="493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spacing w:after="0" w:line="240" w:lineRule="auto"/>
              <w:jc w:val="both"/>
              <w:rPr>
                <w:rFonts w:ascii="PT Astra Serif" w:eastAsia="Times New Roman" w:hAnsi="PT Astra Serif" w:cs="Times New Roman"/>
                <w:bCs/>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p>
        </w:tc>
      </w:tr>
      <w:tr w:rsidR="005B6169" w:rsidRPr="00924C26" w:rsidTr="0023529F">
        <w:tc>
          <w:tcPr>
            <w:tcW w:w="9418" w:type="dxa"/>
            <w:gridSpan w:val="3"/>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5.4. Валютные счета </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493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Нет</w:t>
            </w:r>
          </w:p>
        </w:tc>
        <w:tc>
          <w:tcPr>
            <w:tcW w:w="396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9418" w:type="dxa"/>
            <w:gridSpan w:val="3"/>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5.5. Специальные счета в банках</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1</w:t>
            </w:r>
          </w:p>
        </w:tc>
        <w:tc>
          <w:tcPr>
            <w:tcW w:w="493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p>
        </w:tc>
      </w:tr>
      <w:tr w:rsidR="005B6169" w:rsidRPr="00924C26" w:rsidTr="0023529F">
        <w:tc>
          <w:tcPr>
            <w:tcW w:w="5449" w:type="dxa"/>
            <w:gridSpan w:val="2"/>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both"/>
              <w:rPr>
                <w:rFonts w:ascii="PT Astra Serif" w:eastAsia="Calibri" w:hAnsi="PT Astra Serif" w:cs="Times New Roman"/>
                <w:sz w:val="24"/>
                <w:szCs w:val="24"/>
              </w:rPr>
            </w:pPr>
            <w:r w:rsidRPr="00924C26">
              <w:rPr>
                <w:rFonts w:ascii="PT Astra Serif" w:eastAsia="Calibri" w:hAnsi="PT Astra Serif" w:cs="Times New Roman"/>
                <w:sz w:val="24"/>
                <w:szCs w:val="24"/>
              </w:rPr>
              <w:t>Итого по разделу 10 «Денежные средства»</w:t>
            </w:r>
          </w:p>
        </w:tc>
        <w:tc>
          <w:tcPr>
            <w:tcW w:w="396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p>
        </w:tc>
      </w:tr>
    </w:tbl>
    <w:p w:rsidR="005B6169" w:rsidRPr="00924C26" w:rsidRDefault="005B6169" w:rsidP="005B6169">
      <w:pPr>
        <w:spacing w:after="0" w:line="240" w:lineRule="auto"/>
        <w:jc w:val="center"/>
        <w:rPr>
          <w:rFonts w:ascii="PT Astra Serif" w:eastAsia="Calibri" w:hAnsi="PT Astra Serif" w:cs="Times New Roman"/>
          <w:sz w:val="24"/>
          <w:szCs w:val="24"/>
        </w:rPr>
      </w:pPr>
    </w:p>
    <w:p w:rsidR="005B6169" w:rsidRPr="00924C26" w:rsidRDefault="005B6169" w:rsidP="005B6169">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6. Финансовые вложения: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154"/>
        <w:gridCol w:w="2041"/>
        <w:gridCol w:w="1134"/>
        <w:gridCol w:w="1304"/>
        <w:gridCol w:w="2275"/>
      </w:tblGrid>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N п/п</w:t>
            </w:r>
          </w:p>
        </w:tc>
        <w:tc>
          <w:tcPr>
            <w:tcW w:w="215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Вид вложений</w:t>
            </w:r>
          </w:p>
        </w:tc>
        <w:tc>
          <w:tcPr>
            <w:tcW w:w="204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Наименование, местонахождение дебитора</w:t>
            </w:r>
          </w:p>
        </w:tc>
        <w:tc>
          <w:tcPr>
            <w:tcW w:w="113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Дата приобретения</w:t>
            </w:r>
          </w:p>
        </w:tc>
        <w:tc>
          <w:tcPr>
            <w:tcW w:w="130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Дата погашения (при наличии)</w:t>
            </w:r>
          </w:p>
        </w:tc>
        <w:tc>
          <w:tcPr>
            <w:tcW w:w="2275"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Стоимость по</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промежуточному</w:t>
            </w:r>
          </w:p>
          <w:p w:rsidR="005B6169" w:rsidRPr="00924C26" w:rsidRDefault="005B6169" w:rsidP="0023529F">
            <w:pPr>
              <w:spacing w:after="0" w:line="240" w:lineRule="auto"/>
              <w:jc w:val="center"/>
              <w:rPr>
                <w:rFonts w:ascii="PT Astra Serif" w:eastAsia="Calibri" w:hAnsi="PT Astra Serif" w:cs="Times New Roman"/>
                <w:color w:val="FF0000"/>
                <w:sz w:val="24"/>
                <w:szCs w:val="24"/>
              </w:rPr>
            </w:pPr>
            <w:r w:rsidRPr="00924C26">
              <w:rPr>
                <w:rFonts w:ascii="PT Astra Serif" w:eastAsia="Calibri" w:hAnsi="PT Astra Serif" w:cs="Times New Roman"/>
                <w:sz w:val="24"/>
                <w:szCs w:val="24"/>
              </w:rPr>
              <w:t>балансу на последнюю отчетную дату</w:t>
            </w:r>
            <w:r w:rsidRPr="00924C26">
              <w:rPr>
                <w:rFonts w:ascii="PT Astra Serif" w:eastAsia="Calibri" w:hAnsi="PT Astra Serif" w:cs="Times New Roman"/>
                <w:color w:val="FF0000"/>
                <w:sz w:val="24"/>
                <w:szCs w:val="24"/>
              </w:rPr>
              <w:t xml:space="preserve"> </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тыс. руб.</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1</w:t>
            </w:r>
          </w:p>
        </w:tc>
        <w:tc>
          <w:tcPr>
            <w:tcW w:w="215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2</w:t>
            </w:r>
          </w:p>
        </w:tc>
        <w:tc>
          <w:tcPr>
            <w:tcW w:w="204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4</w:t>
            </w:r>
          </w:p>
        </w:tc>
        <w:tc>
          <w:tcPr>
            <w:tcW w:w="130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5</w:t>
            </w:r>
          </w:p>
        </w:tc>
        <w:tc>
          <w:tcPr>
            <w:tcW w:w="2275"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6</w:t>
            </w:r>
          </w:p>
        </w:tc>
      </w:tr>
      <w:tr w:rsidR="005B6169" w:rsidRPr="00924C26" w:rsidTr="0023529F">
        <w:tc>
          <w:tcPr>
            <w:tcW w:w="9418" w:type="dxa"/>
            <w:gridSpan w:val="6"/>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6.1. Акции, доли, паи </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15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Нет</w:t>
            </w:r>
          </w:p>
        </w:tc>
        <w:tc>
          <w:tcPr>
            <w:tcW w:w="204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30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275"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9418" w:type="dxa"/>
            <w:gridSpan w:val="6"/>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6.2. Вклады по договору простого товарищества</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15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Нет</w:t>
            </w:r>
          </w:p>
        </w:tc>
        <w:tc>
          <w:tcPr>
            <w:tcW w:w="204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30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275"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9418" w:type="dxa"/>
            <w:gridSpan w:val="6"/>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6.3. Долговые ценные бумаги </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15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Нет</w:t>
            </w:r>
          </w:p>
        </w:tc>
        <w:tc>
          <w:tcPr>
            <w:tcW w:w="204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30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275"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9418" w:type="dxa"/>
            <w:gridSpan w:val="6"/>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6.4. Предоставленные займы</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15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Нет</w:t>
            </w:r>
          </w:p>
        </w:tc>
        <w:tc>
          <w:tcPr>
            <w:tcW w:w="204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30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275"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9418" w:type="dxa"/>
            <w:gridSpan w:val="6"/>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6.5. Прочие</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15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Нет</w:t>
            </w:r>
          </w:p>
        </w:tc>
        <w:tc>
          <w:tcPr>
            <w:tcW w:w="204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30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275"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7143" w:type="dxa"/>
            <w:gridSpan w:val="5"/>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both"/>
              <w:rPr>
                <w:rFonts w:ascii="PT Astra Serif" w:eastAsia="Calibri" w:hAnsi="PT Astra Serif" w:cs="Times New Roman"/>
                <w:sz w:val="24"/>
                <w:szCs w:val="24"/>
              </w:rPr>
            </w:pPr>
            <w:r w:rsidRPr="00924C26">
              <w:rPr>
                <w:rFonts w:ascii="PT Astra Serif" w:eastAsia="Calibri" w:hAnsi="PT Astra Serif" w:cs="Times New Roman"/>
                <w:sz w:val="24"/>
                <w:szCs w:val="24"/>
              </w:rPr>
              <w:t>ИТОГО:</w:t>
            </w:r>
          </w:p>
        </w:tc>
        <w:tc>
          <w:tcPr>
            <w:tcW w:w="2275"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bl>
    <w:p w:rsidR="005B6169" w:rsidRPr="00924C26" w:rsidRDefault="005B6169" w:rsidP="005B6169">
      <w:pPr>
        <w:spacing w:after="0" w:line="240" w:lineRule="auto"/>
        <w:jc w:val="center"/>
        <w:rPr>
          <w:rFonts w:ascii="PT Astra Serif" w:eastAsia="Calibri" w:hAnsi="PT Astra Serif" w:cs="Times New Roman"/>
          <w:sz w:val="24"/>
          <w:szCs w:val="24"/>
        </w:rPr>
      </w:pPr>
    </w:p>
    <w:p w:rsidR="005B6169" w:rsidRPr="00924C26" w:rsidRDefault="005B6169" w:rsidP="005B6169">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7. Дебиторская задолженность:</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510"/>
        <w:gridCol w:w="2320"/>
        <w:gridCol w:w="2761"/>
        <w:gridCol w:w="1559"/>
        <w:gridCol w:w="2410"/>
      </w:tblGrid>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N п/п</w:t>
            </w:r>
          </w:p>
        </w:tc>
        <w:tc>
          <w:tcPr>
            <w:tcW w:w="232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Наименование дебитора, местонахождение </w:t>
            </w:r>
          </w:p>
        </w:tc>
        <w:tc>
          <w:tcPr>
            <w:tcW w:w="276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Основание возникновения </w:t>
            </w:r>
          </w:p>
        </w:tc>
        <w:tc>
          <w:tcPr>
            <w:tcW w:w="155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Дата исполнения</w:t>
            </w:r>
          </w:p>
        </w:tc>
        <w:tc>
          <w:tcPr>
            <w:tcW w:w="24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Стоимость</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по</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промежуточному</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балансу</w:t>
            </w:r>
          </w:p>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на последнюю отчетную дату </w:t>
            </w:r>
          </w:p>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тыс. руб.</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1</w:t>
            </w:r>
          </w:p>
        </w:tc>
        <w:tc>
          <w:tcPr>
            <w:tcW w:w="232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2</w:t>
            </w:r>
          </w:p>
        </w:tc>
        <w:tc>
          <w:tcPr>
            <w:tcW w:w="276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5</w:t>
            </w:r>
          </w:p>
        </w:tc>
      </w:tr>
      <w:tr w:rsidR="005B6169" w:rsidRPr="00924C26" w:rsidTr="0023529F">
        <w:tc>
          <w:tcPr>
            <w:tcW w:w="9560" w:type="dxa"/>
            <w:gridSpan w:val="5"/>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7.1. Долгосрочная задолженность</w:t>
            </w:r>
          </w:p>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(платежи по которой ожидаются более чем через 12 месяцев после отчетной даты)</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32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Нет</w:t>
            </w:r>
          </w:p>
        </w:tc>
        <w:tc>
          <w:tcPr>
            <w:tcW w:w="276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9560" w:type="dxa"/>
            <w:gridSpan w:val="5"/>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7.1.1. Долгосрочная задолженность просроченная</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32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Нет</w:t>
            </w:r>
          </w:p>
        </w:tc>
        <w:tc>
          <w:tcPr>
            <w:tcW w:w="276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9560" w:type="dxa"/>
            <w:gridSpan w:val="5"/>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7.2. Краткосрочная задолженность</w:t>
            </w:r>
          </w:p>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(платежи по которой ожидаются в течение 12 месяцев после отчетной даты)</w:t>
            </w:r>
          </w:p>
        </w:tc>
      </w:tr>
      <w:tr w:rsidR="005B6169" w:rsidRPr="00924C26" w:rsidTr="0023529F">
        <w:trPr>
          <w:trHeight w:val="451"/>
        </w:trPr>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32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160" w:line="240" w:lineRule="auto"/>
              <w:rPr>
                <w:rFonts w:ascii="PT Astra Serif" w:eastAsia="Calibri" w:hAnsi="PT Astra Serif"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160" w:line="240" w:lineRule="auto"/>
              <w:jc w:val="center"/>
              <w:rPr>
                <w:rFonts w:ascii="PT Astra Serif" w:eastAsia="Calibri" w:hAnsi="PT Astra Serif"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160" w:line="240" w:lineRule="auto"/>
              <w:jc w:val="center"/>
              <w:rPr>
                <w:rFonts w:ascii="PT Astra Serif" w:eastAsia="Calibri" w:hAnsi="PT Astra Serif" w:cs="Times New Roman"/>
                <w:sz w:val="24"/>
                <w:szCs w:val="24"/>
              </w:rPr>
            </w:pPr>
          </w:p>
        </w:tc>
      </w:tr>
      <w:tr w:rsidR="005B6169" w:rsidRPr="00924C26" w:rsidTr="0023529F">
        <w:tc>
          <w:tcPr>
            <w:tcW w:w="7150" w:type="dxa"/>
            <w:gridSpan w:val="4"/>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both"/>
              <w:rPr>
                <w:rFonts w:ascii="PT Astra Serif" w:eastAsia="Calibri" w:hAnsi="PT Astra Serif" w:cs="Times New Roman"/>
                <w:sz w:val="24"/>
                <w:szCs w:val="24"/>
              </w:rPr>
            </w:pPr>
            <w:r w:rsidRPr="00924C26">
              <w:rPr>
                <w:rFonts w:ascii="PT Astra Serif" w:eastAsia="Calibri" w:hAnsi="PT Astra Serif" w:cs="Times New Roman"/>
                <w:sz w:val="24"/>
                <w:szCs w:val="24"/>
              </w:rPr>
              <w:t>ИТОГО:</w:t>
            </w:r>
          </w:p>
        </w:tc>
        <w:tc>
          <w:tcPr>
            <w:tcW w:w="24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bl>
    <w:p w:rsidR="005B6169" w:rsidRPr="00924C26" w:rsidRDefault="005B6169" w:rsidP="005B6169">
      <w:pPr>
        <w:spacing w:after="0" w:line="240" w:lineRule="auto"/>
        <w:jc w:val="both"/>
        <w:rPr>
          <w:rFonts w:ascii="PT Astra Serif" w:eastAsia="Calibri" w:hAnsi="PT Astra Serif" w:cs="Times New Roman"/>
          <w:sz w:val="24"/>
          <w:szCs w:val="24"/>
        </w:rPr>
      </w:pPr>
    </w:p>
    <w:p w:rsidR="005B6169" w:rsidRPr="00924C26" w:rsidRDefault="005B6169" w:rsidP="005B6169">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8. Прочие активы: </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510"/>
        <w:gridCol w:w="4872"/>
        <w:gridCol w:w="4178"/>
      </w:tblGrid>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N п/п</w:t>
            </w:r>
          </w:p>
        </w:tc>
        <w:tc>
          <w:tcPr>
            <w:tcW w:w="4872"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Наименование</w:t>
            </w:r>
          </w:p>
        </w:tc>
        <w:tc>
          <w:tcPr>
            <w:tcW w:w="417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Стоимость по промежуточному балансу </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1</w:t>
            </w:r>
          </w:p>
        </w:tc>
        <w:tc>
          <w:tcPr>
            <w:tcW w:w="4872"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2</w:t>
            </w:r>
          </w:p>
        </w:tc>
        <w:tc>
          <w:tcPr>
            <w:tcW w:w="417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3</w:t>
            </w:r>
          </w:p>
        </w:tc>
      </w:tr>
      <w:tr w:rsidR="005B6169" w:rsidRPr="00924C26" w:rsidTr="0023529F">
        <w:tc>
          <w:tcPr>
            <w:tcW w:w="9560" w:type="dxa"/>
            <w:gridSpan w:val="3"/>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8.1. Исключительные права на результаты интеллектуальной деятельности, не являющиеся нематериальными активами</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4872"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Нет</w:t>
            </w:r>
          </w:p>
        </w:tc>
        <w:tc>
          <w:tcPr>
            <w:tcW w:w="417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9560" w:type="dxa"/>
            <w:gridSpan w:val="3"/>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8.2. Права на результаты научно-технической деятельности</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4872"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Нет</w:t>
            </w:r>
          </w:p>
        </w:tc>
        <w:tc>
          <w:tcPr>
            <w:tcW w:w="417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9560" w:type="dxa"/>
            <w:gridSpan w:val="3"/>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8.3. Иное имущество</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4872"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Нет</w:t>
            </w:r>
          </w:p>
        </w:tc>
        <w:tc>
          <w:tcPr>
            <w:tcW w:w="417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5382" w:type="dxa"/>
            <w:gridSpan w:val="2"/>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both"/>
              <w:rPr>
                <w:rFonts w:ascii="PT Astra Serif" w:eastAsia="Calibri" w:hAnsi="PT Astra Serif" w:cs="Times New Roman"/>
                <w:sz w:val="24"/>
                <w:szCs w:val="24"/>
              </w:rPr>
            </w:pPr>
            <w:r w:rsidRPr="00924C26">
              <w:rPr>
                <w:rFonts w:ascii="PT Astra Serif" w:eastAsia="Calibri" w:hAnsi="PT Astra Serif" w:cs="Times New Roman"/>
                <w:sz w:val="24"/>
                <w:szCs w:val="24"/>
              </w:rPr>
              <w:t>ИТОГО:</w:t>
            </w:r>
          </w:p>
        </w:tc>
        <w:tc>
          <w:tcPr>
            <w:tcW w:w="417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bl>
    <w:p w:rsidR="005B6169" w:rsidRPr="00924C26" w:rsidRDefault="005B6169" w:rsidP="005B6169">
      <w:pPr>
        <w:spacing w:after="0" w:line="240" w:lineRule="auto"/>
        <w:jc w:val="center"/>
        <w:rPr>
          <w:rFonts w:ascii="PT Astra Serif" w:eastAsia="Calibri" w:hAnsi="PT Astra Serif" w:cs="Times New Roman"/>
          <w:sz w:val="24"/>
          <w:szCs w:val="24"/>
        </w:rPr>
      </w:pPr>
    </w:p>
    <w:p w:rsidR="005B6169" w:rsidRPr="00924C26" w:rsidRDefault="005B6169" w:rsidP="005B6169">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9. Долгосрочные обязательства (кредиторская задолженность): </w:t>
      </w:r>
    </w:p>
    <w:tbl>
      <w:tblPr>
        <w:tblW w:w="9768" w:type="dxa"/>
        <w:tblLayout w:type="fixed"/>
        <w:tblCellMar>
          <w:top w:w="102" w:type="dxa"/>
          <w:left w:w="62" w:type="dxa"/>
          <w:bottom w:w="102" w:type="dxa"/>
          <w:right w:w="62" w:type="dxa"/>
        </w:tblCellMar>
        <w:tblLook w:val="0000" w:firstRow="0" w:lastRow="0" w:firstColumn="0" w:lastColumn="0" w:noHBand="0" w:noVBand="0"/>
      </w:tblPr>
      <w:tblGrid>
        <w:gridCol w:w="510"/>
        <w:gridCol w:w="2320"/>
        <w:gridCol w:w="1768"/>
        <w:gridCol w:w="1559"/>
        <w:gridCol w:w="67"/>
        <w:gridCol w:w="3544"/>
      </w:tblGrid>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N п/п</w:t>
            </w:r>
          </w:p>
        </w:tc>
        <w:tc>
          <w:tcPr>
            <w:tcW w:w="232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Наименование кредитора </w:t>
            </w:r>
          </w:p>
        </w:tc>
        <w:tc>
          <w:tcPr>
            <w:tcW w:w="176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Основание возникновения </w:t>
            </w:r>
          </w:p>
        </w:tc>
        <w:tc>
          <w:tcPr>
            <w:tcW w:w="155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Дата исполнения</w:t>
            </w:r>
          </w:p>
        </w:tc>
        <w:tc>
          <w:tcPr>
            <w:tcW w:w="3611" w:type="dxa"/>
            <w:gridSpan w:val="2"/>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Стоимость по промежуточному балансу тыс. руб.</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1</w:t>
            </w:r>
          </w:p>
        </w:tc>
        <w:tc>
          <w:tcPr>
            <w:tcW w:w="232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2</w:t>
            </w:r>
          </w:p>
        </w:tc>
        <w:tc>
          <w:tcPr>
            <w:tcW w:w="176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4</w:t>
            </w:r>
          </w:p>
        </w:tc>
        <w:tc>
          <w:tcPr>
            <w:tcW w:w="3611" w:type="dxa"/>
            <w:gridSpan w:val="2"/>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5</w:t>
            </w:r>
          </w:p>
        </w:tc>
      </w:tr>
      <w:tr w:rsidR="005B6169" w:rsidRPr="00924C26" w:rsidTr="0023529F">
        <w:tc>
          <w:tcPr>
            <w:tcW w:w="9768" w:type="dxa"/>
            <w:gridSpan w:val="6"/>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9.1. Кредиты</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32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Нет</w:t>
            </w:r>
          </w:p>
        </w:tc>
        <w:tc>
          <w:tcPr>
            <w:tcW w:w="176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3611" w:type="dxa"/>
            <w:gridSpan w:val="2"/>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9768" w:type="dxa"/>
            <w:gridSpan w:val="6"/>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9.2. Займы</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32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Нет</w:t>
            </w:r>
          </w:p>
        </w:tc>
        <w:tc>
          <w:tcPr>
            <w:tcW w:w="176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3611" w:type="dxa"/>
            <w:gridSpan w:val="2"/>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9768" w:type="dxa"/>
            <w:gridSpan w:val="6"/>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9.3. Прочие</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32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Нет</w:t>
            </w:r>
          </w:p>
        </w:tc>
        <w:tc>
          <w:tcPr>
            <w:tcW w:w="176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626" w:type="dxa"/>
            <w:gridSpan w:val="2"/>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6224" w:type="dxa"/>
            <w:gridSpan w:val="5"/>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both"/>
              <w:rPr>
                <w:rFonts w:ascii="PT Astra Serif" w:eastAsia="Calibri" w:hAnsi="PT Astra Serif" w:cs="Times New Roman"/>
                <w:sz w:val="24"/>
                <w:szCs w:val="24"/>
              </w:rPr>
            </w:pPr>
            <w:r w:rsidRPr="00924C26">
              <w:rPr>
                <w:rFonts w:ascii="PT Astra Serif" w:eastAsia="Calibri" w:hAnsi="PT Astra Serif" w:cs="Times New Roman"/>
                <w:sz w:val="24"/>
                <w:szCs w:val="24"/>
              </w:rPr>
              <w:t>ИТОГО:</w:t>
            </w:r>
          </w:p>
        </w:tc>
        <w:tc>
          <w:tcPr>
            <w:tcW w:w="354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bl>
    <w:p w:rsidR="005B6169" w:rsidRPr="00924C26" w:rsidRDefault="005B6169" w:rsidP="005B6169">
      <w:pPr>
        <w:spacing w:after="0" w:line="240" w:lineRule="auto"/>
        <w:jc w:val="center"/>
        <w:rPr>
          <w:rFonts w:ascii="PT Astra Serif" w:eastAsia="Calibri" w:hAnsi="PT Astra Serif" w:cs="Times New Roman"/>
          <w:sz w:val="24"/>
          <w:szCs w:val="24"/>
        </w:rPr>
      </w:pPr>
    </w:p>
    <w:p w:rsidR="005B6169" w:rsidRPr="00924C26" w:rsidRDefault="005B6169" w:rsidP="005B6169">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10. Краткосрочные обязательства:</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510"/>
        <w:gridCol w:w="3238"/>
        <w:gridCol w:w="2268"/>
        <w:gridCol w:w="1701"/>
        <w:gridCol w:w="1843"/>
      </w:tblGrid>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N п/п</w:t>
            </w:r>
          </w:p>
        </w:tc>
        <w:tc>
          <w:tcPr>
            <w:tcW w:w="323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Наименование кредитора, местонахождение </w:t>
            </w:r>
          </w:p>
        </w:tc>
        <w:tc>
          <w:tcPr>
            <w:tcW w:w="226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Основание возникновения</w:t>
            </w:r>
          </w:p>
        </w:tc>
        <w:tc>
          <w:tcPr>
            <w:tcW w:w="170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Дата исполнения</w:t>
            </w:r>
          </w:p>
        </w:tc>
        <w:tc>
          <w:tcPr>
            <w:tcW w:w="1843"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Стоимость по промежуточному балансу </w:t>
            </w:r>
          </w:p>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тыс. руб.</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1</w:t>
            </w:r>
          </w:p>
        </w:tc>
        <w:tc>
          <w:tcPr>
            <w:tcW w:w="323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5</w:t>
            </w:r>
          </w:p>
        </w:tc>
      </w:tr>
      <w:tr w:rsidR="005B6169" w:rsidRPr="00924C26" w:rsidTr="0023529F">
        <w:tc>
          <w:tcPr>
            <w:tcW w:w="9560" w:type="dxa"/>
            <w:gridSpan w:val="5"/>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10.1. Кредиты</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323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Нет</w:t>
            </w:r>
          </w:p>
        </w:tc>
        <w:tc>
          <w:tcPr>
            <w:tcW w:w="226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9560" w:type="dxa"/>
            <w:gridSpan w:val="5"/>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10.2. Займы</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323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Нет</w:t>
            </w:r>
          </w:p>
        </w:tc>
        <w:tc>
          <w:tcPr>
            <w:tcW w:w="226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9560" w:type="dxa"/>
            <w:gridSpan w:val="5"/>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10.3. Кредиторская задолженность</w:t>
            </w:r>
          </w:p>
        </w:tc>
      </w:tr>
      <w:tr w:rsidR="005B6169" w:rsidRPr="00924C26" w:rsidTr="0023529F">
        <w:trPr>
          <w:trHeight w:val="353"/>
        </w:trPr>
        <w:tc>
          <w:tcPr>
            <w:tcW w:w="510" w:type="dxa"/>
            <w:vMerge w:val="restart"/>
            <w:tcBorders>
              <w:top w:val="single" w:sz="4" w:space="0" w:color="auto"/>
              <w:left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1</w:t>
            </w:r>
          </w:p>
        </w:tc>
        <w:tc>
          <w:tcPr>
            <w:tcW w:w="323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160" w:line="240" w:lineRule="auto"/>
              <w:rPr>
                <w:rFonts w:ascii="PT Astra Serif" w:eastAsia="Calibri" w:hAnsi="PT Astra Serif" w:cs="Times New Roman"/>
                <w:b/>
                <w:bCs/>
                <w:sz w:val="24"/>
                <w:szCs w:val="24"/>
              </w:rPr>
            </w:pPr>
            <w:r w:rsidRPr="00924C26">
              <w:rPr>
                <w:rFonts w:ascii="PT Astra Serif" w:eastAsia="Calibri" w:hAnsi="PT Astra Serif" w:cs="Times New Roman"/>
                <w:b/>
                <w:bCs/>
                <w:sz w:val="24"/>
                <w:szCs w:val="24"/>
              </w:rPr>
              <w:t>поставщики и подрядчики</w:t>
            </w:r>
          </w:p>
        </w:tc>
        <w:tc>
          <w:tcPr>
            <w:tcW w:w="226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p>
        </w:tc>
      </w:tr>
      <w:tr w:rsidR="005B6169" w:rsidRPr="00924C26" w:rsidTr="0023529F">
        <w:trPr>
          <w:trHeight w:val="311"/>
        </w:trPr>
        <w:tc>
          <w:tcPr>
            <w:tcW w:w="510" w:type="dxa"/>
            <w:vMerge/>
            <w:tcBorders>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b/>
                <w:bCs/>
                <w:sz w:val="24"/>
                <w:szCs w:val="24"/>
              </w:rPr>
            </w:pPr>
            <w:r w:rsidRPr="00924C26">
              <w:rPr>
                <w:rFonts w:ascii="PT Astra Serif" w:eastAsia="Calibri" w:hAnsi="PT Astra Serif" w:cs="Times New Roman"/>
                <w:b/>
                <w:bCs/>
                <w:sz w:val="24"/>
                <w:szCs w:val="24"/>
              </w:rPr>
              <w:t>Итого:</w:t>
            </w:r>
          </w:p>
        </w:tc>
        <w:tc>
          <w:tcPr>
            <w:tcW w:w="226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Pr>
                <w:rFonts w:ascii="PT Astra Serif" w:eastAsia="Calibri" w:hAnsi="PT Astra Serif" w:cs="Times New Roman"/>
                <w:sz w:val="24"/>
                <w:szCs w:val="24"/>
              </w:rPr>
              <w:t>Задолженность поставщику</w:t>
            </w:r>
          </w:p>
        </w:tc>
        <w:tc>
          <w:tcPr>
            <w:tcW w:w="170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spacing w:after="0" w:line="240" w:lineRule="auto"/>
              <w:jc w:val="center"/>
              <w:rPr>
                <w:rFonts w:ascii="PT Astra Serif" w:eastAsia="Calibri" w:hAnsi="PT Astra Serif" w:cs="Arial"/>
                <w:sz w:val="24"/>
                <w:szCs w:val="24"/>
              </w:rPr>
            </w:pPr>
            <w:r>
              <w:rPr>
                <w:rFonts w:ascii="PT Astra Serif" w:eastAsia="Calibri" w:hAnsi="PT Astra Serif" w:cs="Arial"/>
                <w:sz w:val="24"/>
                <w:szCs w:val="24"/>
              </w:rPr>
              <w:t>09.2024</w:t>
            </w:r>
          </w:p>
        </w:tc>
        <w:tc>
          <w:tcPr>
            <w:tcW w:w="1843"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52</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2</w:t>
            </w:r>
          </w:p>
        </w:tc>
        <w:tc>
          <w:tcPr>
            <w:tcW w:w="323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задолженность перед персоналом организации</w:t>
            </w:r>
          </w:p>
        </w:tc>
        <w:tc>
          <w:tcPr>
            <w:tcW w:w="226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3</w:t>
            </w:r>
          </w:p>
        </w:tc>
        <w:tc>
          <w:tcPr>
            <w:tcW w:w="323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задолженность перед государственными внебюджетными фондами</w:t>
            </w:r>
          </w:p>
        </w:tc>
        <w:tc>
          <w:tcPr>
            <w:tcW w:w="226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4</w:t>
            </w:r>
          </w:p>
        </w:tc>
        <w:tc>
          <w:tcPr>
            <w:tcW w:w="323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задолженность по налогам и сборам</w:t>
            </w:r>
          </w:p>
        </w:tc>
        <w:tc>
          <w:tcPr>
            <w:tcW w:w="226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5</w:t>
            </w:r>
          </w:p>
        </w:tc>
        <w:tc>
          <w:tcPr>
            <w:tcW w:w="323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прочие кредиторы</w:t>
            </w:r>
          </w:p>
        </w:tc>
        <w:tc>
          <w:tcPr>
            <w:tcW w:w="226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Pr>
                <w:rFonts w:ascii="PT Astra Serif" w:eastAsia="Calibri" w:hAnsi="PT Astra Serif" w:cs="Times New Roman"/>
                <w:sz w:val="24"/>
                <w:szCs w:val="24"/>
              </w:rPr>
              <w:t>Задолженность поставщику</w:t>
            </w:r>
          </w:p>
        </w:tc>
        <w:tc>
          <w:tcPr>
            <w:tcW w:w="170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Pr>
                <w:rFonts w:ascii="PT Astra Serif" w:eastAsia="Calibri" w:hAnsi="PT Astra Serif" w:cs="Arial"/>
                <w:sz w:val="24"/>
                <w:szCs w:val="24"/>
              </w:rPr>
              <w:t>09.2024</w:t>
            </w:r>
          </w:p>
        </w:tc>
        <w:tc>
          <w:tcPr>
            <w:tcW w:w="1843"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52</w:t>
            </w:r>
          </w:p>
        </w:tc>
      </w:tr>
      <w:tr w:rsidR="005B6169" w:rsidRPr="00924C26" w:rsidTr="0023529F">
        <w:tc>
          <w:tcPr>
            <w:tcW w:w="9560" w:type="dxa"/>
            <w:gridSpan w:val="5"/>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15.4. Прочие</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323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Нет</w:t>
            </w:r>
          </w:p>
        </w:tc>
        <w:tc>
          <w:tcPr>
            <w:tcW w:w="226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7717" w:type="dxa"/>
            <w:gridSpan w:val="4"/>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both"/>
              <w:rPr>
                <w:rFonts w:ascii="PT Astra Serif" w:eastAsia="Calibri" w:hAnsi="PT Astra Serif" w:cs="Times New Roman"/>
                <w:sz w:val="24"/>
                <w:szCs w:val="24"/>
              </w:rPr>
            </w:pPr>
            <w:r w:rsidRPr="00924C26">
              <w:rPr>
                <w:rFonts w:ascii="PT Astra Serif" w:eastAsia="Calibri" w:hAnsi="PT Astra Serif" w:cs="Times New Roman"/>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bl>
    <w:p w:rsidR="005B6169" w:rsidRPr="00924C26" w:rsidRDefault="005B6169" w:rsidP="005B6169">
      <w:pPr>
        <w:spacing w:after="0" w:line="240" w:lineRule="auto"/>
        <w:jc w:val="both"/>
        <w:rPr>
          <w:rFonts w:ascii="PT Astra Serif" w:eastAsia="Times New Roman" w:hAnsi="PT Astra Serif" w:cs="Times New Roman"/>
          <w:b/>
          <w:sz w:val="24"/>
          <w:szCs w:val="24"/>
          <w:lang w:eastAsia="ru-RU"/>
        </w:rPr>
      </w:pPr>
    </w:p>
    <w:p w:rsidR="005B6169" w:rsidRPr="0069427C" w:rsidRDefault="005B6169" w:rsidP="005B6169">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69427C">
        <w:rPr>
          <w:rFonts w:ascii="PT Astra Serif" w:eastAsia="Times New Roman" w:hAnsi="PT Astra Serif" w:cs="Times New Roman"/>
          <w:sz w:val="28"/>
          <w:szCs w:val="28"/>
          <w:lang w:eastAsia="ru-RU"/>
        </w:rPr>
        <w:t xml:space="preserve">16. Уставной капитал – </w:t>
      </w:r>
      <w:r w:rsidR="00243358">
        <w:rPr>
          <w:rFonts w:ascii="PT Astra Serif" w:eastAsia="Times New Roman" w:hAnsi="PT Astra Serif" w:cs="Times New Roman"/>
          <w:sz w:val="28"/>
          <w:szCs w:val="28"/>
          <w:lang w:eastAsia="ru-RU"/>
        </w:rPr>
        <w:t>28</w:t>
      </w:r>
      <w:r w:rsidRPr="0069427C">
        <w:rPr>
          <w:rFonts w:ascii="PT Astra Serif" w:eastAsia="Times New Roman" w:hAnsi="PT Astra Serif" w:cs="Times New Roman"/>
          <w:sz w:val="28"/>
          <w:szCs w:val="28"/>
          <w:lang w:eastAsia="ru-RU"/>
        </w:rPr>
        <w:t xml:space="preserve"> тыс. рублей.</w:t>
      </w:r>
    </w:p>
    <w:p w:rsidR="005B6169" w:rsidRPr="0069427C" w:rsidRDefault="005B6169" w:rsidP="005B6169">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69427C">
        <w:rPr>
          <w:rFonts w:ascii="PT Astra Serif" w:eastAsia="Times New Roman" w:hAnsi="PT Astra Serif" w:cs="Times New Roman"/>
          <w:sz w:val="28"/>
          <w:szCs w:val="28"/>
          <w:lang w:eastAsia="ru-RU"/>
        </w:rPr>
        <w:t xml:space="preserve">17. Непокрытый убыток – </w:t>
      </w:r>
      <w:r>
        <w:rPr>
          <w:rFonts w:ascii="PT Astra Serif" w:eastAsia="Times New Roman" w:hAnsi="PT Astra Serif" w:cs="Times New Roman"/>
          <w:sz w:val="28"/>
          <w:szCs w:val="28"/>
          <w:lang w:eastAsia="ru-RU"/>
        </w:rPr>
        <w:t>0</w:t>
      </w:r>
      <w:r w:rsidRPr="0069427C">
        <w:rPr>
          <w:rFonts w:ascii="PT Astra Serif" w:eastAsia="Times New Roman" w:hAnsi="PT Astra Serif" w:cs="Times New Roman"/>
          <w:sz w:val="28"/>
          <w:szCs w:val="28"/>
          <w:lang w:eastAsia="ru-RU"/>
        </w:rPr>
        <w:t xml:space="preserve"> тыс. рублей.</w:t>
      </w:r>
    </w:p>
    <w:p w:rsidR="005B6169" w:rsidRPr="00924C26" w:rsidRDefault="005B6169" w:rsidP="005B6169">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B6169" w:rsidTr="0023529F">
        <w:tc>
          <w:tcPr>
            <w:tcW w:w="4672" w:type="dxa"/>
          </w:tcPr>
          <w:p w:rsidR="005B6169" w:rsidRPr="00782779" w:rsidRDefault="005B6169" w:rsidP="0023529F">
            <w:pPr>
              <w:autoSpaceDE w:val="0"/>
              <w:autoSpaceDN w:val="0"/>
              <w:adjustRightInd w:val="0"/>
              <w:jc w:val="center"/>
              <w:rPr>
                <w:rFonts w:ascii="PT Astra Serif" w:eastAsia="Times New Roman" w:hAnsi="PT Astra Serif" w:cs="Times New Roman"/>
                <w:b/>
                <w:sz w:val="28"/>
                <w:szCs w:val="28"/>
              </w:rPr>
            </w:pPr>
            <w:r w:rsidRPr="00782779">
              <w:rPr>
                <w:rFonts w:ascii="PT Astra Serif" w:eastAsia="Times New Roman" w:hAnsi="PT Astra Serif" w:cs="Times New Roman"/>
                <w:b/>
                <w:sz w:val="28"/>
                <w:szCs w:val="28"/>
              </w:rPr>
              <w:t>Глава администрации муниципального образования город Донской</w:t>
            </w:r>
          </w:p>
        </w:tc>
        <w:tc>
          <w:tcPr>
            <w:tcW w:w="4673" w:type="dxa"/>
          </w:tcPr>
          <w:p w:rsidR="005B6169" w:rsidRPr="00782779" w:rsidRDefault="005B6169" w:rsidP="0023529F">
            <w:pPr>
              <w:autoSpaceDE w:val="0"/>
              <w:autoSpaceDN w:val="0"/>
              <w:adjustRightInd w:val="0"/>
              <w:rPr>
                <w:rFonts w:ascii="PT Astra Serif" w:eastAsia="Times New Roman" w:hAnsi="PT Astra Serif" w:cs="Times New Roman"/>
                <w:b/>
                <w:sz w:val="28"/>
                <w:szCs w:val="28"/>
              </w:rPr>
            </w:pPr>
          </w:p>
          <w:p w:rsidR="005B6169" w:rsidRPr="00782779" w:rsidRDefault="005B6169" w:rsidP="0023529F">
            <w:pPr>
              <w:autoSpaceDE w:val="0"/>
              <w:autoSpaceDN w:val="0"/>
              <w:adjustRightInd w:val="0"/>
              <w:rPr>
                <w:rFonts w:ascii="PT Astra Serif" w:eastAsia="Times New Roman" w:hAnsi="PT Astra Serif" w:cs="Times New Roman"/>
                <w:b/>
                <w:sz w:val="28"/>
                <w:szCs w:val="28"/>
              </w:rPr>
            </w:pPr>
          </w:p>
          <w:p w:rsidR="005B6169" w:rsidRPr="00782779" w:rsidRDefault="005B6169" w:rsidP="0023529F">
            <w:pPr>
              <w:autoSpaceDE w:val="0"/>
              <w:autoSpaceDN w:val="0"/>
              <w:adjustRightInd w:val="0"/>
              <w:jc w:val="right"/>
              <w:rPr>
                <w:rFonts w:ascii="PT Astra Serif" w:eastAsia="Times New Roman" w:hAnsi="PT Astra Serif" w:cs="Times New Roman"/>
                <w:b/>
                <w:sz w:val="28"/>
                <w:szCs w:val="28"/>
              </w:rPr>
            </w:pPr>
            <w:r w:rsidRPr="00782779">
              <w:rPr>
                <w:rFonts w:ascii="PT Astra Serif" w:eastAsia="Times New Roman" w:hAnsi="PT Astra Serif" w:cs="Times New Roman"/>
                <w:b/>
                <w:sz w:val="28"/>
                <w:szCs w:val="28"/>
              </w:rPr>
              <w:t>С.Г. Кулик</w:t>
            </w:r>
          </w:p>
        </w:tc>
      </w:tr>
    </w:tbl>
    <w:p w:rsidR="005B6169" w:rsidRPr="00924C26" w:rsidRDefault="005B6169" w:rsidP="005B6169">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ind w:firstLine="709"/>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ind w:firstLine="709"/>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ind w:firstLine="709"/>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ind w:firstLine="709"/>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ind w:firstLine="709"/>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ind w:firstLine="709"/>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ind w:firstLine="709"/>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ind w:firstLine="709"/>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ind w:firstLine="709"/>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ind w:firstLine="709"/>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ind w:firstLine="709"/>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ind w:firstLine="709"/>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ind w:firstLine="709"/>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ind w:firstLine="709"/>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ind w:firstLine="709"/>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ind w:firstLine="709"/>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ind w:firstLine="709"/>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ind w:firstLine="709"/>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ind w:firstLine="709"/>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ind w:firstLine="709"/>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ind w:firstLine="709"/>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ind w:firstLine="709"/>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ind w:firstLine="709"/>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ind w:firstLine="709"/>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ind w:firstLine="709"/>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p>
    <w:p w:rsidR="005B6169" w:rsidRPr="00601CCA" w:rsidRDefault="005B616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r w:rsidRPr="00601CCA">
        <w:rPr>
          <w:rFonts w:ascii="PT Astra Serif" w:eastAsia="Times New Roman" w:hAnsi="PT Astra Serif" w:cs="Times New Roman"/>
          <w:sz w:val="28"/>
          <w:szCs w:val="28"/>
          <w:lang w:eastAsia="ru-RU"/>
        </w:rPr>
        <w:t>Приложение</w:t>
      </w:r>
      <w:r>
        <w:rPr>
          <w:rFonts w:ascii="PT Astra Serif" w:eastAsia="Times New Roman" w:hAnsi="PT Astra Serif" w:cs="Times New Roman"/>
          <w:sz w:val="28"/>
          <w:szCs w:val="28"/>
          <w:lang w:eastAsia="ru-RU"/>
        </w:rPr>
        <w:t xml:space="preserve"> 2</w:t>
      </w:r>
    </w:p>
    <w:p w:rsidR="005B6169" w:rsidRPr="00601CCA" w:rsidRDefault="005B616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r w:rsidRPr="00601CCA">
        <w:rPr>
          <w:rFonts w:ascii="PT Astra Serif" w:eastAsia="Times New Roman" w:hAnsi="PT Astra Serif" w:cs="Times New Roman"/>
          <w:sz w:val="28"/>
          <w:szCs w:val="28"/>
          <w:lang w:eastAsia="ru-RU"/>
        </w:rPr>
        <w:t>к постановлению администрации</w:t>
      </w:r>
    </w:p>
    <w:p w:rsidR="005B6169" w:rsidRPr="00601CCA" w:rsidRDefault="005B616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r w:rsidRPr="00601CCA">
        <w:rPr>
          <w:rFonts w:ascii="PT Astra Serif" w:eastAsia="Times New Roman" w:hAnsi="PT Astra Serif" w:cs="Times New Roman"/>
          <w:sz w:val="28"/>
          <w:szCs w:val="28"/>
          <w:lang w:eastAsia="ru-RU"/>
        </w:rPr>
        <w:t>муниципального образования</w:t>
      </w:r>
    </w:p>
    <w:p w:rsidR="005B6169" w:rsidRPr="00601CCA" w:rsidRDefault="005B616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r w:rsidRPr="00601CCA">
        <w:rPr>
          <w:rFonts w:ascii="PT Astra Serif" w:eastAsia="Times New Roman" w:hAnsi="PT Astra Serif" w:cs="Times New Roman"/>
          <w:sz w:val="28"/>
          <w:szCs w:val="28"/>
          <w:lang w:eastAsia="ru-RU"/>
        </w:rPr>
        <w:t>город Донской</w:t>
      </w:r>
    </w:p>
    <w:p w:rsidR="005B6169" w:rsidRPr="00924C26" w:rsidRDefault="005B616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r w:rsidRPr="00601CCA">
        <w:rPr>
          <w:rFonts w:ascii="PT Astra Serif" w:eastAsia="Times New Roman" w:hAnsi="PT Astra Serif" w:cs="Times New Roman"/>
          <w:sz w:val="28"/>
          <w:szCs w:val="28"/>
          <w:lang w:eastAsia="ru-RU"/>
        </w:rPr>
        <w:t>от __________. № ___</w:t>
      </w:r>
      <w:r w:rsidRPr="00601CCA">
        <w:rPr>
          <w:rFonts w:ascii="PT Astra Serif" w:eastAsia="Times New Roman" w:hAnsi="PT Astra Serif" w:cs="Times New Roman"/>
          <w:sz w:val="28"/>
          <w:szCs w:val="28"/>
          <w:lang w:eastAsia="ru-RU"/>
        </w:rPr>
        <w:cr/>
      </w:r>
    </w:p>
    <w:p w:rsidR="005B6169" w:rsidRPr="00924C26" w:rsidRDefault="005B6169" w:rsidP="005B6169">
      <w:pPr>
        <w:spacing w:after="0" w:line="240" w:lineRule="auto"/>
        <w:jc w:val="center"/>
        <w:rPr>
          <w:rFonts w:ascii="PT Astra Serif" w:eastAsia="Times New Roman" w:hAnsi="PT Astra Serif" w:cs="Times New Roman"/>
          <w:b/>
          <w:sz w:val="28"/>
          <w:szCs w:val="28"/>
          <w:lang w:eastAsia="ru-RU"/>
        </w:rPr>
      </w:pPr>
      <w:r w:rsidRPr="00924C26">
        <w:rPr>
          <w:rFonts w:ascii="PT Astra Serif" w:eastAsia="Times New Roman" w:hAnsi="PT Astra Serif" w:cs="Times New Roman"/>
          <w:b/>
          <w:sz w:val="28"/>
          <w:szCs w:val="28"/>
          <w:lang w:eastAsia="ru-RU"/>
        </w:rPr>
        <w:t>Перечень объектов,</w:t>
      </w:r>
    </w:p>
    <w:p w:rsidR="005B6169" w:rsidRPr="00924C26" w:rsidRDefault="005B6169" w:rsidP="005B6169">
      <w:pPr>
        <w:spacing w:after="0" w:line="240" w:lineRule="auto"/>
        <w:jc w:val="center"/>
        <w:rPr>
          <w:rFonts w:ascii="PT Astra Serif" w:eastAsia="Times New Roman" w:hAnsi="PT Astra Serif" w:cs="Times New Roman"/>
          <w:b/>
          <w:sz w:val="28"/>
          <w:szCs w:val="28"/>
          <w:lang w:eastAsia="ru-RU"/>
        </w:rPr>
      </w:pPr>
      <w:r w:rsidRPr="00924C26">
        <w:rPr>
          <w:rFonts w:ascii="PT Astra Serif" w:eastAsia="Times New Roman" w:hAnsi="PT Astra Serif" w:cs="Times New Roman"/>
          <w:b/>
          <w:sz w:val="28"/>
          <w:szCs w:val="28"/>
          <w:lang w:eastAsia="ru-RU"/>
        </w:rPr>
        <w:t>не подлежащих приватизации в составе муниципального унитарного предприятия</w:t>
      </w:r>
    </w:p>
    <w:p w:rsidR="005B6169" w:rsidRPr="00924C26" w:rsidRDefault="005B6169" w:rsidP="005B6169">
      <w:pPr>
        <w:spacing w:after="0" w:line="240" w:lineRule="auto"/>
        <w:jc w:val="center"/>
        <w:rPr>
          <w:rFonts w:ascii="PT Astra Serif" w:eastAsia="Times New Roman" w:hAnsi="PT Astra Serif" w:cs="Times New Roman"/>
          <w:b/>
          <w:sz w:val="28"/>
          <w:szCs w:val="28"/>
          <w:lang w:eastAsia="ru-RU"/>
        </w:rPr>
      </w:pPr>
      <w:r w:rsidRPr="00924C26">
        <w:rPr>
          <w:rFonts w:ascii="PT Astra Serif" w:eastAsia="Times New Roman" w:hAnsi="PT Astra Serif" w:cs="Times New Roman"/>
          <w:b/>
          <w:sz w:val="28"/>
          <w:szCs w:val="28"/>
          <w:lang w:eastAsia="ru-RU"/>
        </w:rPr>
        <w:t xml:space="preserve"> «Ритуальные услуги» муниципального </w:t>
      </w:r>
    </w:p>
    <w:p w:rsidR="005B6169" w:rsidRPr="00924C26" w:rsidRDefault="005B6169" w:rsidP="005B6169">
      <w:pPr>
        <w:spacing w:after="0" w:line="240" w:lineRule="auto"/>
        <w:jc w:val="center"/>
        <w:rPr>
          <w:rFonts w:ascii="PT Astra Serif" w:eastAsia="Times New Roman" w:hAnsi="PT Astra Serif" w:cs="Times New Roman"/>
          <w:b/>
          <w:sz w:val="28"/>
          <w:szCs w:val="28"/>
          <w:lang w:eastAsia="ru-RU"/>
        </w:rPr>
      </w:pPr>
      <w:r w:rsidRPr="00924C26">
        <w:rPr>
          <w:rFonts w:ascii="PT Astra Serif" w:eastAsia="Times New Roman" w:hAnsi="PT Astra Serif" w:cs="Times New Roman"/>
          <w:b/>
          <w:sz w:val="28"/>
          <w:szCs w:val="28"/>
          <w:lang w:eastAsia="ru-RU"/>
        </w:rPr>
        <w:t>образования город Донской</w:t>
      </w:r>
    </w:p>
    <w:p w:rsidR="005B6169" w:rsidRPr="00924C26" w:rsidRDefault="005B6169" w:rsidP="005B6169">
      <w:pPr>
        <w:spacing w:after="0" w:line="240" w:lineRule="auto"/>
        <w:jc w:val="both"/>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 xml:space="preserve"> </w:t>
      </w:r>
    </w:p>
    <w:p w:rsidR="00050FC2" w:rsidRPr="00924C26" w:rsidRDefault="00050FC2" w:rsidP="00050FC2">
      <w:pPr>
        <w:spacing w:after="0" w:line="240" w:lineRule="auto"/>
        <w:ind w:firstLine="709"/>
        <w:jc w:val="both"/>
        <w:rPr>
          <w:rFonts w:ascii="PT Astra Serif" w:eastAsia="Times New Roman" w:hAnsi="PT Astra Serif" w:cs="Times New Roman"/>
          <w:sz w:val="28"/>
          <w:szCs w:val="28"/>
          <w:lang w:eastAsia="ru-RU"/>
        </w:rPr>
      </w:pPr>
      <w:r w:rsidRPr="00924C26">
        <w:rPr>
          <w:rFonts w:ascii="PT Astra Serif" w:eastAsia="Times New Roman" w:hAnsi="PT Astra Serif" w:cs="Times New Roman"/>
          <w:sz w:val="28"/>
          <w:szCs w:val="28"/>
          <w:lang w:eastAsia="ru-RU"/>
        </w:rPr>
        <w:t xml:space="preserve">Предприятие не имеет </w:t>
      </w:r>
      <w:r w:rsidRPr="00050FC2">
        <w:rPr>
          <w:rFonts w:ascii="PT Astra Serif" w:eastAsia="Times New Roman" w:hAnsi="PT Astra Serif" w:cs="Times New Roman"/>
          <w:sz w:val="28"/>
          <w:szCs w:val="28"/>
          <w:lang w:eastAsia="ru-RU"/>
        </w:rPr>
        <w:t>не подлежащего приватизации</w:t>
      </w:r>
      <w:r>
        <w:rPr>
          <w:rFonts w:ascii="PT Astra Serif" w:eastAsia="Times New Roman" w:hAnsi="PT Astra Serif" w:cs="Times New Roman"/>
          <w:sz w:val="28"/>
          <w:szCs w:val="28"/>
          <w:lang w:eastAsia="ru-RU"/>
        </w:rPr>
        <w:t xml:space="preserve"> имущества,</w:t>
      </w:r>
      <w:r w:rsidRPr="00924C26">
        <w:rPr>
          <w:rFonts w:ascii="PT Astra Serif" w:eastAsia="Times New Roman" w:hAnsi="PT Astra Serif" w:cs="Times New Roman"/>
          <w:sz w:val="28"/>
          <w:szCs w:val="28"/>
          <w:lang w:eastAsia="ru-RU"/>
        </w:rPr>
        <w:t xml:space="preserve"> включённого в состав</w:t>
      </w:r>
      <w:r>
        <w:rPr>
          <w:rFonts w:ascii="PT Astra Serif" w:eastAsia="Times New Roman" w:hAnsi="PT Astra Serif" w:cs="Times New Roman"/>
          <w:sz w:val="28"/>
          <w:szCs w:val="28"/>
          <w:lang w:eastAsia="ru-RU"/>
        </w:rPr>
        <w:t xml:space="preserve"> имущества</w:t>
      </w:r>
      <w:r w:rsidRPr="00924C26">
        <w:rPr>
          <w:rFonts w:ascii="PT Astra Serif" w:eastAsia="Times New Roman" w:hAnsi="PT Astra Serif" w:cs="Times New Roman"/>
          <w:sz w:val="28"/>
          <w:szCs w:val="28"/>
          <w:lang w:eastAsia="ru-RU"/>
        </w:rPr>
        <w:t xml:space="preserve"> муницип</w:t>
      </w:r>
      <w:r>
        <w:rPr>
          <w:rFonts w:ascii="PT Astra Serif" w:eastAsia="Times New Roman" w:hAnsi="PT Astra Serif" w:cs="Times New Roman"/>
          <w:sz w:val="28"/>
          <w:szCs w:val="28"/>
          <w:lang w:eastAsia="ru-RU"/>
        </w:rPr>
        <w:t xml:space="preserve">ального унитарного предприятия </w:t>
      </w:r>
      <w:r w:rsidRPr="00924C26">
        <w:rPr>
          <w:rFonts w:ascii="PT Astra Serif" w:eastAsia="Times New Roman" w:hAnsi="PT Astra Serif" w:cs="Times New Roman"/>
          <w:sz w:val="28"/>
          <w:szCs w:val="28"/>
          <w:lang w:eastAsia="ru-RU"/>
        </w:rPr>
        <w:t>«Ритуальные услуги» муниципального образования город Донской подлежащего приватизации.</w:t>
      </w:r>
    </w:p>
    <w:p w:rsidR="005B6169" w:rsidRPr="00924C26" w:rsidRDefault="005B6169" w:rsidP="005B6169">
      <w:pPr>
        <w:spacing w:after="0" w:line="240" w:lineRule="auto"/>
        <w:ind w:firstLine="709"/>
        <w:jc w:val="both"/>
        <w:rPr>
          <w:rFonts w:ascii="PT Astra Serif" w:eastAsia="Times New Roman" w:hAnsi="PT Astra Serif" w:cs="Times New Roman"/>
          <w:sz w:val="24"/>
          <w:szCs w:val="24"/>
          <w:lang w:eastAsia="ru-RU"/>
        </w:rPr>
      </w:pPr>
    </w:p>
    <w:p w:rsidR="005B6169" w:rsidRPr="00924C26" w:rsidRDefault="005B6169" w:rsidP="005B6169">
      <w:pPr>
        <w:spacing w:after="0" w:line="240" w:lineRule="auto"/>
        <w:ind w:firstLine="709"/>
        <w:jc w:val="both"/>
        <w:rPr>
          <w:rFonts w:ascii="PT Astra Serif" w:eastAsia="Times New Roman" w:hAnsi="PT Astra Serif" w:cs="Times New Roman"/>
          <w:sz w:val="24"/>
          <w:szCs w:val="24"/>
          <w:lang w:eastAsia="ru-RU"/>
        </w:rPr>
      </w:pPr>
    </w:p>
    <w:p w:rsidR="005B6169" w:rsidRPr="00924C26" w:rsidRDefault="005B6169" w:rsidP="005B6169">
      <w:pPr>
        <w:spacing w:after="0" w:line="240" w:lineRule="auto"/>
        <w:ind w:firstLine="709"/>
        <w:jc w:val="both"/>
        <w:rPr>
          <w:rFonts w:ascii="PT Astra Serif" w:eastAsia="Times New Roman" w:hAnsi="PT Astra Serif" w:cs="Times New Roman"/>
          <w:sz w:val="24"/>
          <w:szCs w:val="24"/>
          <w:lang w:eastAsia="ru-RU"/>
        </w:rPr>
      </w:pPr>
    </w:p>
    <w:tbl>
      <w:tblPr>
        <w:tblStyle w:val="a3"/>
        <w:tblW w:w="0" w:type="auto"/>
        <w:tblLook w:val="04A0" w:firstRow="1" w:lastRow="0" w:firstColumn="1" w:lastColumn="0" w:noHBand="0" w:noVBand="1"/>
      </w:tblPr>
      <w:tblGrid>
        <w:gridCol w:w="4672"/>
        <w:gridCol w:w="4673"/>
      </w:tblGrid>
      <w:tr w:rsidR="005B6169" w:rsidRPr="00782779" w:rsidTr="0023529F">
        <w:tc>
          <w:tcPr>
            <w:tcW w:w="4672" w:type="dxa"/>
            <w:tcBorders>
              <w:top w:val="nil"/>
              <w:left w:val="nil"/>
              <w:bottom w:val="nil"/>
              <w:right w:val="nil"/>
            </w:tcBorders>
          </w:tcPr>
          <w:p w:rsidR="005B6169" w:rsidRPr="00782779" w:rsidRDefault="005B6169" w:rsidP="0023529F">
            <w:pPr>
              <w:autoSpaceDE w:val="0"/>
              <w:autoSpaceDN w:val="0"/>
              <w:adjustRightInd w:val="0"/>
              <w:jc w:val="center"/>
              <w:rPr>
                <w:rFonts w:ascii="PT Astra Serif" w:eastAsia="Times New Roman" w:hAnsi="PT Astra Serif" w:cs="Times New Roman"/>
                <w:b/>
                <w:sz w:val="28"/>
                <w:szCs w:val="28"/>
              </w:rPr>
            </w:pPr>
            <w:r w:rsidRPr="00782779">
              <w:rPr>
                <w:rFonts w:ascii="PT Astra Serif" w:eastAsia="Times New Roman" w:hAnsi="PT Astra Serif" w:cs="Times New Roman"/>
                <w:b/>
                <w:sz w:val="28"/>
                <w:szCs w:val="28"/>
              </w:rPr>
              <w:t>Глава администрации муниципального образования город Донской</w:t>
            </w:r>
          </w:p>
        </w:tc>
        <w:tc>
          <w:tcPr>
            <w:tcW w:w="4673" w:type="dxa"/>
            <w:tcBorders>
              <w:top w:val="nil"/>
              <w:left w:val="nil"/>
              <w:bottom w:val="nil"/>
              <w:right w:val="nil"/>
            </w:tcBorders>
          </w:tcPr>
          <w:p w:rsidR="005B6169" w:rsidRPr="00782779" w:rsidRDefault="005B6169" w:rsidP="0023529F">
            <w:pPr>
              <w:autoSpaceDE w:val="0"/>
              <w:autoSpaceDN w:val="0"/>
              <w:adjustRightInd w:val="0"/>
              <w:rPr>
                <w:rFonts w:ascii="PT Astra Serif" w:eastAsia="Times New Roman" w:hAnsi="PT Astra Serif" w:cs="Times New Roman"/>
                <w:b/>
                <w:sz w:val="28"/>
                <w:szCs w:val="28"/>
              </w:rPr>
            </w:pPr>
          </w:p>
          <w:p w:rsidR="005B6169" w:rsidRPr="00782779" w:rsidRDefault="005B6169" w:rsidP="0023529F">
            <w:pPr>
              <w:autoSpaceDE w:val="0"/>
              <w:autoSpaceDN w:val="0"/>
              <w:adjustRightInd w:val="0"/>
              <w:rPr>
                <w:rFonts w:ascii="PT Astra Serif" w:eastAsia="Times New Roman" w:hAnsi="PT Astra Serif" w:cs="Times New Roman"/>
                <w:b/>
                <w:sz w:val="28"/>
                <w:szCs w:val="28"/>
              </w:rPr>
            </w:pPr>
          </w:p>
          <w:p w:rsidR="005B6169" w:rsidRPr="00782779" w:rsidRDefault="005B6169" w:rsidP="0023529F">
            <w:pPr>
              <w:autoSpaceDE w:val="0"/>
              <w:autoSpaceDN w:val="0"/>
              <w:adjustRightInd w:val="0"/>
              <w:jc w:val="right"/>
              <w:rPr>
                <w:rFonts w:ascii="PT Astra Serif" w:eastAsia="Times New Roman" w:hAnsi="PT Astra Serif" w:cs="Times New Roman"/>
                <w:b/>
                <w:sz w:val="28"/>
                <w:szCs w:val="28"/>
              </w:rPr>
            </w:pPr>
            <w:r w:rsidRPr="00782779">
              <w:rPr>
                <w:rFonts w:ascii="PT Astra Serif" w:eastAsia="Times New Roman" w:hAnsi="PT Astra Serif" w:cs="Times New Roman"/>
                <w:b/>
                <w:sz w:val="28"/>
                <w:szCs w:val="28"/>
              </w:rPr>
              <w:t>С.Г. Кулик</w:t>
            </w:r>
          </w:p>
        </w:tc>
      </w:tr>
    </w:tbl>
    <w:p w:rsidR="005B6169" w:rsidRPr="00924C26" w:rsidRDefault="005B6169" w:rsidP="005B6169">
      <w:pPr>
        <w:widowControl w:val="0"/>
        <w:autoSpaceDE w:val="0"/>
        <w:autoSpaceDN w:val="0"/>
        <w:adjustRightInd w:val="0"/>
        <w:spacing w:after="0" w:line="240" w:lineRule="auto"/>
        <w:ind w:firstLine="709"/>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r w:rsidRPr="00924C26">
        <w:rPr>
          <w:rFonts w:ascii="PT Astra Serif" w:eastAsia="Times New Roman" w:hAnsi="PT Astra Serif" w:cs="Times New Roman"/>
          <w:sz w:val="28"/>
          <w:szCs w:val="28"/>
          <w:lang w:eastAsia="ru-RU"/>
        </w:rPr>
        <w:t xml:space="preserve">                                                                     </w:t>
      </w:r>
    </w:p>
    <w:p w:rsidR="005B6169" w:rsidRPr="00924C26" w:rsidRDefault="005B616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5B6169" w:rsidRDefault="005B616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5B6169" w:rsidRDefault="005B616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050FC2" w:rsidRDefault="00050FC2"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050FC2" w:rsidRDefault="00050FC2"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050FC2" w:rsidRDefault="00050FC2"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050FC2" w:rsidRDefault="00050FC2"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050FC2" w:rsidRDefault="00050FC2"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050FC2" w:rsidRDefault="00050FC2"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050FC2" w:rsidRDefault="00050FC2"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050FC2" w:rsidRDefault="00050FC2"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050FC2" w:rsidRDefault="00050FC2"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050FC2" w:rsidRDefault="00050FC2"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050FC2" w:rsidRDefault="00050FC2"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050FC2" w:rsidRDefault="00050FC2"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5B6169" w:rsidRDefault="005B616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5B6169" w:rsidRDefault="005B616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5B6169" w:rsidRPr="00601CCA" w:rsidRDefault="005B616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r w:rsidRPr="00601CCA">
        <w:rPr>
          <w:rFonts w:ascii="PT Astra Serif" w:eastAsia="Times New Roman" w:hAnsi="PT Astra Serif" w:cs="Times New Roman"/>
          <w:sz w:val="28"/>
          <w:szCs w:val="28"/>
          <w:lang w:eastAsia="ru-RU"/>
        </w:rPr>
        <w:t>Приложение</w:t>
      </w:r>
      <w:r>
        <w:rPr>
          <w:rFonts w:ascii="PT Astra Serif" w:eastAsia="Times New Roman" w:hAnsi="PT Astra Serif" w:cs="Times New Roman"/>
          <w:sz w:val="28"/>
          <w:szCs w:val="28"/>
          <w:lang w:eastAsia="ru-RU"/>
        </w:rPr>
        <w:t xml:space="preserve"> 3</w:t>
      </w:r>
    </w:p>
    <w:p w:rsidR="005B6169" w:rsidRPr="00601CCA" w:rsidRDefault="005B616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r w:rsidRPr="00601CCA">
        <w:rPr>
          <w:rFonts w:ascii="PT Astra Serif" w:eastAsia="Times New Roman" w:hAnsi="PT Astra Serif" w:cs="Times New Roman"/>
          <w:sz w:val="28"/>
          <w:szCs w:val="28"/>
          <w:lang w:eastAsia="ru-RU"/>
        </w:rPr>
        <w:t>к постановлению администрации</w:t>
      </w:r>
    </w:p>
    <w:p w:rsidR="005B6169" w:rsidRPr="00601CCA" w:rsidRDefault="005B616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r w:rsidRPr="00601CCA">
        <w:rPr>
          <w:rFonts w:ascii="PT Astra Serif" w:eastAsia="Times New Roman" w:hAnsi="PT Astra Serif" w:cs="Times New Roman"/>
          <w:sz w:val="28"/>
          <w:szCs w:val="28"/>
          <w:lang w:eastAsia="ru-RU"/>
        </w:rPr>
        <w:t>муниципального образования</w:t>
      </w:r>
    </w:p>
    <w:p w:rsidR="005B6169" w:rsidRPr="00601CCA" w:rsidRDefault="005B616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r w:rsidRPr="00601CCA">
        <w:rPr>
          <w:rFonts w:ascii="PT Astra Serif" w:eastAsia="Times New Roman" w:hAnsi="PT Astra Serif" w:cs="Times New Roman"/>
          <w:sz w:val="28"/>
          <w:szCs w:val="28"/>
          <w:lang w:eastAsia="ru-RU"/>
        </w:rPr>
        <w:t>город Донской</w:t>
      </w:r>
    </w:p>
    <w:p w:rsidR="005B6169" w:rsidRDefault="005B616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r w:rsidRPr="00601CCA">
        <w:rPr>
          <w:rFonts w:ascii="PT Astra Serif" w:eastAsia="Times New Roman" w:hAnsi="PT Astra Serif" w:cs="Times New Roman"/>
          <w:sz w:val="28"/>
          <w:szCs w:val="28"/>
          <w:lang w:eastAsia="ru-RU"/>
        </w:rPr>
        <w:t>от __________. № ___</w:t>
      </w:r>
      <w:r w:rsidRPr="00601CCA">
        <w:rPr>
          <w:rFonts w:ascii="PT Astra Serif" w:eastAsia="Times New Roman" w:hAnsi="PT Astra Serif" w:cs="Times New Roman"/>
          <w:sz w:val="28"/>
          <w:szCs w:val="28"/>
          <w:lang w:eastAsia="ru-RU"/>
        </w:rPr>
        <w:cr/>
      </w:r>
    </w:p>
    <w:p w:rsidR="005B6169" w:rsidRDefault="005B616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p>
    <w:p w:rsidR="005B6169" w:rsidRPr="00924C26" w:rsidRDefault="005B6169" w:rsidP="005B6169">
      <w:pPr>
        <w:spacing w:after="0" w:line="240" w:lineRule="auto"/>
        <w:jc w:val="center"/>
        <w:rPr>
          <w:rFonts w:ascii="PT Astra Serif" w:eastAsia="Times New Roman" w:hAnsi="PT Astra Serif" w:cs="Times New Roman"/>
          <w:b/>
          <w:sz w:val="28"/>
          <w:szCs w:val="28"/>
          <w:lang w:eastAsia="ru-RU"/>
        </w:rPr>
      </w:pPr>
      <w:r w:rsidRPr="00924C26">
        <w:rPr>
          <w:rFonts w:ascii="PT Astra Serif" w:eastAsia="Times New Roman" w:hAnsi="PT Astra Serif" w:cs="Times New Roman"/>
          <w:b/>
          <w:sz w:val="28"/>
          <w:szCs w:val="28"/>
          <w:lang w:eastAsia="ru-RU"/>
        </w:rPr>
        <w:t>Перечень обременений (ограничений) имущества</w:t>
      </w:r>
      <w:r>
        <w:rPr>
          <w:rFonts w:ascii="PT Astra Serif" w:eastAsia="Times New Roman" w:hAnsi="PT Astra Serif" w:cs="Times New Roman"/>
          <w:b/>
          <w:sz w:val="28"/>
          <w:szCs w:val="28"/>
          <w:lang w:eastAsia="ru-RU"/>
        </w:rPr>
        <w:t xml:space="preserve"> </w:t>
      </w:r>
      <w:r w:rsidRPr="00924C26">
        <w:rPr>
          <w:rFonts w:ascii="PT Astra Serif" w:eastAsia="Times New Roman" w:hAnsi="PT Astra Serif" w:cs="Times New Roman"/>
          <w:b/>
          <w:sz w:val="28"/>
          <w:szCs w:val="28"/>
          <w:lang w:eastAsia="ru-RU"/>
        </w:rPr>
        <w:t>муниципального унитарного предприятия «Ритуальные услуги» муниципального образования город Донской</w:t>
      </w:r>
    </w:p>
    <w:p w:rsidR="005B6169" w:rsidRPr="00924C26" w:rsidRDefault="005B6169" w:rsidP="005B6169">
      <w:pPr>
        <w:spacing w:after="0" w:line="240" w:lineRule="auto"/>
        <w:jc w:val="center"/>
        <w:rPr>
          <w:rFonts w:ascii="PT Astra Serif" w:eastAsia="Times New Roman" w:hAnsi="PT Astra Serif" w:cs="Times New Roman"/>
          <w:b/>
          <w:sz w:val="24"/>
          <w:szCs w:val="24"/>
          <w:lang w:eastAsia="ru-RU"/>
        </w:rPr>
      </w:pPr>
    </w:p>
    <w:p w:rsidR="005B6169" w:rsidRPr="00924C26" w:rsidRDefault="005B6169" w:rsidP="005B6169">
      <w:pPr>
        <w:spacing w:after="0" w:line="240" w:lineRule="auto"/>
        <w:jc w:val="center"/>
        <w:rPr>
          <w:rFonts w:ascii="PT Astra Serif" w:eastAsia="Times New Roman" w:hAnsi="PT Astra Serif" w:cs="Times New Roman"/>
          <w:b/>
          <w:sz w:val="24"/>
          <w:szCs w:val="24"/>
          <w:lang w:eastAsia="ru-RU"/>
        </w:rPr>
      </w:pPr>
    </w:p>
    <w:p w:rsidR="005B6169" w:rsidRPr="00924C26" w:rsidRDefault="005B6169" w:rsidP="005B6169">
      <w:pPr>
        <w:spacing w:after="0" w:line="240" w:lineRule="auto"/>
        <w:jc w:val="center"/>
        <w:rPr>
          <w:rFonts w:ascii="PT Astra Serif" w:eastAsia="Times New Roman" w:hAnsi="PT Astra Serif" w:cs="Times New Roman"/>
          <w:sz w:val="24"/>
          <w:szCs w:val="24"/>
          <w:lang w:eastAsia="ru-RU"/>
        </w:rPr>
      </w:pPr>
    </w:p>
    <w:p w:rsidR="005B6169" w:rsidRPr="00924C26" w:rsidRDefault="005B6169" w:rsidP="005B6169">
      <w:pPr>
        <w:spacing w:after="0" w:line="240" w:lineRule="auto"/>
        <w:ind w:firstLine="709"/>
        <w:jc w:val="both"/>
        <w:rPr>
          <w:rFonts w:ascii="PT Astra Serif" w:eastAsia="Times New Roman" w:hAnsi="PT Astra Serif" w:cs="Times New Roman"/>
          <w:sz w:val="28"/>
          <w:szCs w:val="28"/>
          <w:lang w:eastAsia="ru-RU"/>
        </w:rPr>
      </w:pPr>
      <w:r w:rsidRPr="00924C26">
        <w:rPr>
          <w:rFonts w:ascii="PT Astra Serif" w:eastAsia="Times New Roman" w:hAnsi="PT Astra Serif" w:cs="Times New Roman"/>
          <w:sz w:val="28"/>
          <w:szCs w:val="28"/>
          <w:lang w:eastAsia="ru-RU"/>
        </w:rPr>
        <w:t>Предприятие не имеет обрем</w:t>
      </w:r>
      <w:r>
        <w:rPr>
          <w:rFonts w:ascii="PT Astra Serif" w:eastAsia="Times New Roman" w:hAnsi="PT Astra Serif" w:cs="Times New Roman"/>
          <w:sz w:val="28"/>
          <w:szCs w:val="28"/>
          <w:lang w:eastAsia="ru-RU"/>
        </w:rPr>
        <w:t>енений (ограничений) имущества,</w:t>
      </w:r>
      <w:r w:rsidRPr="00924C26">
        <w:rPr>
          <w:rFonts w:ascii="PT Astra Serif" w:eastAsia="Times New Roman" w:hAnsi="PT Astra Serif" w:cs="Times New Roman"/>
          <w:sz w:val="28"/>
          <w:szCs w:val="28"/>
          <w:lang w:eastAsia="ru-RU"/>
        </w:rPr>
        <w:t xml:space="preserve"> включённого в состав подлежащего приватизации муницип</w:t>
      </w:r>
      <w:r>
        <w:rPr>
          <w:rFonts w:ascii="PT Astra Serif" w:eastAsia="Times New Roman" w:hAnsi="PT Astra Serif" w:cs="Times New Roman"/>
          <w:sz w:val="28"/>
          <w:szCs w:val="28"/>
          <w:lang w:eastAsia="ru-RU"/>
        </w:rPr>
        <w:t xml:space="preserve">ального унитарного предприятия </w:t>
      </w:r>
      <w:r w:rsidRPr="00924C26">
        <w:rPr>
          <w:rFonts w:ascii="PT Astra Serif" w:eastAsia="Times New Roman" w:hAnsi="PT Astra Serif" w:cs="Times New Roman"/>
          <w:sz w:val="28"/>
          <w:szCs w:val="28"/>
          <w:lang w:eastAsia="ru-RU"/>
        </w:rPr>
        <w:t>«Ритуальные услуги» муниципального образования город Донской.</w:t>
      </w:r>
    </w:p>
    <w:p w:rsidR="005B6169" w:rsidRPr="00924C26" w:rsidRDefault="005B6169" w:rsidP="005B6169">
      <w:pPr>
        <w:spacing w:after="0" w:line="240" w:lineRule="auto"/>
        <w:ind w:firstLine="709"/>
        <w:jc w:val="both"/>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ind w:firstLine="709"/>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ind w:firstLine="709"/>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ind w:firstLine="709"/>
        <w:rPr>
          <w:rFonts w:ascii="PT Astra Serif" w:eastAsia="Times New Roman" w:hAnsi="PT Astra Serif" w:cs="Times New Roman"/>
          <w:sz w:val="28"/>
          <w:szCs w:val="28"/>
          <w:lang w:eastAsia="ru-RU"/>
        </w:rPr>
      </w:pPr>
    </w:p>
    <w:tbl>
      <w:tblPr>
        <w:tblStyle w:val="a3"/>
        <w:tblW w:w="0" w:type="auto"/>
        <w:tblLook w:val="04A0" w:firstRow="1" w:lastRow="0" w:firstColumn="1" w:lastColumn="0" w:noHBand="0" w:noVBand="1"/>
      </w:tblPr>
      <w:tblGrid>
        <w:gridCol w:w="4672"/>
        <w:gridCol w:w="4673"/>
      </w:tblGrid>
      <w:tr w:rsidR="005B6169" w:rsidRPr="00782779" w:rsidTr="0023529F">
        <w:tc>
          <w:tcPr>
            <w:tcW w:w="4672" w:type="dxa"/>
            <w:tcBorders>
              <w:top w:val="nil"/>
              <w:left w:val="nil"/>
              <w:bottom w:val="nil"/>
              <w:right w:val="nil"/>
            </w:tcBorders>
          </w:tcPr>
          <w:p w:rsidR="005B6169" w:rsidRPr="00782779" w:rsidRDefault="005B6169" w:rsidP="0023529F">
            <w:pPr>
              <w:autoSpaceDE w:val="0"/>
              <w:autoSpaceDN w:val="0"/>
              <w:adjustRightInd w:val="0"/>
              <w:jc w:val="center"/>
              <w:rPr>
                <w:rFonts w:ascii="PT Astra Serif" w:eastAsia="Times New Roman" w:hAnsi="PT Astra Serif" w:cs="Times New Roman"/>
                <w:b/>
                <w:sz w:val="28"/>
                <w:szCs w:val="28"/>
              </w:rPr>
            </w:pPr>
            <w:r w:rsidRPr="00782779">
              <w:rPr>
                <w:rFonts w:ascii="PT Astra Serif" w:eastAsia="Times New Roman" w:hAnsi="PT Astra Serif" w:cs="Times New Roman"/>
                <w:b/>
                <w:sz w:val="28"/>
                <w:szCs w:val="28"/>
              </w:rPr>
              <w:t>Глава администрации муниципального образования город Донской</w:t>
            </w:r>
          </w:p>
        </w:tc>
        <w:tc>
          <w:tcPr>
            <w:tcW w:w="4673" w:type="dxa"/>
            <w:tcBorders>
              <w:top w:val="nil"/>
              <w:left w:val="nil"/>
              <w:bottom w:val="nil"/>
              <w:right w:val="nil"/>
            </w:tcBorders>
          </w:tcPr>
          <w:p w:rsidR="005B6169" w:rsidRPr="00782779" w:rsidRDefault="005B6169" w:rsidP="0023529F">
            <w:pPr>
              <w:autoSpaceDE w:val="0"/>
              <w:autoSpaceDN w:val="0"/>
              <w:adjustRightInd w:val="0"/>
              <w:rPr>
                <w:rFonts w:ascii="PT Astra Serif" w:eastAsia="Times New Roman" w:hAnsi="PT Astra Serif" w:cs="Times New Roman"/>
                <w:b/>
                <w:sz w:val="28"/>
                <w:szCs w:val="28"/>
              </w:rPr>
            </w:pPr>
          </w:p>
          <w:p w:rsidR="005B6169" w:rsidRPr="00782779" w:rsidRDefault="005B6169" w:rsidP="0023529F">
            <w:pPr>
              <w:autoSpaceDE w:val="0"/>
              <w:autoSpaceDN w:val="0"/>
              <w:adjustRightInd w:val="0"/>
              <w:rPr>
                <w:rFonts w:ascii="PT Astra Serif" w:eastAsia="Times New Roman" w:hAnsi="PT Astra Serif" w:cs="Times New Roman"/>
                <w:b/>
                <w:sz w:val="28"/>
                <w:szCs w:val="28"/>
              </w:rPr>
            </w:pPr>
          </w:p>
          <w:p w:rsidR="005B6169" w:rsidRPr="00782779" w:rsidRDefault="005B6169" w:rsidP="0023529F">
            <w:pPr>
              <w:autoSpaceDE w:val="0"/>
              <w:autoSpaceDN w:val="0"/>
              <w:adjustRightInd w:val="0"/>
              <w:jc w:val="right"/>
              <w:rPr>
                <w:rFonts w:ascii="PT Astra Serif" w:eastAsia="Times New Roman" w:hAnsi="PT Astra Serif" w:cs="Times New Roman"/>
                <w:b/>
                <w:sz w:val="28"/>
                <w:szCs w:val="28"/>
              </w:rPr>
            </w:pPr>
            <w:r w:rsidRPr="00782779">
              <w:rPr>
                <w:rFonts w:ascii="PT Astra Serif" w:eastAsia="Times New Roman" w:hAnsi="PT Astra Serif" w:cs="Times New Roman"/>
                <w:b/>
                <w:sz w:val="28"/>
                <w:szCs w:val="28"/>
              </w:rPr>
              <w:t>С.Г. Кулик</w:t>
            </w:r>
          </w:p>
        </w:tc>
      </w:tr>
    </w:tbl>
    <w:p w:rsidR="005B6169" w:rsidRPr="00924C26" w:rsidRDefault="005B6169" w:rsidP="005B6169">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p>
    <w:p w:rsidR="005B6169" w:rsidRDefault="005B6169" w:rsidP="005B6169">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p>
    <w:p w:rsidR="005B6169" w:rsidRPr="00601CCA" w:rsidRDefault="005B6169" w:rsidP="005B6169">
      <w:pPr>
        <w:spacing w:after="0" w:line="240" w:lineRule="auto"/>
        <w:jc w:val="right"/>
        <w:rPr>
          <w:rFonts w:ascii="PT Astra Serif" w:eastAsia="Times New Roman" w:hAnsi="PT Astra Serif" w:cs="Times New Roman"/>
          <w:sz w:val="28"/>
          <w:szCs w:val="28"/>
          <w:lang w:eastAsia="ru-RU"/>
        </w:rPr>
      </w:pPr>
      <w:r w:rsidRPr="00601CCA">
        <w:rPr>
          <w:rFonts w:ascii="PT Astra Serif" w:eastAsia="Times New Roman" w:hAnsi="PT Astra Serif" w:cs="Times New Roman"/>
          <w:sz w:val="28"/>
          <w:szCs w:val="28"/>
          <w:lang w:eastAsia="ru-RU"/>
        </w:rPr>
        <w:t>Приложение</w:t>
      </w:r>
      <w:r>
        <w:rPr>
          <w:rFonts w:ascii="PT Astra Serif" w:eastAsia="Times New Roman" w:hAnsi="PT Astra Serif" w:cs="Times New Roman"/>
          <w:sz w:val="28"/>
          <w:szCs w:val="28"/>
          <w:lang w:eastAsia="ru-RU"/>
        </w:rPr>
        <w:t xml:space="preserve"> 4</w:t>
      </w:r>
    </w:p>
    <w:p w:rsidR="005B6169" w:rsidRPr="00601CCA" w:rsidRDefault="005B6169" w:rsidP="005B6169">
      <w:pPr>
        <w:spacing w:after="0" w:line="240" w:lineRule="auto"/>
        <w:jc w:val="right"/>
        <w:rPr>
          <w:rFonts w:ascii="PT Astra Serif" w:eastAsia="Times New Roman" w:hAnsi="PT Astra Serif" w:cs="Times New Roman"/>
          <w:sz w:val="28"/>
          <w:szCs w:val="28"/>
          <w:lang w:eastAsia="ru-RU"/>
        </w:rPr>
      </w:pPr>
      <w:r w:rsidRPr="00601CCA">
        <w:rPr>
          <w:rFonts w:ascii="PT Astra Serif" w:eastAsia="Times New Roman" w:hAnsi="PT Astra Serif" w:cs="Times New Roman"/>
          <w:sz w:val="28"/>
          <w:szCs w:val="28"/>
          <w:lang w:eastAsia="ru-RU"/>
        </w:rPr>
        <w:t>к постановлению администрации</w:t>
      </w:r>
    </w:p>
    <w:p w:rsidR="005B6169" w:rsidRPr="00601CCA" w:rsidRDefault="005B6169" w:rsidP="005B6169">
      <w:pPr>
        <w:spacing w:after="0" w:line="240" w:lineRule="auto"/>
        <w:jc w:val="right"/>
        <w:rPr>
          <w:rFonts w:ascii="PT Astra Serif" w:eastAsia="Times New Roman" w:hAnsi="PT Astra Serif" w:cs="Times New Roman"/>
          <w:sz w:val="28"/>
          <w:szCs w:val="28"/>
          <w:lang w:eastAsia="ru-RU"/>
        </w:rPr>
      </w:pPr>
      <w:r w:rsidRPr="00601CCA">
        <w:rPr>
          <w:rFonts w:ascii="PT Astra Serif" w:eastAsia="Times New Roman" w:hAnsi="PT Astra Serif" w:cs="Times New Roman"/>
          <w:sz w:val="28"/>
          <w:szCs w:val="28"/>
          <w:lang w:eastAsia="ru-RU"/>
        </w:rPr>
        <w:t>муниципального образования</w:t>
      </w:r>
    </w:p>
    <w:p w:rsidR="005B6169" w:rsidRPr="00601CCA" w:rsidRDefault="005B6169" w:rsidP="005B6169">
      <w:pPr>
        <w:spacing w:after="0" w:line="240" w:lineRule="auto"/>
        <w:jc w:val="right"/>
        <w:rPr>
          <w:rFonts w:ascii="PT Astra Serif" w:eastAsia="Times New Roman" w:hAnsi="PT Astra Serif" w:cs="Times New Roman"/>
          <w:sz w:val="28"/>
          <w:szCs w:val="28"/>
          <w:lang w:eastAsia="ru-RU"/>
        </w:rPr>
      </w:pPr>
      <w:r w:rsidRPr="00601CCA">
        <w:rPr>
          <w:rFonts w:ascii="PT Astra Serif" w:eastAsia="Times New Roman" w:hAnsi="PT Astra Serif" w:cs="Times New Roman"/>
          <w:sz w:val="28"/>
          <w:szCs w:val="28"/>
          <w:lang w:eastAsia="ru-RU"/>
        </w:rPr>
        <w:t>город Донской</w:t>
      </w:r>
    </w:p>
    <w:p w:rsidR="005B6169" w:rsidRPr="00601CCA" w:rsidRDefault="005B6169" w:rsidP="005B6169">
      <w:pPr>
        <w:spacing w:after="0" w:line="240" w:lineRule="auto"/>
        <w:jc w:val="right"/>
        <w:rPr>
          <w:rFonts w:ascii="PT Astra Serif" w:eastAsia="Times New Roman" w:hAnsi="PT Astra Serif" w:cs="Times New Roman"/>
          <w:sz w:val="28"/>
          <w:szCs w:val="28"/>
          <w:lang w:eastAsia="ru-RU"/>
        </w:rPr>
      </w:pPr>
      <w:r w:rsidRPr="00601CCA">
        <w:rPr>
          <w:rFonts w:ascii="PT Astra Serif" w:eastAsia="Times New Roman" w:hAnsi="PT Astra Serif" w:cs="Times New Roman"/>
          <w:sz w:val="28"/>
          <w:szCs w:val="28"/>
          <w:lang w:eastAsia="ru-RU"/>
        </w:rPr>
        <w:t>от __________. № ___</w:t>
      </w:r>
      <w:r w:rsidRPr="00601CCA">
        <w:rPr>
          <w:rFonts w:ascii="PT Astra Serif" w:eastAsia="Times New Roman" w:hAnsi="PT Astra Serif" w:cs="Times New Roman"/>
          <w:sz w:val="28"/>
          <w:szCs w:val="28"/>
          <w:lang w:eastAsia="ru-RU"/>
        </w:rPr>
        <w:cr/>
      </w:r>
    </w:p>
    <w:p w:rsidR="005B6169" w:rsidRPr="00924C26" w:rsidRDefault="005B6169" w:rsidP="005B6169">
      <w:pPr>
        <w:spacing w:after="0" w:line="240" w:lineRule="auto"/>
        <w:jc w:val="center"/>
        <w:rPr>
          <w:rFonts w:ascii="PT Astra Serif" w:eastAsia="Times New Roman" w:hAnsi="PT Astra Serif" w:cs="Times New Roman"/>
          <w:b/>
          <w:sz w:val="28"/>
          <w:szCs w:val="28"/>
          <w:lang w:eastAsia="ru-RU"/>
        </w:rPr>
      </w:pPr>
      <w:r w:rsidRPr="00924C26">
        <w:rPr>
          <w:rFonts w:ascii="PT Astra Serif" w:eastAsia="Times New Roman" w:hAnsi="PT Astra Serif" w:cs="Times New Roman"/>
          <w:b/>
          <w:sz w:val="28"/>
          <w:szCs w:val="28"/>
          <w:lang w:eastAsia="ru-RU"/>
        </w:rPr>
        <w:t>Расчёт балансовой стоимости</w:t>
      </w:r>
      <w:r>
        <w:rPr>
          <w:rFonts w:ascii="PT Astra Serif" w:eastAsia="Times New Roman" w:hAnsi="PT Astra Serif" w:cs="Times New Roman"/>
          <w:b/>
          <w:sz w:val="28"/>
          <w:szCs w:val="28"/>
          <w:lang w:eastAsia="ru-RU"/>
        </w:rPr>
        <w:t xml:space="preserve"> </w:t>
      </w:r>
      <w:r w:rsidRPr="00924C26">
        <w:rPr>
          <w:rFonts w:ascii="PT Astra Serif" w:eastAsia="Times New Roman" w:hAnsi="PT Astra Serif" w:cs="Times New Roman"/>
          <w:b/>
          <w:sz w:val="28"/>
          <w:szCs w:val="28"/>
          <w:lang w:eastAsia="ru-RU"/>
        </w:rPr>
        <w:t>подлежащих приватизации активов муниципального унитарного предприятия «Ритуальные услуги» муниципального образования город Донской</w:t>
      </w:r>
    </w:p>
    <w:p w:rsidR="005B6169" w:rsidRPr="00924C26" w:rsidRDefault="005B6169" w:rsidP="005B6169">
      <w:pPr>
        <w:spacing w:after="0" w:line="240" w:lineRule="auto"/>
        <w:jc w:val="center"/>
        <w:rPr>
          <w:rFonts w:ascii="PT Astra Serif" w:eastAsia="Times New Roman" w:hAnsi="PT Astra Serif" w:cs="Times New Roman"/>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969"/>
        <w:gridCol w:w="2126"/>
        <w:gridCol w:w="2694"/>
      </w:tblGrid>
      <w:tr w:rsidR="005B6169" w:rsidRPr="00924C26" w:rsidTr="0023529F">
        <w:tc>
          <w:tcPr>
            <w:tcW w:w="817" w:type="dxa"/>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 п/п</w:t>
            </w:r>
          </w:p>
        </w:tc>
        <w:tc>
          <w:tcPr>
            <w:tcW w:w="3969" w:type="dxa"/>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Наименование показателя</w:t>
            </w:r>
          </w:p>
        </w:tc>
        <w:tc>
          <w:tcPr>
            <w:tcW w:w="2126" w:type="dxa"/>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Код строки бухгалтерского баланса</w:t>
            </w:r>
          </w:p>
        </w:tc>
        <w:tc>
          <w:tcPr>
            <w:tcW w:w="2694" w:type="dxa"/>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 xml:space="preserve">Стоимость </w:t>
            </w:r>
          </w:p>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 xml:space="preserve">по промежуточному балансу </w:t>
            </w:r>
          </w:p>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на последнюю отчетную дату</w:t>
            </w:r>
          </w:p>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тыс. рублей</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b/>
                <w:sz w:val="24"/>
                <w:szCs w:val="24"/>
                <w:lang w:eastAsia="ru-RU"/>
              </w:rPr>
            </w:pPr>
            <w:r w:rsidRPr="00924C26">
              <w:rPr>
                <w:rFonts w:ascii="PT Astra Serif" w:eastAsia="Times New Roman" w:hAnsi="PT Astra Serif" w:cs="Times New Roman"/>
                <w:b/>
                <w:sz w:val="24"/>
                <w:szCs w:val="24"/>
                <w:lang w:eastAsia="ru-RU"/>
              </w:rPr>
              <w:t>1.</w:t>
            </w:r>
          </w:p>
        </w:tc>
        <w:tc>
          <w:tcPr>
            <w:tcW w:w="3969" w:type="dxa"/>
            <w:vAlign w:val="center"/>
          </w:tcPr>
          <w:p w:rsidR="005B6169" w:rsidRPr="00924C26" w:rsidRDefault="005B6169" w:rsidP="0023529F">
            <w:pPr>
              <w:spacing w:after="0" w:line="240" w:lineRule="auto"/>
              <w:rPr>
                <w:rFonts w:ascii="PT Astra Serif" w:eastAsia="Times New Roman" w:hAnsi="PT Astra Serif" w:cs="Times New Roman"/>
                <w:b/>
                <w:sz w:val="24"/>
                <w:szCs w:val="24"/>
                <w:lang w:eastAsia="ru-RU"/>
              </w:rPr>
            </w:pPr>
            <w:r w:rsidRPr="00924C26">
              <w:rPr>
                <w:rFonts w:ascii="PT Astra Serif" w:eastAsia="Times New Roman" w:hAnsi="PT Astra Serif" w:cs="Times New Roman"/>
                <w:b/>
                <w:sz w:val="24"/>
                <w:szCs w:val="24"/>
                <w:lang w:eastAsia="ru-RU"/>
              </w:rPr>
              <w:t>Активы</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1.1.</w:t>
            </w:r>
          </w:p>
        </w:tc>
        <w:tc>
          <w:tcPr>
            <w:tcW w:w="3969" w:type="dxa"/>
            <w:vAlign w:val="center"/>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Нематериальные активы</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1100</w:t>
            </w: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1.2.</w:t>
            </w:r>
          </w:p>
        </w:tc>
        <w:tc>
          <w:tcPr>
            <w:tcW w:w="3969" w:type="dxa"/>
            <w:vAlign w:val="center"/>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Основные средства</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1150</w:t>
            </w:r>
          </w:p>
        </w:tc>
        <w:tc>
          <w:tcPr>
            <w:tcW w:w="2694" w:type="dxa"/>
            <w:vAlign w:val="center"/>
          </w:tcPr>
          <w:p w:rsidR="005B6169" w:rsidRPr="00924C26" w:rsidRDefault="007C355D" w:rsidP="0023529F">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1.3.</w:t>
            </w:r>
          </w:p>
        </w:tc>
        <w:tc>
          <w:tcPr>
            <w:tcW w:w="3969" w:type="dxa"/>
            <w:vAlign w:val="center"/>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Незавершённое строительство</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1191</w:t>
            </w: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1.4.</w:t>
            </w:r>
          </w:p>
        </w:tc>
        <w:tc>
          <w:tcPr>
            <w:tcW w:w="3969" w:type="dxa"/>
            <w:vAlign w:val="center"/>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 xml:space="preserve">Доходные вложения </w:t>
            </w:r>
          </w:p>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в материальные ценности</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1160</w:t>
            </w: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1.5.</w:t>
            </w:r>
          </w:p>
        </w:tc>
        <w:tc>
          <w:tcPr>
            <w:tcW w:w="3969" w:type="dxa"/>
            <w:vAlign w:val="center"/>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 xml:space="preserve">Долгосрочные </w:t>
            </w:r>
          </w:p>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и краткосрочные финансовые вложения</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1170</w:t>
            </w: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1.6.</w:t>
            </w:r>
          </w:p>
        </w:tc>
        <w:tc>
          <w:tcPr>
            <w:tcW w:w="3969" w:type="dxa"/>
            <w:vAlign w:val="center"/>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Отложенные налоговые активы</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1180</w:t>
            </w: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1.7.</w:t>
            </w:r>
          </w:p>
        </w:tc>
        <w:tc>
          <w:tcPr>
            <w:tcW w:w="3969" w:type="dxa"/>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Прочие внеоборотные активы</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1192</w:t>
            </w: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1.8.</w:t>
            </w:r>
          </w:p>
        </w:tc>
        <w:tc>
          <w:tcPr>
            <w:tcW w:w="3969" w:type="dxa"/>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Запасы</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1210</w:t>
            </w: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1.9.</w:t>
            </w:r>
          </w:p>
        </w:tc>
        <w:tc>
          <w:tcPr>
            <w:tcW w:w="3969" w:type="dxa"/>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Налог на добавленную стоимость по приобретённым ценностям</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1220</w:t>
            </w: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1.10.</w:t>
            </w:r>
          </w:p>
        </w:tc>
        <w:tc>
          <w:tcPr>
            <w:tcW w:w="3969" w:type="dxa"/>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Дебиторская задолженность</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1230</w:t>
            </w: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71</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1.11.</w:t>
            </w:r>
          </w:p>
        </w:tc>
        <w:tc>
          <w:tcPr>
            <w:tcW w:w="3969" w:type="dxa"/>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Финансовые вложения</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1240</w:t>
            </w: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1.12.</w:t>
            </w:r>
          </w:p>
        </w:tc>
        <w:tc>
          <w:tcPr>
            <w:tcW w:w="3969" w:type="dxa"/>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Денежные средства</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1250</w:t>
            </w: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1.13.</w:t>
            </w:r>
          </w:p>
        </w:tc>
        <w:tc>
          <w:tcPr>
            <w:tcW w:w="3969" w:type="dxa"/>
          </w:tcPr>
          <w:p w:rsidR="005B6169" w:rsidRPr="00DF00BA" w:rsidRDefault="005B6169" w:rsidP="0023529F">
            <w:pPr>
              <w:spacing w:after="0" w:line="240" w:lineRule="auto"/>
              <w:rPr>
                <w:rFonts w:ascii="PT Astra Serif" w:eastAsia="Times New Roman" w:hAnsi="PT Astra Serif" w:cs="Times New Roman"/>
                <w:sz w:val="24"/>
                <w:szCs w:val="24"/>
                <w:lang w:eastAsia="ru-RU"/>
              </w:rPr>
            </w:pPr>
            <w:r w:rsidRPr="00DF00BA">
              <w:rPr>
                <w:rFonts w:ascii="PT Astra Serif" w:eastAsia="Times New Roman" w:hAnsi="PT Astra Serif" w:cs="Times New Roman"/>
                <w:sz w:val="24"/>
                <w:szCs w:val="24"/>
                <w:lang w:eastAsia="ru-RU"/>
              </w:rPr>
              <w:t>Прочие оборотные активы</w:t>
            </w:r>
          </w:p>
        </w:tc>
        <w:tc>
          <w:tcPr>
            <w:tcW w:w="2126" w:type="dxa"/>
            <w:vAlign w:val="center"/>
          </w:tcPr>
          <w:p w:rsidR="005B6169" w:rsidRPr="00DF00BA" w:rsidRDefault="005B6169" w:rsidP="0023529F">
            <w:pPr>
              <w:spacing w:after="0" w:line="240" w:lineRule="auto"/>
              <w:jc w:val="center"/>
              <w:rPr>
                <w:rFonts w:ascii="PT Astra Serif" w:eastAsia="Times New Roman" w:hAnsi="PT Astra Serif" w:cs="Times New Roman"/>
                <w:sz w:val="24"/>
                <w:szCs w:val="24"/>
                <w:lang w:eastAsia="ru-RU"/>
              </w:rPr>
            </w:pPr>
            <w:r w:rsidRPr="00DF00BA">
              <w:rPr>
                <w:rFonts w:ascii="PT Astra Serif" w:eastAsia="Times New Roman" w:hAnsi="PT Astra Serif" w:cs="Times New Roman"/>
                <w:sz w:val="24"/>
                <w:szCs w:val="24"/>
                <w:lang w:eastAsia="ru-RU"/>
              </w:rPr>
              <w:t>1260</w:t>
            </w:r>
          </w:p>
        </w:tc>
        <w:tc>
          <w:tcPr>
            <w:tcW w:w="2694" w:type="dxa"/>
            <w:vAlign w:val="center"/>
          </w:tcPr>
          <w:p w:rsidR="005B6169" w:rsidRPr="00DF00BA" w:rsidRDefault="005B6169" w:rsidP="0023529F">
            <w:pPr>
              <w:spacing w:after="0" w:line="240" w:lineRule="auto"/>
              <w:jc w:val="center"/>
              <w:rPr>
                <w:rFonts w:ascii="PT Astra Serif" w:eastAsia="Times New Roman" w:hAnsi="PT Astra Serif" w:cs="Times New Roman"/>
                <w:sz w:val="24"/>
                <w:szCs w:val="24"/>
                <w:lang w:eastAsia="ru-RU"/>
              </w:rPr>
            </w:pPr>
            <w:r w:rsidRPr="00DF00BA">
              <w:rPr>
                <w:rFonts w:ascii="PT Astra Serif" w:eastAsia="Times New Roman" w:hAnsi="PT Astra Serif" w:cs="Times New Roman"/>
                <w:sz w:val="24"/>
                <w:szCs w:val="24"/>
                <w:lang w:eastAsia="ru-RU"/>
              </w:rPr>
              <w:t>-</w:t>
            </w:r>
          </w:p>
        </w:tc>
      </w:tr>
      <w:tr w:rsidR="005B6169" w:rsidRPr="005D0842"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p>
        </w:tc>
        <w:tc>
          <w:tcPr>
            <w:tcW w:w="3969" w:type="dxa"/>
          </w:tcPr>
          <w:p w:rsidR="005B6169" w:rsidRPr="00DF00BA" w:rsidRDefault="005B6169" w:rsidP="0023529F">
            <w:pPr>
              <w:spacing w:after="0" w:line="240" w:lineRule="auto"/>
              <w:rPr>
                <w:rFonts w:ascii="PT Astra Serif" w:eastAsia="Times New Roman" w:hAnsi="PT Astra Serif" w:cs="Times New Roman"/>
                <w:sz w:val="24"/>
                <w:szCs w:val="24"/>
                <w:lang w:eastAsia="ru-RU"/>
              </w:rPr>
            </w:pPr>
            <w:r w:rsidRPr="00DF00BA">
              <w:rPr>
                <w:rFonts w:ascii="PT Astra Serif" w:eastAsia="Times New Roman" w:hAnsi="PT Astra Serif" w:cs="Times New Roman"/>
                <w:sz w:val="24"/>
                <w:szCs w:val="24"/>
                <w:lang w:eastAsia="ru-RU"/>
              </w:rPr>
              <w:t>ИТОГО активов</w:t>
            </w:r>
          </w:p>
        </w:tc>
        <w:tc>
          <w:tcPr>
            <w:tcW w:w="2126" w:type="dxa"/>
            <w:vAlign w:val="center"/>
          </w:tcPr>
          <w:p w:rsidR="005B6169" w:rsidRPr="00DF00BA" w:rsidRDefault="005B6169" w:rsidP="0023529F">
            <w:pPr>
              <w:spacing w:after="0" w:line="240" w:lineRule="auto"/>
              <w:jc w:val="center"/>
              <w:rPr>
                <w:rFonts w:ascii="PT Astra Serif" w:eastAsia="Times New Roman" w:hAnsi="PT Astra Serif" w:cs="Times New Roman"/>
                <w:sz w:val="24"/>
                <w:szCs w:val="24"/>
                <w:lang w:eastAsia="ru-RU"/>
              </w:rPr>
            </w:pPr>
          </w:p>
        </w:tc>
        <w:tc>
          <w:tcPr>
            <w:tcW w:w="2694" w:type="dxa"/>
            <w:vAlign w:val="center"/>
          </w:tcPr>
          <w:p w:rsidR="005B6169" w:rsidRPr="00DF00BA" w:rsidRDefault="007C355D" w:rsidP="0023529F">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80</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b/>
                <w:sz w:val="24"/>
                <w:szCs w:val="24"/>
                <w:lang w:eastAsia="ru-RU"/>
              </w:rPr>
            </w:pPr>
            <w:r w:rsidRPr="00924C26">
              <w:rPr>
                <w:rFonts w:ascii="PT Astra Serif" w:eastAsia="Times New Roman" w:hAnsi="PT Astra Serif" w:cs="Times New Roman"/>
                <w:b/>
                <w:sz w:val="24"/>
                <w:szCs w:val="24"/>
                <w:lang w:eastAsia="ru-RU"/>
              </w:rPr>
              <w:t>2.</w:t>
            </w:r>
          </w:p>
        </w:tc>
        <w:tc>
          <w:tcPr>
            <w:tcW w:w="3969" w:type="dxa"/>
          </w:tcPr>
          <w:p w:rsidR="005B6169" w:rsidRPr="00924C26" w:rsidRDefault="005B6169" w:rsidP="0023529F">
            <w:pPr>
              <w:spacing w:after="0" w:line="240" w:lineRule="auto"/>
              <w:rPr>
                <w:rFonts w:ascii="PT Astra Serif" w:eastAsia="Times New Roman" w:hAnsi="PT Astra Serif" w:cs="Times New Roman"/>
                <w:b/>
                <w:sz w:val="24"/>
                <w:szCs w:val="24"/>
                <w:lang w:eastAsia="ru-RU"/>
              </w:rPr>
            </w:pPr>
            <w:r w:rsidRPr="00924C26">
              <w:rPr>
                <w:rFonts w:ascii="PT Astra Serif" w:eastAsia="Times New Roman" w:hAnsi="PT Astra Serif" w:cs="Times New Roman"/>
                <w:b/>
                <w:sz w:val="24"/>
                <w:szCs w:val="24"/>
                <w:lang w:eastAsia="ru-RU"/>
              </w:rPr>
              <w:t>Пассивы</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2.1.</w:t>
            </w:r>
          </w:p>
        </w:tc>
        <w:tc>
          <w:tcPr>
            <w:tcW w:w="3969" w:type="dxa"/>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Долгосрочные обязательства по займам и кредитам</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1410</w:t>
            </w: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2.2.</w:t>
            </w:r>
          </w:p>
        </w:tc>
        <w:tc>
          <w:tcPr>
            <w:tcW w:w="3969" w:type="dxa"/>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Отложенные налоговые обязательства</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1430</w:t>
            </w: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2.3.</w:t>
            </w:r>
          </w:p>
        </w:tc>
        <w:tc>
          <w:tcPr>
            <w:tcW w:w="3969" w:type="dxa"/>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Прочие долгосрочные обязательства</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1450</w:t>
            </w: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2.4.</w:t>
            </w:r>
          </w:p>
        </w:tc>
        <w:tc>
          <w:tcPr>
            <w:tcW w:w="3969" w:type="dxa"/>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Краткосрочные обязательства по займам и кредитам</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1500</w:t>
            </w: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2.5.</w:t>
            </w:r>
          </w:p>
        </w:tc>
        <w:tc>
          <w:tcPr>
            <w:tcW w:w="3969" w:type="dxa"/>
            <w:vAlign w:val="center"/>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Кредиторская задолженность</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1520</w:t>
            </w: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52</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2.6.</w:t>
            </w:r>
          </w:p>
        </w:tc>
        <w:tc>
          <w:tcPr>
            <w:tcW w:w="3969" w:type="dxa"/>
            <w:vAlign w:val="center"/>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Задолженность участникам (учредителям) по выплате доходов</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2.7.</w:t>
            </w:r>
          </w:p>
        </w:tc>
        <w:tc>
          <w:tcPr>
            <w:tcW w:w="3969" w:type="dxa"/>
            <w:vAlign w:val="center"/>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Резервы предстоящих расходов</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1540</w:t>
            </w: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2.8.</w:t>
            </w:r>
          </w:p>
        </w:tc>
        <w:tc>
          <w:tcPr>
            <w:tcW w:w="3969" w:type="dxa"/>
            <w:vAlign w:val="center"/>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Прочие краткосрочные обязательства</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1550</w:t>
            </w: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p>
        </w:tc>
        <w:tc>
          <w:tcPr>
            <w:tcW w:w="3969" w:type="dxa"/>
            <w:vAlign w:val="center"/>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ИТОГО пассивов</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val="en-US" w:eastAsia="ru-RU"/>
              </w:rPr>
              <w:t>5</w:t>
            </w:r>
            <w:r>
              <w:rPr>
                <w:rFonts w:ascii="PT Astra Serif" w:eastAsia="Times New Roman" w:hAnsi="PT Astra Serif" w:cs="Times New Roman"/>
                <w:sz w:val="24"/>
                <w:szCs w:val="24"/>
                <w:lang w:eastAsia="ru-RU"/>
              </w:rPr>
              <w:t>2</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3.</w:t>
            </w:r>
          </w:p>
        </w:tc>
        <w:tc>
          <w:tcPr>
            <w:tcW w:w="3969" w:type="dxa"/>
            <w:vAlign w:val="center"/>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Стоимость чистых активов (итого активов – итого пассивов)</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p>
        </w:tc>
        <w:tc>
          <w:tcPr>
            <w:tcW w:w="2694" w:type="dxa"/>
            <w:vAlign w:val="center"/>
          </w:tcPr>
          <w:p w:rsidR="005B6169" w:rsidRPr="00924C26" w:rsidRDefault="007C355D" w:rsidP="0023529F">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28</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4.</w:t>
            </w:r>
          </w:p>
        </w:tc>
        <w:tc>
          <w:tcPr>
            <w:tcW w:w="3969" w:type="dxa"/>
            <w:vAlign w:val="center"/>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Стоимость подлежащих приватизации земельных участков</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5.</w:t>
            </w:r>
          </w:p>
        </w:tc>
        <w:tc>
          <w:tcPr>
            <w:tcW w:w="3969" w:type="dxa"/>
            <w:vAlign w:val="center"/>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Балансовая стоимость  подлежащих приватизации активов</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6.</w:t>
            </w:r>
          </w:p>
        </w:tc>
        <w:tc>
          <w:tcPr>
            <w:tcW w:w="3969" w:type="dxa"/>
            <w:vAlign w:val="center"/>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Уставной капитал</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p>
        </w:tc>
        <w:tc>
          <w:tcPr>
            <w:tcW w:w="2694" w:type="dxa"/>
            <w:vAlign w:val="center"/>
          </w:tcPr>
          <w:p w:rsidR="005B6169" w:rsidRPr="00924C26" w:rsidRDefault="007C355D" w:rsidP="0023529F">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28</w:t>
            </w:r>
          </w:p>
        </w:tc>
      </w:tr>
    </w:tbl>
    <w:p w:rsidR="005B6169" w:rsidRPr="00924C26" w:rsidRDefault="005B6169" w:rsidP="005B6169">
      <w:pPr>
        <w:spacing w:after="0" w:line="240" w:lineRule="auto"/>
        <w:rPr>
          <w:rFonts w:ascii="PT Astra Serif" w:eastAsia="Times New Roman" w:hAnsi="PT Astra Serif" w:cs="Times New Roman"/>
          <w:sz w:val="24"/>
          <w:szCs w:val="24"/>
          <w:lang w:eastAsia="ru-RU"/>
        </w:rPr>
      </w:pPr>
    </w:p>
    <w:p w:rsidR="005B6169" w:rsidRPr="00924C26" w:rsidRDefault="005B6169" w:rsidP="005B6169">
      <w:pPr>
        <w:widowControl w:val="0"/>
        <w:autoSpaceDE w:val="0"/>
        <w:autoSpaceDN w:val="0"/>
        <w:adjustRightInd w:val="0"/>
        <w:spacing w:after="0" w:line="240" w:lineRule="auto"/>
        <w:ind w:firstLine="709"/>
        <w:rPr>
          <w:rFonts w:ascii="PT Astra Serif" w:eastAsia="Times New Roman" w:hAnsi="PT Astra Serif" w:cs="Times New Roman"/>
          <w:sz w:val="28"/>
          <w:szCs w:val="28"/>
          <w:lang w:eastAsia="ru-RU"/>
        </w:rPr>
      </w:pPr>
    </w:p>
    <w:p w:rsidR="005B6169" w:rsidRPr="00924C26" w:rsidRDefault="005B6169" w:rsidP="005B6169">
      <w:pPr>
        <w:shd w:val="clear" w:color="auto" w:fill="FFFFFF"/>
        <w:tabs>
          <w:tab w:val="left" w:pos="709"/>
        </w:tabs>
        <w:suppressAutoHyphens/>
        <w:spacing w:after="0" w:line="360" w:lineRule="auto"/>
        <w:jc w:val="both"/>
        <w:rPr>
          <w:rFonts w:ascii="PT Astra Serif" w:eastAsia="Times New Roman" w:hAnsi="PT Astra Serif" w:cs="Times New Roman"/>
          <w:color w:val="FF0000"/>
          <w:sz w:val="28"/>
          <w:szCs w:val="28"/>
          <w:lang w:eastAsia="ru-RU" w:bidi="ru-RU"/>
        </w:rPr>
      </w:pPr>
      <w:r w:rsidRPr="00924C26">
        <w:rPr>
          <w:rFonts w:ascii="PT Astra Serif" w:eastAsia="Times New Roman" w:hAnsi="PT Astra Serif" w:cs="Times New Roman"/>
          <w:color w:val="000000"/>
          <w:sz w:val="24"/>
          <w:szCs w:val="24"/>
          <w:lang w:eastAsia="ru-RU" w:bidi="ru-RU"/>
        </w:rPr>
        <w:t xml:space="preserve">        </w:t>
      </w:r>
      <w:r w:rsidRPr="00924C26">
        <w:rPr>
          <w:rFonts w:ascii="PT Astra Serif" w:eastAsia="Times New Roman" w:hAnsi="PT Astra Serif" w:cs="Times New Roman"/>
          <w:color w:val="000000"/>
          <w:sz w:val="28"/>
          <w:szCs w:val="28"/>
          <w:lang w:eastAsia="ru-RU" w:bidi="ru-RU"/>
        </w:rPr>
        <w:t>Размер уставного капитала общества с ограниченной ответственностью «</w:t>
      </w:r>
      <w:r w:rsidRPr="005D5780">
        <w:rPr>
          <w:rFonts w:ascii="PT Astra Serif" w:eastAsia="Times New Roman" w:hAnsi="PT Astra Serif" w:cs="Times New Roman"/>
          <w:color w:val="000000"/>
          <w:sz w:val="28"/>
          <w:szCs w:val="28"/>
          <w:lang w:eastAsia="ru-RU" w:bidi="ru-RU"/>
        </w:rPr>
        <w:t>Ритуал-Донской</w:t>
      </w:r>
      <w:r w:rsidRPr="00924C26">
        <w:rPr>
          <w:rFonts w:ascii="PT Astra Serif" w:eastAsia="Times New Roman" w:hAnsi="PT Astra Serif" w:cs="Times New Roman"/>
          <w:color w:val="000000"/>
          <w:sz w:val="28"/>
          <w:szCs w:val="28"/>
          <w:lang w:eastAsia="ru-RU" w:bidi="ru-RU"/>
        </w:rPr>
        <w:t xml:space="preserve">» составляет </w:t>
      </w:r>
      <w:r w:rsidR="007C355D">
        <w:rPr>
          <w:rFonts w:ascii="PT Astra Serif" w:eastAsia="Times New Roman" w:hAnsi="PT Astra Serif" w:cs="Times New Roman"/>
          <w:sz w:val="28"/>
          <w:szCs w:val="28"/>
          <w:lang w:eastAsia="ru-RU" w:bidi="ru-RU"/>
        </w:rPr>
        <w:t>28 000 (</w:t>
      </w:r>
      <w:r w:rsidRPr="00F63136">
        <w:rPr>
          <w:rFonts w:ascii="PT Astra Serif" w:eastAsia="Times New Roman" w:hAnsi="PT Astra Serif" w:cs="Times New Roman"/>
          <w:sz w:val="28"/>
          <w:szCs w:val="28"/>
          <w:lang w:eastAsia="ru-RU" w:bidi="ru-RU"/>
        </w:rPr>
        <w:t>двадцать</w:t>
      </w:r>
      <w:r w:rsidR="007C355D">
        <w:rPr>
          <w:rFonts w:ascii="PT Astra Serif" w:eastAsia="Times New Roman" w:hAnsi="PT Astra Serif" w:cs="Times New Roman"/>
          <w:sz w:val="28"/>
          <w:szCs w:val="28"/>
          <w:lang w:eastAsia="ru-RU" w:bidi="ru-RU"/>
        </w:rPr>
        <w:t xml:space="preserve"> восемь</w:t>
      </w:r>
      <w:r w:rsidRPr="00F63136">
        <w:rPr>
          <w:rFonts w:ascii="PT Astra Serif" w:eastAsia="Times New Roman" w:hAnsi="PT Astra Serif" w:cs="Times New Roman"/>
          <w:sz w:val="28"/>
          <w:szCs w:val="28"/>
          <w:lang w:eastAsia="ru-RU" w:bidi="ru-RU"/>
        </w:rPr>
        <w:t xml:space="preserve"> тысяч) рублей,</w:t>
      </w:r>
      <w:r w:rsidRPr="00F63136">
        <w:rPr>
          <w:rFonts w:ascii="PT Astra Serif" w:eastAsia="Times New Roman" w:hAnsi="PT Astra Serif" w:cs="Times New Roman"/>
          <w:color w:val="FF0000"/>
          <w:sz w:val="28"/>
          <w:szCs w:val="28"/>
          <w:lang w:eastAsia="ru-RU" w:bidi="ru-RU"/>
        </w:rPr>
        <w:t xml:space="preserve"> </w:t>
      </w:r>
      <w:r w:rsidRPr="00F63136">
        <w:rPr>
          <w:rFonts w:ascii="PT Astra Serif" w:eastAsia="Times New Roman" w:hAnsi="PT Astra Serif" w:cs="Times New Roman"/>
          <w:sz w:val="28"/>
          <w:szCs w:val="28"/>
          <w:lang w:eastAsia="ru-RU" w:bidi="ru-RU"/>
        </w:rPr>
        <w:t>который</w:t>
      </w:r>
      <w:r w:rsidRPr="00F63136">
        <w:rPr>
          <w:rFonts w:ascii="PT Astra Serif" w:eastAsia="Times New Roman" w:hAnsi="PT Astra Serif" w:cs="Times New Roman"/>
          <w:color w:val="FF0000"/>
          <w:sz w:val="28"/>
          <w:szCs w:val="28"/>
          <w:lang w:eastAsia="ru-RU" w:bidi="ru-RU"/>
        </w:rPr>
        <w:t xml:space="preserve"> </w:t>
      </w:r>
      <w:r w:rsidRPr="00F63136">
        <w:rPr>
          <w:rFonts w:ascii="PT Astra Serif" w:eastAsia="Times New Roman" w:hAnsi="PT Astra Serif" w:cs="Times New Roman"/>
          <w:sz w:val="28"/>
          <w:szCs w:val="28"/>
          <w:lang w:eastAsia="ru-RU" w:bidi="ru-RU"/>
        </w:rPr>
        <w:t xml:space="preserve">состоит из одной доли номинальной стоимостью </w:t>
      </w:r>
      <w:r w:rsidR="007C355D">
        <w:rPr>
          <w:rFonts w:ascii="PT Astra Serif" w:eastAsia="Times New Roman" w:hAnsi="PT Astra Serif" w:cs="Times New Roman"/>
          <w:sz w:val="28"/>
          <w:szCs w:val="28"/>
          <w:lang w:eastAsia="ru-RU" w:bidi="ru-RU"/>
        </w:rPr>
        <w:t>28 000 (</w:t>
      </w:r>
      <w:r w:rsidRPr="00F63136">
        <w:rPr>
          <w:rFonts w:ascii="PT Astra Serif" w:eastAsia="Times New Roman" w:hAnsi="PT Astra Serif" w:cs="Times New Roman"/>
          <w:sz w:val="28"/>
          <w:szCs w:val="28"/>
          <w:lang w:eastAsia="ru-RU" w:bidi="ru-RU"/>
        </w:rPr>
        <w:t>двадцать</w:t>
      </w:r>
      <w:r w:rsidR="007C355D">
        <w:rPr>
          <w:rFonts w:ascii="PT Astra Serif" w:eastAsia="Times New Roman" w:hAnsi="PT Astra Serif" w:cs="Times New Roman"/>
          <w:sz w:val="28"/>
          <w:szCs w:val="28"/>
          <w:lang w:eastAsia="ru-RU" w:bidi="ru-RU"/>
        </w:rPr>
        <w:t xml:space="preserve"> восемь</w:t>
      </w:r>
      <w:r w:rsidRPr="00F63136">
        <w:rPr>
          <w:rFonts w:ascii="PT Astra Serif" w:eastAsia="Times New Roman" w:hAnsi="PT Astra Serif" w:cs="Times New Roman"/>
          <w:sz w:val="28"/>
          <w:szCs w:val="28"/>
          <w:lang w:eastAsia="ru-RU" w:bidi="ru-RU"/>
        </w:rPr>
        <w:t xml:space="preserve"> тысяч) рублей, что составляет 100% уставного капитала </w:t>
      </w:r>
      <w:r w:rsidRPr="00F63136">
        <w:rPr>
          <w:rFonts w:ascii="PT Astra Serif" w:eastAsia="Times New Roman" w:hAnsi="PT Astra Serif" w:cs="Times New Roman"/>
          <w:color w:val="000000"/>
          <w:sz w:val="28"/>
          <w:szCs w:val="28"/>
          <w:lang w:eastAsia="ru-RU" w:bidi="ru-RU"/>
        </w:rPr>
        <w:t>общества с</w:t>
      </w:r>
      <w:r w:rsidRPr="00924C26">
        <w:rPr>
          <w:rFonts w:ascii="PT Astra Serif" w:eastAsia="Times New Roman" w:hAnsi="PT Astra Serif" w:cs="Times New Roman"/>
          <w:color w:val="000000"/>
          <w:sz w:val="28"/>
          <w:szCs w:val="28"/>
          <w:lang w:eastAsia="ru-RU" w:bidi="ru-RU"/>
        </w:rPr>
        <w:t xml:space="preserve"> ограниченной ответственностью «</w:t>
      </w:r>
      <w:r w:rsidRPr="005D5780">
        <w:rPr>
          <w:rFonts w:ascii="PT Astra Serif" w:eastAsia="Times New Roman" w:hAnsi="PT Astra Serif" w:cs="Times New Roman"/>
          <w:color w:val="000000"/>
          <w:sz w:val="28"/>
          <w:szCs w:val="28"/>
          <w:lang w:eastAsia="ru-RU" w:bidi="ru-RU"/>
        </w:rPr>
        <w:t>Ритуал-Донской</w:t>
      </w:r>
      <w:r w:rsidRPr="00924C26">
        <w:rPr>
          <w:rFonts w:ascii="PT Astra Serif" w:eastAsia="Times New Roman" w:hAnsi="PT Astra Serif" w:cs="Times New Roman"/>
          <w:color w:val="000000"/>
          <w:sz w:val="28"/>
          <w:szCs w:val="28"/>
          <w:lang w:eastAsia="ru-RU" w:bidi="ru-RU"/>
        </w:rPr>
        <w:t>»</w:t>
      </w:r>
      <w:r w:rsidRPr="00924C26">
        <w:rPr>
          <w:rFonts w:ascii="PT Astra Serif" w:eastAsia="Times New Roman" w:hAnsi="PT Astra Serif" w:cs="Times New Roman"/>
          <w:sz w:val="28"/>
          <w:szCs w:val="28"/>
          <w:lang w:eastAsia="ru-RU" w:bidi="ru-RU"/>
        </w:rPr>
        <w:t>.</w:t>
      </w:r>
    </w:p>
    <w:p w:rsidR="005B6169" w:rsidRPr="00924C26" w:rsidRDefault="005B6169" w:rsidP="005B6169">
      <w:pPr>
        <w:shd w:val="clear" w:color="auto" w:fill="FFFFFF"/>
        <w:tabs>
          <w:tab w:val="left" w:pos="709"/>
        </w:tabs>
        <w:suppressAutoHyphens/>
        <w:spacing w:after="0" w:line="360" w:lineRule="auto"/>
        <w:jc w:val="both"/>
        <w:rPr>
          <w:rFonts w:ascii="PT Astra Serif" w:eastAsia="Times New Roman" w:hAnsi="PT Astra Serif" w:cs="Times New Roman"/>
          <w:sz w:val="28"/>
          <w:szCs w:val="28"/>
          <w:lang w:eastAsia="ru-RU" w:bidi="ru-RU"/>
        </w:rPr>
      </w:pPr>
      <w:r w:rsidRPr="00924C26">
        <w:rPr>
          <w:rFonts w:ascii="PT Astra Serif" w:eastAsia="Times New Roman" w:hAnsi="PT Astra Serif" w:cs="Times New Roman"/>
          <w:sz w:val="28"/>
          <w:szCs w:val="28"/>
          <w:lang w:eastAsia="ru-RU" w:bidi="ru-RU"/>
        </w:rPr>
        <w:t xml:space="preserve">          Право собственности на долю </w:t>
      </w:r>
      <w:r w:rsidRPr="00924C26">
        <w:rPr>
          <w:rFonts w:ascii="PT Astra Serif" w:eastAsia="Times New Roman" w:hAnsi="PT Astra Serif" w:cs="Times New Roman"/>
          <w:color w:val="000000"/>
          <w:sz w:val="28"/>
          <w:szCs w:val="28"/>
          <w:lang w:eastAsia="ru-RU" w:bidi="ru-RU"/>
        </w:rPr>
        <w:t>общества с ограниченной ответственностью «</w:t>
      </w:r>
      <w:r w:rsidRPr="005D5780">
        <w:rPr>
          <w:rFonts w:ascii="PT Astra Serif" w:eastAsia="Times New Roman" w:hAnsi="PT Astra Serif" w:cs="Times New Roman"/>
          <w:color w:val="000000"/>
          <w:sz w:val="28"/>
          <w:szCs w:val="28"/>
          <w:lang w:eastAsia="ru-RU" w:bidi="ru-RU"/>
        </w:rPr>
        <w:t>Ритуал-Донской</w:t>
      </w:r>
      <w:r w:rsidRPr="00924C26">
        <w:rPr>
          <w:rFonts w:ascii="PT Astra Serif" w:eastAsia="Times New Roman" w:hAnsi="PT Astra Serif" w:cs="Times New Roman"/>
          <w:color w:val="000000"/>
          <w:sz w:val="28"/>
          <w:szCs w:val="28"/>
          <w:lang w:eastAsia="ru-RU" w:bidi="ru-RU"/>
        </w:rPr>
        <w:t>»</w:t>
      </w:r>
      <w:r w:rsidRPr="00924C26">
        <w:rPr>
          <w:rFonts w:ascii="PT Astra Serif" w:eastAsia="Times New Roman" w:hAnsi="PT Astra Serif" w:cs="Times New Roman"/>
          <w:sz w:val="28"/>
          <w:szCs w:val="28"/>
          <w:lang w:eastAsia="ru-RU" w:bidi="ru-RU"/>
        </w:rPr>
        <w:t>, номинальной стоимостью</w:t>
      </w:r>
      <w:r>
        <w:rPr>
          <w:rFonts w:ascii="PT Astra Serif" w:eastAsia="Times New Roman" w:hAnsi="PT Astra Serif" w:cs="Times New Roman"/>
          <w:sz w:val="28"/>
          <w:szCs w:val="28"/>
          <w:lang w:eastAsia="ru-RU" w:bidi="ru-RU"/>
        </w:rPr>
        <w:t xml:space="preserve"> </w:t>
      </w:r>
      <w:r w:rsidR="007C355D">
        <w:rPr>
          <w:rFonts w:ascii="PT Astra Serif" w:eastAsia="Times New Roman" w:hAnsi="PT Astra Serif" w:cs="Times New Roman"/>
          <w:sz w:val="28"/>
          <w:szCs w:val="28"/>
          <w:lang w:eastAsia="ru-RU" w:bidi="ru-RU"/>
        </w:rPr>
        <w:t>28 000 (</w:t>
      </w:r>
      <w:r w:rsidRPr="00F63136">
        <w:rPr>
          <w:rFonts w:ascii="PT Astra Serif" w:eastAsia="Times New Roman" w:hAnsi="PT Astra Serif" w:cs="Times New Roman"/>
          <w:sz w:val="28"/>
          <w:szCs w:val="28"/>
          <w:lang w:eastAsia="ru-RU" w:bidi="ru-RU"/>
        </w:rPr>
        <w:t>двадцать</w:t>
      </w:r>
      <w:r w:rsidR="007C355D">
        <w:rPr>
          <w:rFonts w:ascii="PT Astra Serif" w:eastAsia="Times New Roman" w:hAnsi="PT Astra Serif" w:cs="Times New Roman"/>
          <w:sz w:val="28"/>
          <w:szCs w:val="28"/>
          <w:lang w:eastAsia="ru-RU" w:bidi="ru-RU"/>
        </w:rPr>
        <w:t xml:space="preserve"> восемь</w:t>
      </w:r>
      <w:r w:rsidRPr="00F63136">
        <w:rPr>
          <w:rFonts w:ascii="PT Astra Serif" w:eastAsia="Times New Roman" w:hAnsi="PT Astra Serif" w:cs="Times New Roman"/>
          <w:sz w:val="28"/>
          <w:szCs w:val="28"/>
          <w:lang w:eastAsia="ru-RU" w:bidi="ru-RU"/>
        </w:rPr>
        <w:t xml:space="preserve"> тысяч) рублей, что составляет 100% уставного капитала</w:t>
      </w:r>
      <w:r w:rsidRPr="00924C26">
        <w:rPr>
          <w:rFonts w:ascii="PT Astra Serif" w:eastAsia="Times New Roman" w:hAnsi="PT Astra Serif" w:cs="Times New Roman"/>
          <w:sz w:val="28"/>
          <w:szCs w:val="28"/>
          <w:lang w:eastAsia="ru-RU" w:bidi="ru-RU"/>
        </w:rPr>
        <w:t xml:space="preserve"> </w:t>
      </w:r>
      <w:r w:rsidRPr="00924C26">
        <w:rPr>
          <w:rFonts w:ascii="PT Astra Serif" w:eastAsia="Times New Roman" w:hAnsi="PT Astra Serif" w:cs="Times New Roman"/>
          <w:color w:val="000000"/>
          <w:sz w:val="28"/>
          <w:szCs w:val="28"/>
          <w:lang w:eastAsia="ru-RU" w:bidi="ru-RU"/>
        </w:rPr>
        <w:t>общества с ограниченной ответственностью «</w:t>
      </w:r>
      <w:r w:rsidRPr="005D5780">
        <w:rPr>
          <w:rFonts w:ascii="PT Astra Serif" w:eastAsia="Times New Roman" w:hAnsi="PT Astra Serif" w:cs="Times New Roman"/>
          <w:color w:val="000000"/>
          <w:sz w:val="28"/>
          <w:szCs w:val="28"/>
          <w:lang w:eastAsia="ru-RU" w:bidi="ru-RU"/>
        </w:rPr>
        <w:t>Ритуал-Донской</w:t>
      </w:r>
      <w:r w:rsidRPr="00924C26">
        <w:rPr>
          <w:rFonts w:ascii="PT Astra Serif" w:eastAsia="Times New Roman" w:hAnsi="PT Astra Serif" w:cs="Times New Roman"/>
          <w:color w:val="000000"/>
          <w:sz w:val="28"/>
          <w:szCs w:val="28"/>
          <w:lang w:eastAsia="ru-RU" w:bidi="ru-RU"/>
        </w:rPr>
        <w:t>»</w:t>
      </w:r>
      <w:r w:rsidRPr="00924C26">
        <w:rPr>
          <w:rFonts w:ascii="PT Astra Serif" w:eastAsia="Times New Roman" w:hAnsi="PT Astra Serif" w:cs="Times New Roman"/>
          <w:sz w:val="28"/>
          <w:szCs w:val="28"/>
          <w:lang w:eastAsia="ru-RU" w:bidi="ru-RU"/>
        </w:rPr>
        <w:t xml:space="preserve">, возникает у единственного участника </w:t>
      </w:r>
      <w:r w:rsidRPr="00924C26">
        <w:rPr>
          <w:rFonts w:ascii="PT Astra Serif" w:eastAsia="Times New Roman" w:hAnsi="PT Astra Serif" w:cs="Times New Roman"/>
          <w:color w:val="000000"/>
          <w:sz w:val="28"/>
          <w:szCs w:val="28"/>
          <w:lang w:eastAsia="ru-RU" w:bidi="ru-RU"/>
        </w:rPr>
        <w:t>общества с ограниченной ответственностью «</w:t>
      </w:r>
      <w:r w:rsidRPr="005D5780">
        <w:rPr>
          <w:rFonts w:ascii="PT Astra Serif" w:eastAsia="Times New Roman" w:hAnsi="PT Astra Serif" w:cs="Times New Roman"/>
          <w:color w:val="000000"/>
          <w:sz w:val="28"/>
          <w:szCs w:val="28"/>
          <w:lang w:eastAsia="ru-RU" w:bidi="ru-RU"/>
        </w:rPr>
        <w:t>Ритуал-Донской</w:t>
      </w:r>
      <w:r w:rsidRPr="00924C26">
        <w:rPr>
          <w:rFonts w:ascii="PT Astra Serif" w:eastAsia="Times New Roman" w:hAnsi="PT Astra Serif" w:cs="Times New Roman"/>
          <w:color w:val="000000"/>
          <w:sz w:val="28"/>
          <w:szCs w:val="28"/>
          <w:lang w:eastAsia="ru-RU" w:bidi="ru-RU"/>
        </w:rPr>
        <w:t>» муниципального образования город Донской Тульской области</w:t>
      </w:r>
      <w:r w:rsidRPr="00924C26">
        <w:rPr>
          <w:rFonts w:ascii="PT Astra Serif" w:eastAsia="Times New Roman" w:hAnsi="PT Astra Serif" w:cs="Times New Roman"/>
          <w:sz w:val="28"/>
          <w:szCs w:val="28"/>
          <w:lang w:eastAsia="ru-RU" w:bidi="ru-RU"/>
        </w:rPr>
        <w:t xml:space="preserve">, в лице администрации муниципального образования город Донской, на дату государственной регистрации </w:t>
      </w:r>
      <w:r w:rsidRPr="00924C26">
        <w:rPr>
          <w:rFonts w:ascii="PT Astra Serif" w:eastAsia="Times New Roman" w:hAnsi="PT Astra Serif" w:cs="Times New Roman"/>
          <w:color w:val="000000"/>
          <w:sz w:val="28"/>
          <w:szCs w:val="28"/>
          <w:lang w:eastAsia="ru-RU" w:bidi="ru-RU"/>
        </w:rPr>
        <w:t>общества с ограниченной ответственностью «</w:t>
      </w:r>
      <w:r w:rsidRPr="005D5780">
        <w:rPr>
          <w:rFonts w:ascii="PT Astra Serif" w:eastAsia="Times New Roman" w:hAnsi="PT Astra Serif" w:cs="Times New Roman"/>
          <w:color w:val="000000"/>
          <w:sz w:val="28"/>
          <w:szCs w:val="28"/>
          <w:lang w:eastAsia="ru-RU" w:bidi="ru-RU"/>
        </w:rPr>
        <w:t>Ритуал-Донской</w:t>
      </w:r>
      <w:r w:rsidRPr="00924C26">
        <w:rPr>
          <w:rFonts w:ascii="PT Astra Serif" w:eastAsia="Times New Roman" w:hAnsi="PT Astra Serif" w:cs="Times New Roman"/>
          <w:color w:val="000000"/>
          <w:sz w:val="28"/>
          <w:szCs w:val="28"/>
          <w:lang w:eastAsia="ru-RU" w:bidi="ru-RU"/>
        </w:rPr>
        <w:t>»</w:t>
      </w:r>
      <w:r w:rsidRPr="00924C26">
        <w:rPr>
          <w:rFonts w:ascii="PT Astra Serif" w:eastAsia="Times New Roman" w:hAnsi="PT Astra Serif" w:cs="Times New Roman"/>
          <w:sz w:val="28"/>
          <w:szCs w:val="28"/>
          <w:lang w:eastAsia="ru-RU" w:bidi="ru-RU"/>
        </w:rPr>
        <w:t>.</w:t>
      </w:r>
    </w:p>
    <w:p w:rsidR="005B6169" w:rsidRPr="00924C26" w:rsidRDefault="005B6169" w:rsidP="005B6169">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B6169" w:rsidRPr="00B347CE" w:rsidTr="0023529F">
        <w:tc>
          <w:tcPr>
            <w:tcW w:w="4672" w:type="dxa"/>
          </w:tcPr>
          <w:p w:rsidR="005B6169" w:rsidRPr="00B347CE" w:rsidRDefault="005B6169" w:rsidP="0023529F">
            <w:pPr>
              <w:autoSpaceDE w:val="0"/>
              <w:autoSpaceDN w:val="0"/>
              <w:adjustRightInd w:val="0"/>
              <w:jc w:val="center"/>
              <w:rPr>
                <w:rFonts w:ascii="PT Astra Serif" w:eastAsia="Times New Roman" w:hAnsi="PT Astra Serif" w:cs="Times New Roman"/>
                <w:b/>
                <w:sz w:val="28"/>
                <w:szCs w:val="28"/>
              </w:rPr>
            </w:pPr>
            <w:r w:rsidRPr="00B347CE">
              <w:rPr>
                <w:rFonts w:ascii="PT Astra Serif" w:eastAsia="Times New Roman" w:hAnsi="PT Astra Serif" w:cs="Times New Roman"/>
                <w:b/>
                <w:sz w:val="28"/>
                <w:szCs w:val="28"/>
              </w:rPr>
              <w:t>Глава администрации муниципального образования город Донской</w:t>
            </w:r>
          </w:p>
        </w:tc>
        <w:tc>
          <w:tcPr>
            <w:tcW w:w="4673" w:type="dxa"/>
          </w:tcPr>
          <w:p w:rsidR="005B6169" w:rsidRPr="00B347CE" w:rsidRDefault="005B6169" w:rsidP="0023529F">
            <w:pPr>
              <w:autoSpaceDE w:val="0"/>
              <w:autoSpaceDN w:val="0"/>
              <w:adjustRightInd w:val="0"/>
              <w:rPr>
                <w:rFonts w:ascii="PT Astra Serif" w:eastAsia="Times New Roman" w:hAnsi="PT Astra Serif" w:cs="Times New Roman"/>
                <w:b/>
                <w:sz w:val="28"/>
                <w:szCs w:val="28"/>
              </w:rPr>
            </w:pPr>
          </w:p>
          <w:p w:rsidR="005B6169" w:rsidRPr="00B347CE" w:rsidRDefault="005B6169" w:rsidP="0023529F">
            <w:pPr>
              <w:autoSpaceDE w:val="0"/>
              <w:autoSpaceDN w:val="0"/>
              <w:adjustRightInd w:val="0"/>
              <w:rPr>
                <w:rFonts w:ascii="PT Astra Serif" w:eastAsia="Times New Roman" w:hAnsi="PT Astra Serif" w:cs="Times New Roman"/>
                <w:b/>
                <w:sz w:val="28"/>
                <w:szCs w:val="28"/>
              </w:rPr>
            </w:pPr>
          </w:p>
          <w:p w:rsidR="005B6169" w:rsidRPr="00B347CE" w:rsidRDefault="005B6169" w:rsidP="0023529F">
            <w:pPr>
              <w:autoSpaceDE w:val="0"/>
              <w:autoSpaceDN w:val="0"/>
              <w:adjustRightInd w:val="0"/>
              <w:jc w:val="right"/>
              <w:rPr>
                <w:rFonts w:ascii="PT Astra Serif" w:eastAsia="Times New Roman" w:hAnsi="PT Astra Serif" w:cs="Times New Roman"/>
                <w:b/>
                <w:sz w:val="28"/>
                <w:szCs w:val="28"/>
              </w:rPr>
            </w:pPr>
            <w:r w:rsidRPr="00B347CE">
              <w:rPr>
                <w:rFonts w:ascii="PT Astra Serif" w:eastAsia="Times New Roman" w:hAnsi="PT Astra Serif" w:cs="Times New Roman"/>
                <w:b/>
                <w:sz w:val="28"/>
                <w:szCs w:val="28"/>
              </w:rPr>
              <w:t>С.Г. Кулик</w:t>
            </w:r>
          </w:p>
        </w:tc>
      </w:tr>
    </w:tbl>
    <w:p w:rsidR="005B6169" w:rsidRPr="00924C26" w:rsidRDefault="005B6169" w:rsidP="005B6169">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p w:rsidR="005B6169" w:rsidRPr="00924C26" w:rsidRDefault="005B6169" w:rsidP="005B6169">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p w:rsidR="005B6169" w:rsidRPr="00924C26" w:rsidRDefault="005B6169" w:rsidP="005B6169">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p>
    <w:p w:rsidR="005B6169" w:rsidRPr="00924C26" w:rsidRDefault="005B6169" w:rsidP="005B6169">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p>
    <w:p w:rsidR="005B6169" w:rsidRDefault="005B6169" w:rsidP="005B6169">
      <w:pPr>
        <w:rPr>
          <w:rFonts w:ascii="PT Astra Serif" w:hAnsi="PT Astra Serif"/>
        </w:rPr>
      </w:pPr>
    </w:p>
    <w:p w:rsidR="005B6169" w:rsidRDefault="005B6169" w:rsidP="005B6169">
      <w:pPr>
        <w:rPr>
          <w:rFonts w:ascii="PT Astra Serif" w:hAnsi="PT Astra Serif"/>
        </w:rPr>
      </w:pPr>
    </w:p>
    <w:p w:rsidR="005B6169" w:rsidRDefault="005B6169" w:rsidP="005B6169">
      <w:pPr>
        <w:rPr>
          <w:rFonts w:ascii="PT Astra Serif" w:hAnsi="PT Astra Serif"/>
        </w:rPr>
      </w:pPr>
    </w:p>
    <w:p w:rsidR="005B6169" w:rsidRDefault="005B6169" w:rsidP="005B6169">
      <w:pPr>
        <w:spacing w:after="0" w:line="240" w:lineRule="auto"/>
        <w:jc w:val="right"/>
        <w:rPr>
          <w:rFonts w:ascii="PT Astra Serif" w:eastAsia="Times New Roman" w:hAnsi="PT Astra Serif" w:cs="Times New Roman"/>
          <w:sz w:val="28"/>
          <w:szCs w:val="28"/>
          <w:lang w:eastAsia="ru-RU"/>
        </w:rPr>
      </w:pPr>
    </w:p>
    <w:p w:rsidR="005B6169" w:rsidRDefault="005B6169" w:rsidP="005B6169">
      <w:pPr>
        <w:spacing w:after="0" w:line="240" w:lineRule="auto"/>
        <w:jc w:val="right"/>
        <w:rPr>
          <w:rFonts w:ascii="PT Astra Serif" w:eastAsia="Times New Roman" w:hAnsi="PT Astra Serif" w:cs="Times New Roman"/>
          <w:sz w:val="28"/>
          <w:szCs w:val="28"/>
          <w:lang w:eastAsia="ru-RU"/>
        </w:rPr>
      </w:pPr>
    </w:p>
    <w:p w:rsidR="005B6169" w:rsidRPr="00601CCA" w:rsidRDefault="005B6169" w:rsidP="005B6169">
      <w:pPr>
        <w:spacing w:after="0" w:line="240" w:lineRule="auto"/>
        <w:jc w:val="right"/>
        <w:rPr>
          <w:rFonts w:ascii="PT Astra Serif" w:eastAsia="Times New Roman" w:hAnsi="PT Astra Serif" w:cs="Times New Roman"/>
          <w:sz w:val="28"/>
          <w:szCs w:val="28"/>
          <w:lang w:eastAsia="ru-RU"/>
        </w:rPr>
      </w:pPr>
      <w:r w:rsidRPr="00601CCA">
        <w:rPr>
          <w:rFonts w:ascii="PT Astra Serif" w:eastAsia="Times New Roman" w:hAnsi="PT Astra Serif" w:cs="Times New Roman"/>
          <w:sz w:val="28"/>
          <w:szCs w:val="28"/>
          <w:lang w:eastAsia="ru-RU"/>
        </w:rPr>
        <w:t>Приложение</w:t>
      </w:r>
      <w:r>
        <w:rPr>
          <w:rFonts w:ascii="PT Astra Serif" w:eastAsia="Times New Roman" w:hAnsi="PT Astra Serif" w:cs="Times New Roman"/>
          <w:sz w:val="28"/>
          <w:szCs w:val="28"/>
          <w:lang w:eastAsia="ru-RU"/>
        </w:rPr>
        <w:t xml:space="preserve"> 5</w:t>
      </w:r>
    </w:p>
    <w:p w:rsidR="005B6169" w:rsidRPr="00601CCA" w:rsidRDefault="005B6169" w:rsidP="005B6169">
      <w:pPr>
        <w:spacing w:after="0" w:line="240" w:lineRule="auto"/>
        <w:jc w:val="right"/>
        <w:rPr>
          <w:rFonts w:ascii="PT Astra Serif" w:eastAsia="Times New Roman" w:hAnsi="PT Astra Serif" w:cs="Times New Roman"/>
          <w:sz w:val="28"/>
          <w:szCs w:val="28"/>
          <w:lang w:eastAsia="ru-RU"/>
        </w:rPr>
      </w:pPr>
      <w:r w:rsidRPr="00601CCA">
        <w:rPr>
          <w:rFonts w:ascii="PT Astra Serif" w:eastAsia="Times New Roman" w:hAnsi="PT Astra Serif" w:cs="Times New Roman"/>
          <w:sz w:val="28"/>
          <w:szCs w:val="28"/>
          <w:lang w:eastAsia="ru-RU"/>
        </w:rPr>
        <w:t>к постановлению администрации</w:t>
      </w:r>
    </w:p>
    <w:p w:rsidR="005B6169" w:rsidRPr="00601CCA" w:rsidRDefault="005B6169" w:rsidP="005B6169">
      <w:pPr>
        <w:spacing w:after="0" w:line="240" w:lineRule="auto"/>
        <w:jc w:val="right"/>
        <w:rPr>
          <w:rFonts w:ascii="PT Astra Serif" w:eastAsia="Times New Roman" w:hAnsi="PT Astra Serif" w:cs="Times New Roman"/>
          <w:sz w:val="28"/>
          <w:szCs w:val="28"/>
          <w:lang w:eastAsia="ru-RU"/>
        </w:rPr>
      </w:pPr>
      <w:r w:rsidRPr="00601CCA">
        <w:rPr>
          <w:rFonts w:ascii="PT Astra Serif" w:eastAsia="Times New Roman" w:hAnsi="PT Astra Serif" w:cs="Times New Roman"/>
          <w:sz w:val="28"/>
          <w:szCs w:val="28"/>
          <w:lang w:eastAsia="ru-RU"/>
        </w:rPr>
        <w:t>муниципального образования</w:t>
      </w:r>
    </w:p>
    <w:p w:rsidR="005B6169" w:rsidRPr="00601CCA" w:rsidRDefault="005B6169" w:rsidP="005B6169">
      <w:pPr>
        <w:spacing w:after="0" w:line="240" w:lineRule="auto"/>
        <w:jc w:val="right"/>
        <w:rPr>
          <w:rFonts w:ascii="PT Astra Serif" w:eastAsia="Times New Roman" w:hAnsi="PT Astra Serif" w:cs="Times New Roman"/>
          <w:sz w:val="28"/>
          <w:szCs w:val="28"/>
          <w:lang w:eastAsia="ru-RU"/>
        </w:rPr>
      </w:pPr>
      <w:r w:rsidRPr="00601CCA">
        <w:rPr>
          <w:rFonts w:ascii="PT Astra Serif" w:eastAsia="Times New Roman" w:hAnsi="PT Astra Serif" w:cs="Times New Roman"/>
          <w:sz w:val="28"/>
          <w:szCs w:val="28"/>
          <w:lang w:eastAsia="ru-RU"/>
        </w:rPr>
        <w:t>город Донской</w:t>
      </w:r>
    </w:p>
    <w:p w:rsidR="005B6169" w:rsidRPr="00601CCA" w:rsidRDefault="005B6169" w:rsidP="005B6169">
      <w:pPr>
        <w:spacing w:after="0" w:line="240" w:lineRule="auto"/>
        <w:jc w:val="right"/>
        <w:rPr>
          <w:rFonts w:ascii="PT Astra Serif" w:eastAsia="Times New Roman" w:hAnsi="PT Astra Serif" w:cs="Times New Roman"/>
          <w:sz w:val="28"/>
          <w:szCs w:val="28"/>
          <w:lang w:eastAsia="ru-RU"/>
        </w:rPr>
      </w:pPr>
      <w:r w:rsidRPr="00601CCA">
        <w:rPr>
          <w:rFonts w:ascii="PT Astra Serif" w:eastAsia="Times New Roman" w:hAnsi="PT Astra Serif" w:cs="Times New Roman"/>
          <w:sz w:val="28"/>
          <w:szCs w:val="28"/>
          <w:lang w:eastAsia="ru-RU"/>
        </w:rPr>
        <w:t>от __________. № ___</w:t>
      </w:r>
      <w:r w:rsidRPr="00601CCA">
        <w:rPr>
          <w:rFonts w:ascii="PT Astra Serif" w:eastAsia="Times New Roman" w:hAnsi="PT Astra Serif" w:cs="Times New Roman"/>
          <w:sz w:val="28"/>
          <w:szCs w:val="28"/>
          <w:lang w:eastAsia="ru-RU"/>
        </w:rPr>
        <w:cr/>
      </w:r>
    </w:p>
    <w:p w:rsidR="005B6169" w:rsidRDefault="005B6169" w:rsidP="005B6169">
      <w:pPr>
        <w:spacing w:after="0" w:line="240" w:lineRule="auto"/>
        <w:ind w:firstLine="709"/>
        <w:jc w:val="right"/>
        <w:rPr>
          <w:rFonts w:ascii="PT Astra Serif" w:hAnsi="PT Astra Serif"/>
          <w:b/>
          <w:sz w:val="28"/>
          <w:szCs w:val="28"/>
        </w:rPr>
      </w:pPr>
    </w:p>
    <w:p w:rsidR="005B6169" w:rsidRDefault="005B6169" w:rsidP="005B6169">
      <w:pPr>
        <w:spacing w:after="0" w:line="240" w:lineRule="auto"/>
        <w:ind w:firstLine="709"/>
        <w:jc w:val="center"/>
        <w:rPr>
          <w:rFonts w:ascii="PT Astra Serif" w:hAnsi="PT Astra Serif"/>
          <w:b/>
          <w:sz w:val="28"/>
          <w:szCs w:val="28"/>
        </w:rPr>
      </w:pPr>
    </w:p>
    <w:p w:rsidR="005B6169" w:rsidRDefault="005B6169" w:rsidP="005B6169">
      <w:pPr>
        <w:spacing w:after="0" w:line="240" w:lineRule="auto"/>
        <w:ind w:firstLine="709"/>
        <w:jc w:val="center"/>
        <w:rPr>
          <w:rFonts w:ascii="PT Astra Serif" w:hAnsi="PT Astra Serif"/>
          <w:b/>
          <w:sz w:val="28"/>
          <w:szCs w:val="28"/>
        </w:rPr>
      </w:pPr>
    </w:p>
    <w:p w:rsidR="005B6169" w:rsidRDefault="005B6169" w:rsidP="005B6169">
      <w:pPr>
        <w:spacing w:after="0" w:line="240" w:lineRule="auto"/>
        <w:ind w:firstLine="709"/>
        <w:jc w:val="center"/>
        <w:rPr>
          <w:rFonts w:ascii="PT Astra Serif" w:hAnsi="PT Astra Serif"/>
          <w:b/>
          <w:sz w:val="28"/>
          <w:szCs w:val="28"/>
        </w:rPr>
      </w:pPr>
    </w:p>
    <w:p w:rsidR="005B6169" w:rsidRDefault="005B6169" w:rsidP="005B6169">
      <w:pPr>
        <w:spacing w:after="0" w:line="240" w:lineRule="auto"/>
        <w:ind w:firstLine="709"/>
        <w:jc w:val="center"/>
        <w:rPr>
          <w:rFonts w:ascii="PT Astra Serif" w:hAnsi="PT Astra Serif"/>
          <w:b/>
          <w:sz w:val="28"/>
          <w:szCs w:val="28"/>
        </w:rPr>
      </w:pPr>
    </w:p>
    <w:p w:rsidR="005B6169" w:rsidRDefault="005B6169" w:rsidP="005B6169">
      <w:pPr>
        <w:spacing w:after="0" w:line="240" w:lineRule="auto"/>
        <w:ind w:firstLine="709"/>
        <w:jc w:val="center"/>
        <w:rPr>
          <w:rFonts w:ascii="PT Astra Serif" w:hAnsi="PT Astra Serif"/>
          <w:b/>
          <w:sz w:val="28"/>
          <w:szCs w:val="28"/>
        </w:rPr>
      </w:pPr>
    </w:p>
    <w:p w:rsidR="005B6169" w:rsidRDefault="005B6169" w:rsidP="005B6169">
      <w:pPr>
        <w:spacing w:after="0" w:line="240" w:lineRule="auto"/>
        <w:ind w:firstLine="709"/>
        <w:jc w:val="both"/>
        <w:rPr>
          <w:rFonts w:ascii="PT Astra Serif" w:hAnsi="PT Astra Serif"/>
          <w:sz w:val="28"/>
          <w:szCs w:val="28"/>
        </w:rPr>
      </w:pPr>
    </w:p>
    <w:p w:rsidR="00613C57" w:rsidRDefault="00613C57" w:rsidP="005B6169">
      <w:pPr>
        <w:spacing w:after="0" w:line="240" w:lineRule="auto"/>
        <w:ind w:firstLine="709"/>
        <w:jc w:val="both"/>
        <w:rPr>
          <w:rFonts w:ascii="PT Astra Serif" w:hAnsi="PT Astra Serif"/>
          <w:sz w:val="28"/>
          <w:szCs w:val="28"/>
        </w:rPr>
      </w:pPr>
    </w:p>
    <w:p w:rsidR="00613C57" w:rsidRDefault="00613C57" w:rsidP="005B6169">
      <w:pPr>
        <w:spacing w:after="0" w:line="240" w:lineRule="auto"/>
        <w:ind w:firstLine="709"/>
        <w:jc w:val="both"/>
        <w:rPr>
          <w:rFonts w:ascii="PT Astra Serif" w:hAnsi="PT Astra Serif"/>
          <w:sz w:val="28"/>
          <w:szCs w:val="28"/>
        </w:rPr>
      </w:pPr>
    </w:p>
    <w:p w:rsidR="005B6169" w:rsidRDefault="005B6169" w:rsidP="005B6169">
      <w:pPr>
        <w:spacing w:after="0" w:line="240" w:lineRule="auto"/>
        <w:ind w:firstLine="709"/>
        <w:jc w:val="both"/>
        <w:rPr>
          <w:rFonts w:ascii="PT Astra Serif" w:hAnsi="PT Astra Serif"/>
          <w:sz w:val="28"/>
          <w:szCs w:val="28"/>
        </w:rPr>
      </w:pPr>
    </w:p>
    <w:p w:rsidR="005B6169" w:rsidRDefault="005B6169" w:rsidP="005B6169">
      <w:pPr>
        <w:spacing w:after="0" w:line="240" w:lineRule="auto"/>
        <w:ind w:firstLine="709"/>
        <w:jc w:val="both"/>
        <w:rPr>
          <w:rFonts w:ascii="PT Astra Serif" w:hAnsi="PT Astra Serif"/>
          <w:sz w:val="28"/>
          <w:szCs w:val="28"/>
        </w:rPr>
      </w:pPr>
    </w:p>
    <w:p w:rsidR="005B6169" w:rsidRDefault="005B6169" w:rsidP="005B6169">
      <w:pPr>
        <w:spacing w:after="0" w:line="240" w:lineRule="auto"/>
        <w:ind w:firstLine="709"/>
        <w:jc w:val="both"/>
        <w:rPr>
          <w:rFonts w:ascii="PT Astra Serif" w:hAnsi="PT Astra Serif"/>
          <w:sz w:val="28"/>
          <w:szCs w:val="28"/>
        </w:rPr>
      </w:pPr>
    </w:p>
    <w:p w:rsidR="005B6169" w:rsidRDefault="005B6169" w:rsidP="005B6169">
      <w:pPr>
        <w:spacing w:after="0" w:line="240" w:lineRule="auto"/>
        <w:ind w:firstLine="709"/>
        <w:jc w:val="both"/>
        <w:rPr>
          <w:rFonts w:ascii="PT Astra Serif" w:hAnsi="PT Astra Serif"/>
          <w:sz w:val="28"/>
          <w:szCs w:val="28"/>
        </w:rPr>
      </w:pPr>
    </w:p>
    <w:p w:rsidR="005B6169" w:rsidRDefault="005B6169" w:rsidP="005B6169">
      <w:pPr>
        <w:spacing w:after="0" w:line="240" w:lineRule="auto"/>
        <w:ind w:firstLine="709"/>
        <w:jc w:val="both"/>
        <w:rPr>
          <w:rFonts w:ascii="PT Astra Serif" w:hAnsi="PT Astra Serif"/>
          <w:sz w:val="28"/>
          <w:szCs w:val="28"/>
        </w:rPr>
      </w:pPr>
    </w:p>
    <w:p w:rsidR="005B6169" w:rsidRDefault="005B6169" w:rsidP="005B6169">
      <w:pPr>
        <w:spacing w:after="0" w:line="240" w:lineRule="auto"/>
        <w:ind w:firstLine="709"/>
        <w:jc w:val="both"/>
        <w:rPr>
          <w:rFonts w:ascii="PT Astra Serif" w:hAnsi="PT Astra Serif"/>
          <w:sz w:val="28"/>
          <w:szCs w:val="28"/>
        </w:rPr>
      </w:pPr>
    </w:p>
    <w:p w:rsidR="005B6169" w:rsidRDefault="005B6169" w:rsidP="005B6169">
      <w:pPr>
        <w:spacing w:after="0" w:line="240" w:lineRule="auto"/>
        <w:jc w:val="both"/>
        <w:rPr>
          <w:rFonts w:ascii="PT Astra Serif" w:hAnsi="PT Astra Serif"/>
          <w:sz w:val="28"/>
          <w:szCs w:val="28"/>
        </w:rPr>
      </w:pPr>
    </w:p>
    <w:p w:rsidR="005B6169" w:rsidRDefault="005B6169" w:rsidP="005B6169">
      <w:pPr>
        <w:spacing w:after="0" w:line="240" w:lineRule="auto"/>
        <w:ind w:firstLine="709"/>
        <w:jc w:val="both"/>
        <w:rPr>
          <w:rFonts w:ascii="PT Astra Serif" w:hAnsi="PT Astra Serif"/>
          <w:sz w:val="28"/>
          <w:szCs w:val="28"/>
        </w:rPr>
      </w:pPr>
    </w:p>
    <w:p w:rsidR="005B6169" w:rsidRDefault="005B6169" w:rsidP="005B6169">
      <w:pPr>
        <w:spacing w:after="0" w:line="240" w:lineRule="auto"/>
        <w:ind w:firstLine="709"/>
        <w:jc w:val="both"/>
        <w:rPr>
          <w:rFonts w:ascii="PT Astra Serif" w:hAnsi="PT Astra Serif"/>
          <w:sz w:val="28"/>
          <w:szCs w:val="28"/>
        </w:rPr>
      </w:pPr>
    </w:p>
    <w:p w:rsidR="005B6169" w:rsidRDefault="005B6169" w:rsidP="005B6169">
      <w:pPr>
        <w:spacing w:after="0" w:line="240" w:lineRule="auto"/>
        <w:ind w:firstLine="709"/>
        <w:jc w:val="both"/>
        <w:rPr>
          <w:rFonts w:ascii="PT Astra Serif" w:hAnsi="PT Astra Serif"/>
          <w:sz w:val="28"/>
          <w:szCs w:val="28"/>
        </w:rPr>
      </w:pPr>
    </w:p>
    <w:p w:rsidR="005B6169" w:rsidRPr="00752D2A" w:rsidRDefault="005B6169" w:rsidP="005B6169">
      <w:pPr>
        <w:spacing w:after="0" w:line="240" w:lineRule="auto"/>
        <w:ind w:firstLine="709"/>
        <w:jc w:val="center"/>
        <w:rPr>
          <w:rFonts w:ascii="PT Astra Serif" w:hAnsi="PT Astra Serif"/>
          <w:b/>
          <w:sz w:val="28"/>
          <w:szCs w:val="28"/>
        </w:rPr>
      </w:pPr>
      <w:r w:rsidRPr="00752D2A">
        <w:rPr>
          <w:rFonts w:ascii="PT Astra Serif" w:hAnsi="PT Astra Serif"/>
          <w:b/>
          <w:sz w:val="28"/>
          <w:szCs w:val="28"/>
        </w:rPr>
        <w:t>УСТАВ</w:t>
      </w:r>
    </w:p>
    <w:p w:rsidR="005B6169" w:rsidRPr="00752D2A" w:rsidRDefault="005B6169" w:rsidP="005B6169">
      <w:pPr>
        <w:spacing w:after="0" w:line="240" w:lineRule="auto"/>
        <w:ind w:firstLine="709"/>
        <w:jc w:val="center"/>
        <w:rPr>
          <w:rFonts w:ascii="PT Astra Serif" w:hAnsi="PT Astra Serif"/>
          <w:b/>
          <w:sz w:val="28"/>
          <w:szCs w:val="28"/>
        </w:rPr>
      </w:pPr>
      <w:r w:rsidRPr="00752D2A">
        <w:rPr>
          <w:rFonts w:ascii="PT Astra Serif" w:hAnsi="PT Astra Serif"/>
          <w:b/>
          <w:sz w:val="28"/>
          <w:szCs w:val="28"/>
        </w:rPr>
        <w:t>общества с ограниченной ответственностью</w:t>
      </w:r>
    </w:p>
    <w:p w:rsidR="005B6169" w:rsidRPr="00752D2A" w:rsidRDefault="005B6169" w:rsidP="005B6169">
      <w:pPr>
        <w:spacing w:after="0" w:line="240" w:lineRule="auto"/>
        <w:ind w:firstLine="709"/>
        <w:jc w:val="center"/>
        <w:rPr>
          <w:rFonts w:ascii="PT Astra Serif" w:hAnsi="PT Astra Serif"/>
          <w:b/>
          <w:sz w:val="28"/>
          <w:szCs w:val="28"/>
        </w:rPr>
      </w:pPr>
      <w:r w:rsidRPr="00752D2A">
        <w:rPr>
          <w:rFonts w:ascii="PT Astra Serif" w:hAnsi="PT Astra Serif"/>
          <w:b/>
          <w:sz w:val="28"/>
          <w:szCs w:val="28"/>
        </w:rPr>
        <w:t>«</w:t>
      </w:r>
      <w:r w:rsidRPr="005D5780">
        <w:rPr>
          <w:rFonts w:ascii="PT Astra Serif" w:hAnsi="PT Astra Serif"/>
          <w:b/>
          <w:sz w:val="28"/>
          <w:szCs w:val="28"/>
        </w:rPr>
        <w:t>Ритуал-Донской</w:t>
      </w:r>
      <w:r w:rsidRPr="00752D2A">
        <w:rPr>
          <w:rFonts w:ascii="PT Astra Serif" w:hAnsi="PT Astra Serif"/>
          <w:b/>
          <w:sz w:val="28"/>
          <w:szCs w:val="28"/>
        </w:rPr>
        <w:t>»</w:t>
      </w:r>
    </w:p>
    <w:p w:rsidR="005B6169" w:rsidRDefault="005B6169" w:rsidP="005B6169">
      <w:pPr>
        <w:spacing w:after="0" w:line="240" w:lineRule="auto"/>
        <w:ind w:firstLine="709"/>
        <w:jc w:val="both"/>
        <w:rPr>
          <w:rFonts w:ascii="PT Astra Serif" w:hAnsi="PT Astra Serif"/>
          <w:sz w:val="28"/>
          <w:szCs w:val="28"/>
        </w:rPr>
      </w:pPr>
    </w:p>
    <w:p w:rsidR="005B6169" w:rsidRDefault="005B6169" w:rsidP="005B6169">
      <w:pPr>
        <w:spacing w:after="0" w:line="240" w:lineRule="auto"/>
        <w:ind w:firstLine="709"/>
        <w:jc w:val="both"/>
        <w:rPr>
          <w:rFonts w:ascii="PT Astra Serif" w:hAnsi="PT Astra Serif"/>
          <w:sz w:val="28"/>
          <w:szCs w:val="28"/>
        </w:rPr>
      </w:pPr>
    </w:p>
    <w:p w:rsidR="005B6169" w:rsidRDefault="005B6169" w:rsidP="005B6169">
      <w:pPr>
        <w:spacing w:after="0" w:line="240" w:lineRule="auto"/>
        <w:ind w:firstLine="709"/>
        <w:jc w:val="both"/>
        <w:rPr>
          <w:rFonts w:ascii="PT Astra Serif" w:hAnsi="PT Astra Serif"/>
          <w:sz w:val="28"/>
          <w:szCs w:val="28"/>
        </w:rPr>
      </w:pPr>
    </w:p>
    <w:p w:rsidR="005B6169" w:rsidRDefault="005B6169" w:rsidP="005B6169">
      <w:pPr>
        <w:spacing w:after="0" w:line="240" w:lineRule="auto"/>
        <w:ind w:firstLine="709"/>
        <w:jc w:val="both"/>
        <w:rPr>
          <w:rFonts w:ascii="PT Astra Serif" w:hAnsi="PT Astra Serif"/>
          <w:sz w:val="28"/>
          <w:szCs w:val="28"/>
        </w:rPr>
      </w:pPr>
    </w:p>
    <w:p w:rsidR="005B6169" w:rsidRDefault="005B6169" w:rsidP="005B6169">
      <w:pPr>
        <w:spacing w:after="0" w:line="240" w:lineRule="auto"/>
        <w:ind w:firstLine="709"/>
        <w:jc w:val="both"/>
        <w:rPr>
          <w:rFonts w:ascii="PT Astra Serif" w:hAnsi="PT Astra Serif"/>
          <w:sz w:val="28"/>
          <w:szCs w:val="28"/>
        </w:rPr>
      </w:pPr>
    </w:p>
    <w:p w:rsidR="005B6169" w:rsidRDefault="005B6169" w:rsidP="005B6169">
      <w:pPr>
        <w:spacing w:after="0" w:line="240" w:lineRule="auto"/>
        <w:ind w:firstLine="709"/>
        <w:jc w:val="both"/>
        <w:rPr>
          <w:rFonts w:ascii="PT Astra Serif" w:hAnsi="PT Astra Serif"/>
          <w:sz w:val="28"/>
          <w:szCs w:val="28"/>
        </w:rPr>
      </w:pPr>
    </w:p>
    <w:p w:rsidR="005B6169" w:rsidRDefault="005B6169" w:rsidP="005B6169">
      <w:pPr>
        <w:spacing w:after="0" w:line="240" w:lineRule="auto"/>
        <w:ind w:firstLine="709"/>
        <w:jc w:val="both"/>
        <w:rPr>
          <w:rFonts w:ascii="PT Astra Serif" w:hAnsi="PT Astra Serif"/>
          <w:sz w:val="28"/>
          <w:szCs w:val="28"/>
        </w:rPr>
      </w:pPr>
    </w:p>
    <w:p w:rsidR="005B6169" w:rsidRDefault="005B6169" w:rsidP="005B6169">
      <w:pPr>
        <w:spacing w:after="0" w:line="240" w:lineRule="auto"/>
        <w:ind w:firstLine="709"/>
        <w:jc w:val="both"/>
        <w:rPr>
          <w:rFonts w:ascii="PT Astra Serif" w:hAnsi="PT Astra Serif"/>
          <w:sz w:val="28"/>
          <w:szCs w:val="28"/>
        </w:rPr>
      </w:pPr>
    </w:p>
    <w:p w:rsidR="005B6169" w:rsidRDefault="005B6169" w:rsidP="005B6169">
      <w:pPr>
        <w:spacing w:after="0" w:line="240" w:lineRule="auto"/>
        <w:ind w:firstLine="709"/>
        <w:jc w:val="both"/>
        <w:rPr>
          <w:rFonts w:ascii="PT Astra Serif" w:hAnsi="PT Astra Serif"/>
          <w:sz w:val="28"/>
          <w:szCs w:val="28"/>
        </w:rPr>
      </w:pPr>
    </w:p>
    <w:p w:rsidR="005B6169" w:rsidRDefault="005B6169" w:rsidP="005B6169">
      <w:pPr>
        <w:spacing w:after="0" w:line="240" w:lineRule="auto"/>
        <w:ind w:firstLine="709"/>
        <w:jc w:val="both"/>
        <w:rPr>
          <w:rFonts w:ascii="PT Astra Serif" w:hAnsi="PT Astra Serif"/>
          <w:sz w:val="28"/>
          <w:szCs w:val="28"/>
        </w:rPr>
      </w:pPr>
    </w:p>
    <w:p w:rsidR="005B6169" w:rsidRDefault="005B6169" w:rsidP="005B6169">
      <w:pPr>
        <w:spacing w:after="0" w:line="240" w:lineRule="auto"/>
        <w:ind w:firstLine="709"/>
        <w:jc w:val="both"/>
        <w:rPr>
          <w:rFonts w:ascii="PT Astra Serif" w:hAnsi="PT Astra Serif"/>
          <w:sz w:val="28"/>
          <w:szCs w:val="28"/>
        </w:rPr>
      </w:pPr>
    </w:p>
    <w:p w:rsidR="005B6169" w:rsidRDefault="005B6169" w:rsidP="005B6169">
      <w:pPr>
        <w:spacing w:after="0" w:line="240" w:lineRule="auto"/>
        <w:ind w:firstLine="709"/>
        <w:jc w:val="both"/>
        <w:rPr>
          <w:rFonts w:ascii="PT Astra Serif" w:hAnsi="PT Astra Serif"/>
          <w:sz w:val="28"/>
          <w:szCs w:val="28"/>
        </w:rPr>
      </w:pPr>
    </w:p>
    <w:p w:rsidR="005B6169" w:rsidRDefault="005B6169" w:rsidP="005B6169">
      <w:pPr>
        <w:spacing w:after="0" w:line="240" w:lineRule="auto"/>
        <w:ind w:firstLine="709"/>
        <w:jc w:val="both"/>
        <w:rPr>
          <w:rFonts w:ascii="PT Astra Serif" w:hAnsi="PT Astra Serif"/>
          <w:sz w:val="28"/>
          <w:szCs w:val="28"/>
        </w:rPr>
      </w:pPr>
    </w:p>
    <w:p w:rsidR="005B6169" w:rsidRDefault="005B6169" w:rsidP="005B6169">
      <w:pPr>
        <w:spacing w:after="0" w:line="240" w:lineRule="auto"/>
        <w:ind w:firstLine="709"/>
        <w:jc w:val="both"/>
        <w:rPr>
          <w:rFonts w:ascii="PT Astra Serif" w:hAnsi="PT Astra Serif"/>
          <w:sz w:val="28"/>
          <w:szCs w:val="28"/>
        </w:rPr>
      </w:pPr>
    </w:p>
    <w:p w:rsidR="005B6169" w:rsidRDefault="005B6169" w:rsidP="005B6169">
      <w:pPr>
        <w:spacing w:after="0" w:line="240" w:lineRule="auto"/>
        <w:ind w:firstLine="709"/>
        <w:jc w:val="both"/>
        <w:rPr>
          <w:rFonts w:ascii="PT Astra Serif" w:hAnsi="PT Astra Serif"/>
          <w:sz w:val="28"/>
          <w:szCs w:val="28"/>
        </w:rPr>
      </w:pPr>
    </w:p>
    <w:p w:rsidR="005B6169" w:rsidRDefault="005B6169" w:rsidP="005B6169">
      <w:pPr>
        <w:spacing w:after="0" w:line="240" w:lineRule="auto"/>
        <w:ind w:firstLine="709"/>
        <w:jc w:val="both"/>
        <w:rPr>
          <w:rFonts w:ascii="PT Astra Serif" w:hAnsi="PT Astra Serif"/>
          <w:sz w:val="28"/>
          <w:szCs w:val="28"/>
        </w:rPr>
      </w:pPr>
    </w:p>
    <w:p w:rsidR="005B6169" w:rsidRDefault="005B6169" w:rsidP="005B6169">
      <w:pPr>
        <w:spacing w:after="0" w:line="240" w:lineRule="auto"/>
        <w:ind w:firstLine="709"/>
        <w:jc w:val="both"/>
        <w:rPr>
          <w:rFonts w:ascii="PT Astra Serif" w:hAnsi="PT Astra Serif"/>
          <w:sz w:val="28"/>
          <w:szCs w:val="28"/>
        </w:rPr>
      </w:pPr>
    </w:p>
    <w:p w:rsidR="005B6169" w:rsidRDefault="005B6169" w:rsidP="005B6169">
      <w:pPr>
        <w:spacing w:after="0" w:line="240" w:lineRule="auto"/>
        <w:ind w:firstLine="709"/>
        <w:jc w:val="both"/>
        <w:rPr>
          <w:rFonts w:ascii="PT Astra Serif" w:hAnsi="PT Astra Serif"/>
          <w:sz w:val="28"/>
          <w:szCs w:val="28"/>
        </w:rPr>
      </w:pPr>
    </w:p>
    <w:p w:rsidR="005B6169" w:rsidRDefault="005B6169" w:rsidP="005B6169">
      <w:pPr>
        <w:spacing w:after="0" w:line="240" w:lineRule="auto"/>
        <w:ind w:firstLine="709"/>
        <w:jc w:val="center"/>
        <w:rPr>
          <w:rFonts w:ascii="PT Astra Serif" w:hAnsi="PT Astra Serif"/>
          <w:sz w:val="28"/>
          <w:szCs w:val="28"/>
        </w:rPr>
      </w:pPr>
      <w:r>
        <w:rPr>
          <w:rFonts w:ascii="PT Astra Serif" w:hAnsi="PT Astra Serif"/>
          <w:sz w:val="28"/>
          <w:szCs w:val="28"/>
        </w:rPr>
        <w:t>город Донской</w:t>
      </w:r>
      <w:r w:rsidRPr="00D94ECD">
        <w:rPr>
          <w:rFonts w:ascii="PT Astra Serif" w:hAnsi="PT Astra Serif"/>
          <w:sz w:val="28"/>
          <w:szCs w:val="28"/>
        </w:rPr>
        <w:t xml:space="preserve"> 20</w:t>
      </w:r>
      <w:r>
        <w:rPr>
          <w:rFonts w:ascii="PT Astra Serif" w:hAnsi="PT Astra Serif"/>
          <w:sz w:val="28"/>
          <w:szCs w:val="28"/>
        </w:rPr>
        <w:t>24</w:t>
      </w:r>
      <w:r w:rsidRPr="00D94ECD">
        <w:rPr>
          <w:rFonts w:ascii="PT Astra Serif" w:hAnsi="PT Astra Serif"/>
          <w:sz w:val="28"/>
          <w:szCs w:val="28"/>
        </w:rPr>
        <w:t xml:space="preserve"> г.</w:t>
      </w:r>
    </w:p>
    <w:p w:rsidR="005B6169" w:rsidRPr="00782779" w:rsidRDefault="005B6169" w:rsidP="005B6169">
      <w:pPr>
        <w:spacing w:after="0" w:line="240" w:lineRule="auto"/>
        <w:ind w:firstLine="709"/>
        <w:jc w:val="center"/>
        <w:rPr>
          <w:rFonts w:ascii="PT Astra Serif" w:hAnsi="PT Astra Serif"/>
          <w:b/>
          <w:sz w:val="28"/>
          <w:szCs w:val="28"/>
        </w:rPr>
      </w:pPr>
      <w:r w:rsidRPr="00782779">
        <w:rPr>
          <w:rFonts w:ascii="PT Astra Serif" w:hAnsi="PT Astra Serif"/>
          <w:b/>
          <w:sz w:val="28"/>
          <w:szCs w:val="28"/>
        </w:rPr>
        <w:t>1. ОБЩИЕ ПОЛОЖЕНИЯ</w:t>
      </w:r>
    </w:p>
    <w:p w:rsidR="005B6169" w:rsidRDefault="005B6169" w:rsidP="005B6169">
      <w:pPr>
        <w:spacing w:after="0" w:line="240" w:lineRule="auto"/>
        <w:ind w:firstLine="709"/>
        <w:jc w:val="both"/>
        <w:rPr>
          <w:rFonts w:ascii="PT Astra Serif" w:hAnsi="PT Astra Serif"/>
          <w:sz w:val="28"/>
          <w:szCs w:val="28"/>
        </w:rPr>
      </w:pPr>
    </w:p>
    <w:p w:rsidR="005B6169" w:rsidRDefault="005B6169" w:rsidP="005B6169">
      <w:pPr>
        <w:spacing w:after="0" w:line="240" w:lineRule="auto"/>
        <w:ind w:firstLine="709"/>
        <w:jc w:val="both"/>
        <w:rPr>
          <w:rFonts w:ascii="PT Astra Serif" w:hAnsi="PT Astra Serif"/>
          <w:sz w:val="28"/>
          <w:szCs w:val="28"/>
        </w:rPr>
      </w:pPr>
      <w:r>
        <w:rPr>
          <w:rFonts w:ascii="PT Astra Serif" w:hAnsi="PT Astra Serif"/>
          <w:sz w:val="28"/>
          <w:szCs w:val="28"/>
        </w:rPr>
        <w:t>1.1</w:t>
      </w:r>
      <w:r w:rsidRPr="00D94ECD">
        <w:rPr>
          <w:rFonts w:ascii="PT Astra Serif" w:hAnsi="PT Astra Serif"/>
          <w:sz w:val="28"/>
          <w:szCs w:val="28"/>
        </w:rPr>
        <w:t xml:space="preserve"> Общество с ограниченной ответственностью «</w:t>
      </w:r>
      <w:r w:rsidRPr="005D5780">
        <w:rPr>
          <w:rFonts w:ascii="PT Astra Serif" w:hAnsi="PT Astra Serif"/>
          <w:sz w:val="28"/>
          <w:szCs w:val="28"/>
        </w:rPr>
        <w:t>Ритуал-Донской</w:t>
      </w:r>
      <w:r w:rsidRPr="00D94ECD">
        <w:rPr>
          <w:rFonts w:ascii="PT Astra Serif" w:hAnsi="PT Astra Serif"/>
          <w:sz w:val="28"/>
          <w:szCs w:val="28"/>
        </w:rPr>
        <w:t xml:space="preserve">», именуемое в дальнейшем "Общество", создано на основании </w:t>
      </w:r>
      <w:r w:rsidRPr="00726E1D">
        <w:rPr>
          <w:rFonts w:ascii="PT Astra Serif" w:hAnsi="PT Astra Serif"/>
          <w:sz w:val="28"/>
          <w:szCs w:val="28"/>
        </w:rPr>
        <w:t xml:space="preserve">постановления администрации муниципального образования город Донской от </w:t>
      </w:r>
      <w:r>
        <w:rPr>
          <w:rFonts w:ascii="PT Astra Serif" w:hAnsi="PT Astra Serif"/>
          <w:sz w:val="28"/>
          <w:szCs w:val="28"/>
        </w:rPr>
        <w:t>14.03.2024</w:t>
      </w:r>
      <w:r w:rsidRPr="00726E1D">
        <w:rPr>
          <w:rFonts w:ascii="PT Astra Serif" w:hAnsi="PT Astra Serif"/>
          <w:sz w:val="28"/>
          <w:szCs w:val="28"/>
        </w:rPr>
        <w:t xml:space="preserve"> г. № </w:t>
      </w:r>
      <w:r>
        <w:rPr>
          <w:rFonts w:ascii="PT Astra Serif" w:hAnsi="PT Astra Serif"/>
          <w:sz w:val="28"/>
          <w:szCs w:val="28"/>
        </w:rPr>
        <w:t>243</w:t>
      </w:r>
      <w:r w:rsidRPr="00726E1D">
        <w:rPr>
          <w:rFonts w:ascii="PT Astra Serif" w:hAnsi="PT Astra Serif"/>
          <w:sz w:val="28"/>
          <w:szCs w:val="28"/>
        </w:rPr>
        <w:t xml:space="preserve"> «О реорганизации муниципального унитарного предприятия «Ритуальные услуги» муниципального образования город Донской в форме преобразования в общество с ограниченной ответственностью «</w:t>
      </w:r>
      <w:r w:rsidRPr="005D5780">
        <w:rPr>
          <w:rFonts w:ascii="PT Astra Serif" w:hAnsi="PT Astra Serif"/>
          <w:sz w:val="28"/>
          <w:szCs w:val="28"/>
        </w:rPr>
        <w:t>Ритуал-Донской</w:t>
      </w:r>
      <w:r w:rsidRPr="00D94ECD">
        <w:rPr>
          <w:rFonts w:ascii="PT Astra Serif" w:hAnsi="PT Astra Serif"/>
          <w:sz w:val="28"/>
          <w:szCs w:val="28"/>
        </w:rPr>
        <w:t>» и в соответствии с Федеральным законом от 08.02.1998 № 14-ФЗ "Об обществах с</w:t>
      </w:r>
      <w:r>
        <w:rPr>
          <w:rFonts w:ascii="PT Astra Serif" w:hAnsi="PT Astra Serif"/>
          <w:sz w:val="28"/>
          <w:szCs w:val="28"/>
        </w:rPr>
        <w:t xml:space="preserve"> ограниченной ответственностью",</w:t>
      </w:r>
      <w:r w:rsidRPr="00D94ECD">
        <w:rPr>
          <w:rFonts w:ascii="PT Astra Serif" w:hAnsi="PT Astra Serif"/>
          <w:sz w:val="28"/>
          <w:szCs w:val="28"/>
        </w:rPr>
        <w:t xml:space="preserve"> </w:t>
      </w:r>
      <w:r>
        <w:rPr>
          <w:rFonts w:ascii="PT Astra Serif" w:hAnsi="PT Astra Serif"/>
          <w:sz w:val="28"/>
          <w:szCs w:val="28"/>
        </w:rPr>
        <w:t>Г</w:t>
      </w:r>
      <w:r w:rsidRPr="00D94ECD">
        <w:rPr>
          <w:rFonts w:ascii="PT Astra Serif" w:hAnsi="PT Astra Serif"/>
          <w:sz w:val="28"/>
          <w:szCs w:val="28"/>
        </w:rPr>
        <w:t xml:space="preserve">ражданским кодексом Российской Федерации и является правопреемником </w:t>
      </w:r>
      <w:r>
        <w:rPr>
          <w:rFonts w:ascii="PT Astra Serif" w:hAnsi="PT Astra Serif"/>
          <w:sz w:val="28"/>
          <w:szCs w:val="28"/>
        </w:rPr>
        <w:t xml:space="preserve">муниципального унитарного предприятия </w:t>
      </w:r>
      <w:r w:rsidRPr="00D94ECD">
        <w:rPr>
          <w:rFonts w:ascii="PT Astra Serif" w:hAnsi="PT Astra Serif"/>
          <w:sz w:val="28"/>
          <w:szCs w:val="28"/>
        </w:rPr>
        <w:t>«Ритуал</w:t>
      </w:r>
      <w:r>
        <w:rPr>
          <w:rFonts w:ascii="PT Astra Serif" w:hAnsi="PT Astra Serif"/>
          <w:sz w:val="28"/>
          <w:szCs w:val="28"/>
        </w:rPr>
        <w:t>ьные услуги</w:t>
      </w:r>
      <w:r w:rsidRPr="00D94ECD">
        <w:rPr>
          <w:rFonts w:ascii="PT Astra Serif" w:hAnsi="PT Astra Serif"/>
          <w:sz w:val="28"/>
          <w:szCs w:val="28"/>
        </w:rPr>
        <w:t>» по всем его обязательствам в отношении всех его кредиторов и должников, включая обязательства, оспариваемые Сторонами</w:t>
      </w:r>
      <w:r>
        <w:rPr>
          <w:rFonts w:ascii="PT Astra Serif" w:hAnsi="PT Astra Serif"/>
          <w:sz w:val="28"/>
          <w:szCs w:val="28"/>
        </w:rPr>
        <w:t>.</w:t>
      </w:r>
    </w:p>
    <w:p w:rsidR="0023529F" w:rsidRPr="0026347A" w:rsidRDefault="005B6169" w:rsidP="0026347A">
      <w:pPr>
        <w:spacing w:after="0" w:line="240" w:lineRule="auto"/>
        <w:ind w:firstLine="709"/>
        <w:jc w:val="both"/>
        <w:rPr>
          <w:rFonts w:ascii="PT Astra Serif" w:hAnsi="PT Astra Serif"/>
          <w:sz w:val="28"/>
          <w:szCs w:val="28"/>
        </w:rPr>
      </w:pPr>
      <w:r w:rsidRPr="00D94ECD">
        <w:rPr>
          <w:rFonts w:ascii="PT Astra Serif" w:hAnsi="PT Astra Serif"/>
          <w:sz w:val="28"/>
          <w:szCs w:val="28"/>
        </w:rPr>
        <w:t xml:space="preserve">1.2. Единственным участником Общества является муниципальное образование </w:t>
      </w:r>
      <w:r>
        <w:rPr>
          <w:rFonts w:ascii="PT Astra Serif" w:hAnsi="PT Astra Serif"/>
          <w:sz w:val="28"/>
          <w:szCs w:val="28"/>
        </w:rPr>
        <w:t>город Донской</w:t>
      </w:r>
      <w:r w:rsidRPr="00D94ECD">
        <w:rPr>
          <w:rFonts w:ascii="PT Astra Serif" w:hAnsi="PT Astra Serif"/>
          <w:sz w:val="28"/>
          <w:szCs w:val="28"/>
        </w:rPr>
        <w:t xml:space="preserve"> в</w:t>
      </w:r>
      <w:r>
        <w:rPr>
          <w:rFonts w:ascii="PT Astra Serif" w:hAnsi="PT Astra Serif"/>
          <w:sz w:val="28"/>
          <w:szCs w:val="28"/>
        </w:rPr>
        <w:t xml:space="preserve"> </w:t>
      </w:r>
      <w:r w:rsidRPr="00D94ECD">
        <w:rPr>
          <w:rFonts w:ascii="PT Astra Serif" w:hAnsi="PT Astra Serif"/>
          <w:sz w:val="28"/>
          <w:szCs w:val="28"/>
        </w:rPr>
        <w:t xml:space="preserve">лице администрации муниципального образования </w:t>
      </w:r>
      <w:r>
        <w:rPr>
          <w:rFonts w:ascii="PT Astra Serif" w:hAnsi="PT Astra Serif"/>
          <w:sz w:val="28"/>
          <w:szCs w:val="28"/>
        </w:rPr>
        <w:t>город Донской</w:t>
      </w:r>
      <w:r w:rsidRPr="00D94ECD">
        <w:rPr>
          <w:rFonts w:ascii="PT Astra Serif" w:hAnsi="PT Astra Serif"/>
          <w:sz w:val="28"/>
          <w:szCs w:val="28"/>
        </w:rPr>
        <w:t>.</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1.3 Общество является юридическим лицом и строит свою деятельность на основании настоящего Устава и действующего законодательства Российской Федерации.</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1.4. Полное фирменное наименование Общества на русском языке: Общество с ограниченной ответственностью «</w:t>
      </w:r>
      <w:r w:rsidRPr="005D5780">
        <w:rPr>
          <w:rFonts w:ascii="PT Astra Serif" w:hAnsi="PT Astra Serif"/>
          <w:sz w:val="28"/>
          <w:szCs w:val="28"/>
        </w:rPr>
        <w:t>Ритуал-Донской</w:t>
      </w:r>
      <w:r w:rsidRPr="00D94ECD">
        <w:rPr>
          <w:rFonts w:ascii="PT Astra Serif" w:hAnsi="PT Astra Serif"/>
          <w:sz w:val="28"/>
          <w:szCs w:val="28"/>
        </w:rPr>
        <w:t>», сокращенное фирменное наименование Общества на русском языке: ООО «</w:t>
      </w:r>
      <w:r>
        <w:rPr>
          <w:rFonts w:ascii="PT Astra Serif" w:hAnsi="PT Astra Serif"/>
          <w:sz w:val="28"/>
          <w:szCs w:val="28"/>
        </w:rPr>
        <w:t>Ритуал-Донской</w:t>
      </w:r>
      <w:r w:rsidRPr="00D94ECD">
        <w:rPr>
          <w:rFonts w:ascii="PT Astra Serif" w:hAnsi="PT Astra Serif"/>
          <w:sz w:val="28"/>
          <w:szCs w:val="28"/>
        </w:rPr>
        <w:t>».</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Общество является коммерчес</w:t>
      </w:r>
      <w:r>
        <w:rPr>
          <w:rFonts w:ascii="PT Astra Serif" w:hAnsi="PT Astra Serif"/>
          <w:sz w:val="28"/>
          <w:szCs w:val="28"/>
        </w:rPr>
        <w:t>кой корпоративной организацией.</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1.5. Общество вправе в установленном порядке открывать банковские счета на территории Российской Федерации и за ее пределами. Общество имеет круглую печать, содержащую его полное фирменное наименование на русском языке, а также указание на его место нахождения. Общество вправе иметь штампы и бланки со своим фирменным наименованием, собственную эмблему и другие средства визуальной идентификации.</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1.6. Общество отвечает по своим обязательствам всем принадлежащим ему имуществом.</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1.7. Российская Федерация, субъекты Российской Федерации и муниципальные образования не несут ответственности по обязательствам Общества, равно как и Общество не несет ответственности по обязательствам Российской Федерации, субъектов Российской Федерации и муниципальных образований.</w:t>
      </w:r>
    </w:p>
    <w:p w:rsidR="005B6169" w:rsidRDefault="005B6169" w:rsidP="005B6169">
      <w:pPr>
        <w:spacing w:after="0" w:line="240" w:lineRule="auto"/>
        <w:ind w:firstLine="709"/>
        <w:jc w:val="both"/>
        <w:rPr>
          <w:rFonts w:ascii="PT Astra Serif" w:hAnsi="PT Astra Serif"/>
          <w:sz w:val="28"/>
          <w:szCs w:val="28"/>
        </w:rPr>
      </w:pPr>
      <w:r w:rsidRPr="00613C57">
        <w:rPr>
          <w:rFonts w:ascii="PT Astra Serif" w:hAnsi="PT Astra Serif"/>
          <w:sz w:val="28"/>
          <w:szCs w:val="28"/>
        </w:rPr>
        <w:t>1.8. Место нахождения Общества: Тульская область, г. Донской, мкр. Центральный.</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1.9. Общество зарегистрировано на неопределенный срок.</w:t>
      </w:r>
    </w:p>
    <w:p w:rsidR="00CF4029" w:rsidRPr="00D94ECD" w:rsidRDefault="00CF4029" w:rsidP="005B6169">
      <w:pPr>
        <w:spacing w:after="0" w:line="240" w:lineRule="auto"/>
        <w:ind w:firstLine="709"/>
        <w:jc w:val="both"/>
        <w:rPr>
          <w:rFonts w:ascii="PT Astra Serif" w:hAnsi="PT Astra Serif"/>
          <w:sz w:val="28"/>
          <w:szCs w:val="28"/>
        </w:rPr>
      </w:pPr>
    </w:p>
    <w:p w:rsidR="005B6169" w:rsidRDefault="005B6169" w:rsidP="005B6169">
      <w:pPr>
        <w:spacing w:after="0" w:line="240" w:lineRule="auto"/>
        <w:ind w:firstLine="709"/>
        <w:jc w:val="center"/>
        <w:rPr>
          <w:rFonts w:ascii="PT Astra Serif" w:hAnsi="PT Astra Serif"/>
          <w:b/>
          <w:sz w:val="28"/>
          <w:szCs w:val="28"/>
        </w:rPr>
      </w:pPr>
      <w:r w:rsidRPr="00782779">
        <w:rPr>
          <w:rFonts w:ascii="PT Astra Serif" w:hAnsi="PT Astra Serif"/>
          <w:b/>
          <w:sz w:val="28"/>
          <w:szCs w:val="28"/>
        </w:rPr>
        <w:t>2. ЦЕЛИ И ВИДЫ ДЕЯТЕЛЬНОСТИ</w:t>
      </w:r>
    </w:p>
    <w:p w:rsidR="00CF4029" w:rsidRPr="00782779" w:rsidRDefault="00CF4029" w:rsidP="005B6169">
      <w:pPr>
        <w:spacing w:after="0" w:line="240" w:lineRule="auto"/>
        <w:ind w:firstLine="709"/>
        <w:jc w:val="center"/>
        <w:rPr>
          <w:rFonts w:ascii="PT Astra Serif" w:hAnsi="PT Astra Serif"/>
          <w:b/>
          <w:sz w:val="28"/>
          <w:szCs w:val="28"/>
        </w:rPr>
      </w:pP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2.1. Общество осуществляет свою деятельность с целью удовлетворения потребностей граждан, индивидуальных предпринимателей, организаций, органов государственной власти и органов местного самоуправления, а также с целью расширения его самостоятельности в удовлетворении спроса населения на работы и услуги, оказываемых предприятием, и извлечения в связи с этим прибыли.</w:t>
      </w:r>
    </w:p>
    <w:p w:rsidR="005B6169" w:rsidRPr="00726E1D" w:rsidRDefault="005B6169" w:rsidP="005B6169">
      <w:pPr>
        <w:spacing w:after="0" w:line="240" w:lineRule="auto"/>
        <w:ind w:firstLine="709"/>
        <w:jc w:val="both"/>
        <w:rPr>
          <w:rFonts w:ascii="PT Astra Serif" w:hAnsi="PT Astra Serif"/>
          <w:sz w:val="28"/>
          <w:szCs w:val="28"/>
        </w:rPr>
      </w:pPr>
      <w:r w:rsidRPr="00726E1D">
        <w:rPr>
          <w:rFonts w:ascii="PT Astra Serif" w:hAnsi="PT Astra Serif"/>
          <w:sz w:val="28"/>
          <w:szCs w:val="28"/>
        </w:rPr>
        <w:t>2.2. Общество вправе осуществлять любые виды деятельности, не запрещенные законом, в том числе:</w:t>
      </w:r>
    </w:p>
    <w:p w:rsidR="005B6169" w:rsidRPr="00726E1D" w:rsidRDefault="005B6169" w:rsidP="005B6169">
      <w:pPr>
        <w:spacing w:after="0" w:line="240" w:lineRule="auto"/>
        <w:ind w:firstLine="709"/>
        <w:jc w:val="both"/>
        <w:rPr>
          <w:rFonts w:ascii="PT Astra Serif" w:hAnsi="PT Astra Serif"/>
          <w:sz w:val="28"/>
          <w:szCs w:val="28"/>
        </w:rPr>
      </w:pPr>
      <w:r w:rsidRPr="00726E1D">
        <w:rPr>
          <w:rFonts w:ascii="PT Astra Serif" w:hAnsi="PT Astra Serif"/>
          <w:sz w:val="28"/>
          <w:szCs w:val="28"/>
        </w:rPr>
        <w:t>- разработка производственно-финансовых планов и перспектив развития деятельности Общества;</w:t>
      </w:r>
    </w:p>
    <w:p w:rsidR="005B6169" w:rsidRPr="00726E1D" w:rsidRDefault="005B6169" w:rsidP="005B6169">
      <w:pPr>
        <w:spacing w:after="0" w:line="240" w:lineRule="auto"/>
        <w:ind w:firstLine="709"/>
        <w:jc w:val="both"/>
        <w:rPr>
          <w:rFonts w:ascii="PT Astra Serif" w:hAnsi="PT Astra Serif"/>
          <w:sz w:val="28"/>
          <w:szCs w:val="28"/>
        </w:rPr>
      </w:pPr>
      <w:r w:rsidRPr="00726E1D">
        <w:rPr>
          <w:rFonts w:ascii="PT Astra Serif" w:hAnsi="PT Astra Serif"/>
          <w:sz w:val="28"/>
          <w:szCs w:val="28"/>
        </w:rPr>
        <w:t>- внедрение передовой технологии и новой техники, организация рационализации и предпринимательства;</w:t>
      </w:r>
    </w:p>
    <w:p w:rsidR="005B6169" w:rsidRPr="00726E1D" w:rsidRDefault="005B6169" w:rsidP="005B6169">
      <w:pPr>
        <w:spacing w:after="0" w:line="240" w:lineRule="auto"/>
        <w:ind w:firstLine="709"/>
        <w:jc w:val="both"/>
        <w:rPr>
          <w:rFonts w:ascii="PT Astra Serif" w:hAnsi="PT Astra Serif"/>
          <w:sz w:val="28"/>
          <w:szCs w:val="28"/>
        </w:rPr>
      </w:pPr>
      <w:r w:rsidRPr="00726E1D">
        <w:rPr>
          <w:rFonts w:ascii="PT Astra Serif" w:hAnsi="PT Astra Serif"/>
          <w:sz w:val="28"/>
          <w:szCs w:val="28"/>
        </w:rPr>
        <w:t>- заключение договоров с абонентами;</w:t>
      </w:r>
    </w:p>
    <w:p w:rsidR="005B6169" w:rsidRPr="00726E1D" w:rsidRDefault="005B6169" w:rsidP="005B6169">
      <w:pPr>
        <w:spacing w:after="0" w:line="240" w:lineRule="auto"/>
        <w:ind w:firstLine="709"/>
        <w:jc w:val="both"/>
        <w:rPr>
          <w:rFonts w:ascii="PT Astra Serif" w:hAnsi="PT Astra Serif"/>
          <w:sz w:val="28"/>
          <w:szCs w:val="28"/>
        </w:rPr>
      </w:pPr>
      <w:r w:rsidRPr="00726E1D">
        <w:rPr>
          <w:rFonts w:ascii="PT Astra Serif" w:hAnsi="PT Astra Serif"/>
          <w:sz w:val="28"/>
          <w:szCs w:val="28"/>
        </w:rPr>
        <w:t>- оформление заказа на приобретение предметов похоронного ритуала;</w:t>
      </w:r>
    </w:p>
    <w:p w:rsidR="005B6169" w:rsidRPr="00726E1D" w:rsidRDefault="005B6169" w:rsidP="005B6169">
      <w:pPr>
        <w:spacing w:after="0" w:line="240" w:lineRule="auto"/>
        <w:ind w:firstLine="709"/>
        <w:jc w:val="both"/>
        <w:rPr>
          <w:rFonts w:ascii="PT Astra Serif" w:hAnsi="PT Astra Serif"/>
          <w:sz w:val="28"/>
          <w:szCs w:val="28"/>
        </w:rPr>
      </w:pPr>
      <w:r w:rsidRPr="00726E1D">
        <w:rPr>
          <w:rFonts w:ascii="PT Astra Serif" w:hAnsi="PT Astra Serif"/>
          <w:sz w:val="28"/>
          <w:szCs w:val="28"/>
        </w:rPr>
        <w:t>- изготовление предметов из дерева (гробов разных размеров, крестов, тумб, ящиков-футляров для транспортировки гроба, столиков, скамеек)</w:t>
      </w:r>
    </w:p>
    <w:p w:rsidR="005B6169" w:rsidRPr="00726E1D" w:rsidRDefault="005B6169" w:rsidP="005B6169">
      <w:pPr>
        <w:spacing w:after="0" w:line="240" w:lineRule="auto"/>
        <w:ind w:firstLine="709"/>
        <w:jc w:val="both"/>
        <w:rPr>
          <w:rFonts w:ascii="PT Astra Serif" w:hAnsi="PT Astra Serif"/>
          <w:sz w:val="28"/>
          <w:szCs w:val="28"/>
        </w:rPr>
      </w:pPr>
      <w:r w:rsidRPr="00726E1D">
        <w:rPr>
          <w:rFonts w:ascii="PT Astra Serif" w:hAnsi="PT Astra Serif"/>
          <w:sz w:val="28"/>
          <w:szCs w:val="28"/>
        </w:rPr>
        <w:t>- обивка гробов тканью, бумагой;</w:t>
      </w:r>
    </w:p>
    <w:p w:rsidR="005B6169" w:rsidRPr="00726E1D" w:rsidRDefault="005B6169" w:rsidP="005B6169">
      <w:pPr>
        <w:spacing w:after="0" w:line="240" w:lineRule="auto"/>
        <w:ind w:firstLine="709"/>
        <w:jc w:val="both"/>
        <w:rPr>
          <w:rFonts w:ascii="PT Astra Serif" w:hAnsi="PT Astra Serif"/>
          <w:sz w:val="28"/>
          <w:szCs w:val="28"/>
        </w:rPr>
      </w:pPr>
      <w:r w:rsidRPr="00726E1D">
        <w:rPr>
          <w:rFonts w:ascii="PT Astra Serif" w:hAnsi="PT Astra Serif"/>
          <w:sz w:val="28"/>
          <w:szCs w:val="28"/>
        </w:rPr>
        <w:t>- оформление гробов (крепление ручек, крепление украшений: лента, рюша, кружева);</w:t>
      </w:r>
    </w:p>
    <w:p w:rsidR="005B6169" w:rsidRPr="00726E1D" w:rsidRDefault="005B6169" w:rsidP="005B6169">
      <w:pPr>
        <w:spacing w:after="0" w:line="240" w:lineRule="auto"/>
        <w:ind w:firstLine="709"/>
        <w:jc w:val="both"/>
        <w:rPr>
          <w:rFonts w:ascii="PT Astra Serif" w:hAnsi="PT Astra Serif"/>
          <w:sz w:val="28"/>
          <w:szCs w:val="28"/>
        </w:rPr>
      </w:pPr>
      <w:r w:rsidRPr="00726E1D">
        <w:rPr>
          <w:rFonts w:ascii="PT Astra Serif" w:hAnsi="PT Astra Serif"/>
          <w:sz w:val="28"/>
          <w:szCs w:val="28"/>
        </w:rPr>
        <w:t>- изготовление памятников, цветочниц ж/б с мраморной крошкой, из металла, оградок;</w:t>
      </w:r>
    </w:p>
    <w:p w:rsidR="005B6169" w:rsidRPr="00726E1D" w:rsidRDefault="005B6169" w:rsidP="005B6169">
      <w:pPr>
        <w:spacing w:after="0" w:line="240" w:lineRule="auto"/>
        <w:ind w:firstLine="709"/>
        <w:jc w:val="both"/>
        <w:rPr>
          <w:rFonts w:ascii="PT Astra Serif" w:hAnsi="PT Astra Serif"/>
          <w:sz w:val="28"/>
          <w:szCs w:val="28"/>
        </w:rPr>
      </w:pPr>
      <w:r w:rsidRPr="00726E1D">
        <w:rPr>
          <w:rFonts w:ascii="PT Astra Serif" w:hAnsi="PT Astra Serif"/>
          <w:sz w:val="28"/>
          <w:szCs w:val="28"/>
        </w:rPr>
        <w:t>- предоставление катафалка для похорон;</w:t>
      </w:r>
    </w:p>
    <w:p w:rsidR="005B6169" w:rsidRPr="00726E1D" w:rsidRDefault="005B6169" w:rsidP="005B6169">
      <w:pPr>
        <w:spacing w:after="0" w:line="240" w:lineRule="auto"/>
        <w:ind w:firstLine="709"/>
        <w:jc w:val="both"/>
        <w:rPr>
          <w:rFonts w:ascii="PT Astra Serif" w:hAnsi="PT Astra Serif"/>
          <w:sz w:val="28"/>
          <w:szCs w:val="28"/>
        </w:rPr>
      </w:pPr>
      <w:r w:rsidRPr="00726E1D">
        <w:rPr>
          <w:rFonts w:ascii="PT Astra Serif" w:hAnsi="PT Astra Serif"/>
          <w:sz w:val="28"/>
          <w:szCs w:val="28"/>
        </w:rPr>
        <w:t>- предоставление транспорта для поездки на кладбище, перевозки предметов ритуала;</w:t>
      </w:r>
    </w:p>
    <w:p w:rsidR="005B6169" w:rsidRPr="00726E1D" w:rsidRDefault="005B6169" w:rsidP="005B6169">
      <w:pPr>
        <w:spacing w:after="0" w:line="240" w:lineRule="auto"/>
        <w:ind w:firstLine="709"/>
        <w:jc w:val="both"/>
        <w:rPr>
          <w:rFonts w:ascii="PT Astra Serif" w:hAnsi="PT Astra Serif"/>
          <w:sz w:val="28"/>
          <w:szCs w:val="28"/>
        </w:rPr>
      </w:pPr>
      <w:r w:rsidRPr="00726E1D">
        <w:rPr>
          <w:rFonts w:ascii="PT Astra Serif" w:hAnsi="PT Astra Serif"/>
          <w:sz w:val="28"/>
          <w:szCs w:val="28"/>
        </w:rPr>
        <w:t>- рытье могилы и комплекс работ по захоронению;</w:t>
      </w:r>
    </w:p>
    <w:p w:rsidR="005B6169" w:rsidRPr="00726E1D" w:rsidRDefault="005B6169" w:rsidP="005B6169">
      <w:pPr>
        <w:spacing w:after="0" w:line="240" w:lineRule="auto"/>
        <w:ind w:firstLine="709"/>
        <w:jc w:val="both"/>
        <w:rPr>
          <w:rFonts w:ascii="PT Astra Serif" w:hAnsi="PT Astra Serif"/>
          <w:sz w:val="28"/>
          <w:szCs w:val="28"/>
        </w:rPr>
      </w:pPr>
      <w:r w:rsidRPr="00726E1D">
        <w:rPr>
          <w:rFonts w:ascii="PT Astra Serif" w:hAnsi="PT Astra Serif"/>
          <w:sz w:val="28"/>
          <w:szCs w:val="28"/>
        </w:rPr>
        <w:t>- установка предметов ритуала на могиле (памятник, цветочница, столик, скамейка, оградка и др.);</w:t>
      </w:r>
    </w:p>
    <w:p w:rsidR="005B6169" w:rsidRPr="00726E1D" w:rsidRDefault="005B6169" w:rsidP="005B6169">
      <w:pPr>
        <w:spacing w:after="0" w:line="240" w:lineRule="auto"/>
        <w:ind w:firstLine="709"/>
        <w:jc w:val="both"/>
        <w:rPr>
          <w:rFonts w:ascii="PT Astra Serif" w:hAnsi="PT Astra Serif"/>
          <w:sz w:val="28"/>
          <w:szCs w:val="28"/>
        </w:rPr>
      </w:pPr>
      <w:r w:rsidRPr="00726E1D">
        <w:rPr>
          <w:rFonts w:ascii="PT Astra Serif" w:hAnsi="PT Astra Serif"/>
          <w:sz w:val="28"/>
          <w:szCs w:val="28"/>
        </w:rPr>
        <w:t>- снятие предметов ритуала с могилы (памятники, кресты и др.);</w:t>
      </w:r>
    </w:p>
    <w:p w:rsidR="005B6169" w:rsidRPr="00726E1D" w:rsidRDefault="005B6169" w:rsidP="005B6169">
      <w:pPr>
        <w:spacing w:after="0" w:line="240" w:lineRule="auto"/>
        <w:ind w:firstLine="709"/>
        <w:jc w:val="both"/>
        <w:rPr>
          <w:rFonts w:ascii="PT Astra Serif" w:hAnsi="PT Astra Serif"/>
          <w:sz w:val="28"/>
          <w:szCs w:val="28"/>
        </w:rPr>
      </w:pPr>
      <w:r w:rsidRPr="00726E1D">
        <w:rPr>
          <w:rFonts w:ascii="PT Astra Serif" w:hAnsi="PT Astra Serif"/>
          <w:sz w:val="28"/>
          <w:szCs w:val="28"/>
        </w:rPr>
        <w:t>- оформление заказа на изготовление фото для памятников;</w:t>
      </w:r>
    </w:p>
    <w:p w:rsidR="005B6169" w:rsidRPr="00726E1D" w:rsidRDefault="005B6169" w:rsidP="005B6169">
      <w:pPr>
        <w:spacing w:after="0" w:line="240" w:lineRule="auto"/>
        <w:ind w:firstLine="709"/>
        <w:jc w:val="both"/>
        <w:rPr>
          <w:rFonts w:ascii="PT Astra Serif" w:hAnsi="PT Astra Serif"/>
          <w:sz w:val="28"/>
          <w:szCs w:val="28"/>
        </w:rPr>
      </w:pPr>
      <w:r w:rsidRPr="00726E1D">
        <w:rPr>
          <w:rFonts w:ascii="PT Astra Serif" w:hAnsi="PT Astra Serif"/>
          <w:sz w:val="28"/>
          <w:szCs w:val="28"/>
        </w:rPr>
        <w:t>- крепление фотографий, табличек на памятники, тумбы;</w:t>
      </w:r>
    </w:p>
    <w:p w:rsidR="005B6169" w:rsidRPr="00726E1D" w:rsidRDefault="005B6169" w:rsidP="005B6169">
      <w:pPr>
        <w:spacing w:after="0" w:line="240" w:lineRule="auto"/>
        <w:ind w:firstLine="709"/>
        <w:jc w:val="both"/>
        <w:rPr>
          <w:rFonts w:ascii="PT Astra Serif" w:hAnsi="PT Astra Serif"/>
          <w:sz w:val="28"/>
          <w:szCs w:val="28"/>
        </w:rPr>
      </w:pPr>
      <w:r w:rsidRPr="00726E1D">
        <w:rPr>
          <w:rFonts w:ascii="PT Astra Serif" w:hAnsi="PT Astra Serif"/>
          <w:sz w:val="28"/>
          <w:szCs w:val="28"/>
        </w:rPr>
        <w:t>- изготовление табличек на памятники, венки;</w:t>
      </w:r>
    </w:p>
    <w:p w:rsidR="005B6169" w:rsidRPr="00726E1D" w:rsidRDefault="005B6169" w:rsidP="005B6169">
      <w:pPr>
        <w:spacing w:after="0" w:line="240" w:lineRule="auto"/>
        <w:ind w:firstLine="709"/>
        <w:jc w:val="both"/>
        <w:rPr>
          <w:rFonts w:ascii="PT Astra Serif" w:hAnsi="PT Astra Serif"/>
          <w:sz w:val="28"/>
          <w:szCs w:val="28"/>
        </w:rPr>
      </w:pPr>
      <w:r w:rsidRPr="00726E1D">
        <w:rPr>
          <w:rFonts w:ascii="PT Astra Serif" w:hAnsi="PT Astra Serif"/>
          <w:sz w:val="28"/>
          <w:szCs w:val="28"/>
        </w:rPr>
        <w:t>- написание траурных лент, табличек;</w:t>
      </w:r>
    </w:p>
    <w:p w:rsidR="005B6169" w:rsidRPr="00726E1D" w:rsidRDefault="005B6169" w:rsidP="005B6169">
      <w:pPr>
        <w:spacing w:after="0" w:line="240" w:lineRule="auto"/>
        <w:ind w:firstLine="709"/>
        <w:jc w:val="both"/>
        <w:rPr>
          <w:rFonts w:ascii="PT Astra Serif" w:hAnsi="PT Astra Serif"/>
          <w:sz w:val="28"/>
          <w:szCs w:val="28"/>
        </w:rPr>
      </w:pPr>
      <w:r w:rsidRPr="00726E1D">
        <w:rPr>
          <w:rFonts w:ascii="PT Astra Serif" w:hAnsi="PT Astra Serif"/>
          <w:sz w:val="28"/>
          <w:szCs w:val="28"/>
        </w:rPr>
        <w:t>- изготовление орденских подушек;</w:t>
      </w:r>
    </w:p>
    <w:p w:rsidR="005B6169" w:rsidRPr="00726E1D" w:rsidRDefault="005B6169" w:rsidP="005B6169">
      <w:pPr>
        <w:spacing w:after="0" w:line="240" w:lineRule="auto"/>
        <w:ind w:firstLine="709"/>
        <w:jc w:val="both"/>
        <w:rPr>
          <w:rFonts w:ascii="PT Astra Serif" w:hAnsi="PT Astra Serif"/>
          <w:sz w:val="28"/>
          <w:szCs w:val="28"/>
        </w:rPr>
      </w:pPr>
      <w:r w:rsidRPr="00726E1D">
        <w:rPr>
          <w:rFonts w:ascii="PT Astra Serif" w:hAnsi="PT Astra Serif"/>
          <w:sz w:val="28"/>
          <w:szCs w:val="28"/>
        </w:rPr>
        <w:t>- эксгумация останков при перезахоронении;</w:t>
      </w:r>
    </w:p>
    <w:p w:rsidR="005B6169" w:rsidRPr="00726E1D" w:rsidRDefault="005B6169" w:rsidP="005B6169">
      <w:pPr>
        <w:spacing w:after="0" w:line="240" w:lineRule="auto"/>
        <w:ind w:firstLine="709"/>
        <w:jc w:val="both"/>
        <w:rPr>
          <w:rFonts w:ascii="PT Astra Serif" w:hAnsi="PT Astra Serif"/>
          <w:sz w:val="28"/>
          <w:szCs w:val="28"/>
        </w:rPr>
      </w:pPr>
      <w:r w:rsidRPr="00726E1D">
        <w:rPr>
          <w:rFonts w:ascii="PT Astra Serif" w:hAnsi="PT Astra Serif"/>
          <w:sz w:val="28"/>
          <w:szCs w:val="28"/>
        </w:rPr>
        <w:t>- изготовление траурных принадлежностей и их реализация;</w:t>
      </w:r>
    </w:p>
    <w:p w:rsidR="005B6169" w:rsidRPr="00726E1D" w:rsidRDefault="005B6169" w:rsidP="005B6169">
      <w:pPr>
        <w:spacing w:after="0" w:line="240" w:lineRule="auto"/>
        <w:ind w:firstLine="709"/>
        <w:jc w:val="both"/>
        <w:rPr>
          <w:rFonts w:ascii="PT Astra Serif" w:hAnsi="PT Astra Serif"/>
          <w:sz w:val="28"/>
          <w:szCs w:val="28"/>
        </w:rPr>
      </w:pPr>
      <w:r w:rsidRPr="00726E1D">
        <w:rPr>
          <w:rFonts w:ascii="PT Astra Serif" w:hAnsi="PT Astra Serif"/>
          <w:sz w:val="28"/>
          <w:szCs w:val="28"/>
        </w:rPr>
        <w:t>- торговля ритуальными принадлежностями;</w:t>
      </w:r>
    </w:p>
    <w:p w:rsidR="005B6169" w:rsidRPr="00726E1D" w:rsidRDefault="005B6169" w:rsidP="005B6169">
      <w:pPr>
        <w:spacing w:after="0" w:line="240" w:lineRule="auto"/>
        <w:ind w:firstLine="709"/>
        <w:jc w:val="both"/>
        <w:rPr>
          <w:rFonts w:ascii="PT Astra Serif" w:hAnsi="PT Astra Serif"/>
          <w:sz w:val="28"/>
          <w:szCs w:val="28"/>
        </w:rPr>
      </w:pPr>
      <w:r w:rsidRPr="00726E1D">
        <w:rPr>
          <w:rFonts w:ascii="PT Astra Serif" w:hAnsi="PT Astra Serif"/>
          <w:sz w:val="28"/>
          <w:szCs w:val="28"/>
        </w:rPr>
        <w:t>- прием заказа на организацию похорон на дому;</w:t>
      </w:r>
    </w:p>
    <w:p w:rsidR="005B6169" w:rsidRDefault="005B6169" w:rsidP="005B6169">
      <w:pPr>
        <w:spacing w:after="0" w:line="240" w:lineRule="auto"/>
        <w:ind w:firstLine="709"/>
        <w:jc w:val="both"/>
        <w:rPr>
          <w:rFonts w:ascii="PT Astra Serif" w:hAnsi="PT Astra Serif"/>
          <w:sz w:val="28"/>
          <w:szCs w:val="28"/>
        </w:rPr>
      </w:pPr>
      <w:r w:rsidRPr="00726E1D">
        <w:rPr>
          <w:rFonts w:ascii="PT Astra Serif" w:hAnsi="PT Astra Serif"/>
          <w:sz w:val="28"/>
          <w:szCs w:val="28"/>
        </w:rPr>
        <w:t>- уборка территории кладбища и аналогичная деятельность;</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2.3. На лицензируемые виды деятельности приобретаются государственные лицензии.</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2.4. Для достижения целей своей деятельности Общество может приобретать права, исполнять обязанности и осуществлять любые действия, которые не будут противоречить действующему законодательству Российской</w:t>
      </w:r>
      <w:r>
        <w:rPr>
          <w:rFonts w:ascii="PT Astra Serif" w:hAnsi="PT Astra Serif"/>
          <w:sz w:val="28"/>
          <w:szCs w:val="28"/>
        </w:rPr>
        <w:t xml:space="preserve"> Федерации и настоящему Уставу.</w:t>
      </w:r>
    </w:p>
    <w:p w:rsidR="00CF4029" w:rsidRDefault="00CF4029" w:rsidP="005B6169">
      <w:pPr>
        <w:spacing w:after="0" w:line="240" w:lineRule="auto"/>
        <w:ind w:firstLine="709"/>
        <w:jc w:val="both"/>
        <w:rPr>
          <w:rFonts w:ascii="PT Astra Serif" w:hAnsi="PT Astra Serif"/>
          <w:sz w:val="28"/>
          <w:szCs w:val="28"/>
        </w:rPr>
      </w:pPr>
    </w:p>
    <w:p w:rsidR="005B6169" w:rsidRDefault="005B6169" w:rsidP="005B6169">
      <w:pPr>
        <w:spacing w:after="0" w:line="240" w:lineRule="auto"/>
        <w:ind w:firstLine="709"/>
        <w:jc w:val="center"/>
        <w:rPr>
          <w:rFonts w:ascii="PT Astra Serif" w:hAnsi="PT Astra Serif"/>
          <w:b/>
          <w:sz w:val="28"/>
          <w:szCs w:val="28"/>
        </w:rPr>
      </w:pPr>
      <w:r w:rsidRPr="00782779">
        <w:rPr>
          <w:rFonts w:ascii="PT Astra Serif" w:hAnsi="PT Astra Serif"/>
          <w:b/>
          <w:sz w:val="28"/>
          <w:szCs w:val="28"/>
        </w:rPr>
        <w:t>3. ПРАВОВОЙ СТАТУС ОБЩЕСТВА</w:t>
      </w:r>
    </w:p>
    <w:p w:rsidR="00CF4029" w:rsidRPr="00782779" w:rsidRDefault="00CF4029" w:rsidP="005B6169">
      <w:pPr>
        <w:spacing w:after="0" w:line="240" w:lineRule="auto"/>
        <w:ind w:firstLine="709"/>
        <w:jc w:val="center"/>
        <w:rPr>
          <w:rFonts w:ascii="PT Astra Serif" w:hAnsi="PT Astra Serif"/>
          <w:b/>
          <w:sz w:val="28"/>
          <w:szCs w:val="28"/>
        </w:rPr>
      </w:pP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3.1. Общество считается созданным как юридическое лицо с момента его государственной регистрации в порядке, установленном действующим законода</w:t>
      </w:r>
      <w:r>
        <w:rPr>
          <w:rFonts w:ascii="PT Astra Serif" w:hAnsi="PT Astra Serif"/>
          <w:sz w:val="28"/>
          <w:szCs w:val="28"/>
        </w:rPr>
        <w:t>тельством Российской Федерации.</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3.2. Общество для достижения целей своей деятельности вправе осуществлять любые гражданские права, предоставляемые законодательством Российской Федерации обществам с ограниченной ответственностью, от своего имени совершать любые допустимые законом сделки, быть истцом и ответчиком в суде.</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3.3. Общество является собственником имущества, приобретенного в процессе его хозяйственной деятельности. Общество осуществляет владение, пользование и распоряжение находящимся в его собственности имуществом по своему усмотрению в соответствии с целями своей деятельности и назначением имущества.</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3.4. Имущество Общества учитывается на его самостоятельном балансе.</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3.5. Общество имеет право пользоваться кредитом в рублях и в иностранной валюте.</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3.6. В случае несостоятельности (банкротства) Общества по вине его участника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участника или других лиц в случае недостаточности имущества может быть возложена субсидиарная ответственность по его обязательствам.</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3.</w:t>
      </w:r>
      <w:r>
        <w:rPr>
          <w:rFonts w:ascii="PT Astra Serif" w:hAnsi="PT Astra Serif"/>
          <w:sz w:val="28"/>
          <w:szCs w:val="28"/>
        </w:rPr>
        <w:t>7</w:t>
      </w:r>
      <w:r w:rsidRPr="00D94ECD">
        <w:rPr>
          <w:rFonts w:ascii="PT Astra Serif" w:hAnsi="PT Astra Serif"/>
          <w:sz w:val="28"/>
          <w:szCs w:val="28"/>
        </w:rPr>
        <w:t>. Общество самостоятельно планирует свою производственно-хозяйственную деятельность.</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3.</w:t>
      </w:r>
      <w:r>
        <w:rPr>
          <w:rFonts w:ascii="PT Astra Serif" w:hAnsi="PT Astra Serif"/>
          <w:sz w:val="28"/>
          <w:szCs w:val="28"/>
        </w:rPr>
        <w:t>8</w:t>
      </w:r>
      <w:r w:rsidRPr="00D94ECD">
        <w:rPr>
          <w:rFonts w:ascii="PT Astra Serif" w:hAnsi="PT Astra Serif"/>
          <w:sz w:val="28"/>
          <w:szCs w:val="28"/>
        </w:rPr>
        <w:t>. Выполнение работ и предоставление услуг осуществляются по ценам и тарифам, устанавливаемым Обществом самостоятельно.</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3.</w:t>
      </w:r>
      <w:r>
        <w:rPr>
          <w:rFonts w:ascii="PT Astra Serif" w:hAnsi="PT Astra Serif"/>
          <w:sz w:val="28"/>
          <w:szCs w:val="28"/>
        </w:rPr>
        <w:t>9</w:t>
      </w:r>
      <w:r w:rsidRPr="00D94ECD">
        <w:rPr>
          <w:rFonts w:ascii="PT Astra Serif" w:hAnsi="PT Astra Serif"/>
          <w:sz w:val="28"/>
          <w:szCs w:val="28"/>
        </w:rPr>
        <w:t>. Общество несет ответственность за сохранность документов (управленческих, финансово-хозяйственных, по личному составу и др.);</w:t>
      </w:r>
      <w:r>
        <w:rPr>
          <w:rFonts w:ascii="PT Astra Serif" w:hAnsi="PT Astra Serif"/>
          <w:sz w:val="28"/>
          <w:szCs w:val="28"/>
        </w:rPr>
        <w:t xml:space="preserve"> </w:t>
      </w:r>
      <w:r w:rsidRPr="00D94ECD">
        <w:rPr>
          <w:rFonts w:ascii="PT Astra Serif" w:hAnsi="PT Astra Serif"/>
          <w:sz w:val="28"/>
          <w:szCs w:val="28"/>
        </w:rPr>
        <w:t>обеспечивает передачу на государственное хранение документов, имеющих научно-историческое значение, в государственные архивные учреждения в соответствии с действующим законодательством Российской Федерации; хранит и использует в установленном порядке документы по личному составу.</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3.16. Для достижения целей своей деятельности Общество может приобретать гражданские права, нести гражданские обязанности и осуществлять любые действия, не запрещенные законодательством Российской Федерации.</w:t>
      </w:r>
    </w:p>
    <w:p w:rsidR="005B6169" w:rsidRPr="00D94ECD"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3.17. Лицо, которое в силу закона, иного правового акта или настоящего Устава уполномочено выступать от имени Общества, обязано возместить по требованию Общества, его учредителя, выступающего в интересах Общества, убытки, причиненные по его вине Обществу. Лицо, которое в силу закона, иного правового акта или настоящего Устава уполномочено выступать от имени Общества, несет ответственность, если будет доказано, что при осуществлении своих прав и исполнении своих обязанностей оно действовало недобросовестно или неразумно,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CF4029" w:rsidRDefault="00CF4029" w:rsidP="005B6169">
      <w:pPr>
        <w:spacing w:after="0" w:line="240" w:lineRule="auto"/>
        <w:ind w:firstLine="709"/>
        <w:jc w:val="center"/>
        <w:rPr>
          <w:rFonts w:ascii="PT Astra Serif" w:hAnsi="PT Astra Serif"/>
          <w:b/>
          <w:sz w:val="28"/>
          <w:szCs w:val="28"/>
        </w:rPr>
      </w:pPr>
    </w:p>
    <w:p w:rsidR="005B6169" w:rsidRPr="00782779" w:rsidRDefault="005B6169" w:rsidP="005B6169">
      <w:pPr>
        <w:spacing w:after="0" w:line="240" w:lineRule="auto"/>
        <w:ind w:firstLine="709"/>
        <w:jc w:val="center"/>
        <w:rPr>
          <w:rFonts w:ascii="PT Astra Serif" w:hAnsi="PT Astra Serif"/>
          <w:b/>
          <w:sz w:val="28"/>
          <w:szCs w:val="28"/>
        </w:rPr>
      </w:pPr>
      <w:r w:rsidRPr="00782779">
        <w:rPr>
          <w:rFonts w:ascii="PT Astra Serif" w:hAnsi="PT Astra Serif"/>
          <w:b/>
          <w:sz w:val="28"/>
          <w:szCs w:val="28"/>
        </w:rPr>
        <w:t>4. УСТАВНЫЙ КАПИТАЛ</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 xml:space="preserve">4.1. Уставный капитал Общества определяет минимальный размер имущества, гарантирующий интересы его кредиторов, и составляет </w:t>
      </w:r>
      <w:r w:rsidR="00243358">
        <w:rPr>
          <w:rFonts w:ascii="PT Astra Serif" w:hAnsi="PT Astra Serif"/>
          <w:sz w:val="28"/>
          <w:szCs w:val="28"/>
        </w:rPr>
        <w:t>28</w:t>
      </w:r>
      <w:r>
        <w:rPr>
          <w:rFonts w:ascii="PT Astra Serif" w:hAnsi="PT Astra Serif"/>
          <w:sz w:val="28"/>
          <w:szCs w:val="28"/>
        </w:rPr>
        <w:t xml:space="preserve"> 000</w:t>
      </w:r>
      <w:r w:rsidRPr="00D94ECD">
        <w:rPr>
          <w:rFonts w:ascii="PT Astra Serif" w:hAnsi="PT Astra Serif"/>
          <w:sz w:val="28"/>
          <w:szCs w:val="28"/>
        </w:rPr>
        <w:t xml:space="preserve"> (</w:t>
      </w:r>
      <w:r>
        <w:rPr>
          <w:rFonts w:ascii="PT Astra Serif" w:hAnsi="PT Astra Serif"/>
          <w:sz w:val="28"/>
          <w:szCs w:val="28"/>
        </w:rPr>
        <w:t xml:space="preserve">двадцать </w:t>
      </w:r>
      <w:r w:rsidR="00243358">
        <w:rPr>
          <w:rFonts w:ascii="PT Astra Serif" w:hAnsi="PT Astra Serif"/>
          <w:sz w:val="28"/>
          <w:szCs w:val="28"/>
        </w:rPr>
        <w:t xml:space="preserve">восемь </w:t>
      </w:r>
      <w:r>
        <w:rPr>
          <w:rFonts w:ascii="PT Astra Serif" w:hAnsi="PT Astra Serif"/>
          <w:sz w:val="28"/>
          <w:szCs w:val="28"/>
        </w:rPr>
        <w:t>тысяч</w:t>
      </w:r>
      <w:r w:rsidRPr="00D94ECD">
        <w:rPr>
          <w:rFonts w:ascii="PT Astra Serif" w:hAnsi="PT Astra Serif"/>
          <w:sz w:val="28"/>
          <w:szCs w:val="28"/>
        </w:rPr>
        <w:t>) рублей 0</w:t>
      </w:r>
      <w:r>
        <w:rPr>
          <w:rFonts w:ascii="PT Astra Serif" w:hAnsi="PT Astra Serif"/>
          <w:sz w:val="28"/>
          <w:szCs w:val="28"/>
        </w:rPr>
        <w:t>0</w:t>
      </w:r>
      <w:r w:rsidRPr="00D94ECD">
        <w:rPr>
          <w:rFonts w:ascii="PT Astra Serif" w:hAnsi="PT Astra Serif"/>
          <w:sz w:val="28"/>
          <w:szCs w:val="28"/>
        </w:rPr>
        <w:t xml:space="preserve"> коп.</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4.2. Уставный капитал Общества может быть увеличен за счет имущества Общества, и (или) за счет дополнительного вклада участника Общества, и (или) за счет вкладов третьих лиц, принимаемых в Общество.</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4.3. Увеличение уставного капитала Общества допускается только после его полной оплаты.</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4.4. Денежная оценка не</w:t>
      </w:r>
      <w:r>
        <w:rPr>
          <w:rFonts w:ascii="PT Astra Serif" w:hAnsi="PT Astra Serif"/>
          <w:sz w:val="28"/>
          <w:szCs w:val="28"/>
        </w:rPr>
        <w:t xml:space="preserve"> </w:t>
      </w:r>
      <w:r w:rsidRPr="00D94ECD">
        <w:rPr>
          <w:rFonts w:ascii="PT Astra Serif" w:hAnsi="PT Astra Serif"/>
          <w:sz w:val="28"/>
          <w:szCs w:val="28"/>
        </w:rPr>
        <w:t>денежного вклада в уставный капитал Общества должна быть проведена независимым оценщиком. Участник Общества не вправе определять денежную оценку не</w:t>
      </w:r>
      <w:r>
        <w:rPr>
          <w:rFonts w:ascii="PT Astra Serif" w:hAnsi="PT Astra Serif"/>
          <w:sz w:val="28"/>
          <w:szCs w:val="28"/>
        </w:rPr>
        <w:t xml:space="preserve"> </w:t>
      </w:r>
      <w:r w:rsidRPr="00D94ECD">
        <w:rPr>
          <w:rFonts w:ascii="PT Astra Serif" w:hAnsi="PT Astra Serif"/>
          <w:sz w:val="28"/>
          <w:szCs w:val="28"/>
        </w:rPr>
        <w:t>денежного вклада в размере, превышающем сумму оценки, определенную независимым оценщиком.</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4.5. Участник вправе принять решение об увеличении уставного капитала за счет имущества Общества. Это решение принимается на основании данных бухгалтерской отчетности Общества за год, предшествующий году, в течение которого принято такое решение. При увеличении уставного капитала пропорционально увеличивается номинальная стоимость доли участника.</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4.6. Участник Общества может принять решение об увеличении его уставного капитала за счет внесения им дополнительного вклада. Дополнительный вклад должен быть внесен участником в течение двух месяцев со дня вынесения этого решения. Не позднее месяца со дня окончания срока внесения дополнительного вклада участник должен принять решение об утверждении итогов внесения дополнительного вклада и о внесении в Устав Общества соответствующих изменений.</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4.7. Общество вправе, а в случаях, предусмотренных Федеральным законом от 08.02.1998 № 14-ФЗ "Об обществах с ограниченной ответственностью", обязано уменьшить свой уставный капитал. Уменьшение уставного капитала Общества может осуществляться путем уменьшения номинальной стоимости доли участника Общества в уставном капитале Общества и (или) погашения долей, принадлежащих Обществу. 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Федеральным законом от 08.02.1998 N 14-ФЗ "Об обществах с ограниченной ответственностью", на дату представления документов для государственной регистрации.</w:t>
      </w:r>
    </w:p>
    <w:p w:rsidR="005B6169" w:rsidRPr="00D94ECD"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4.8. В течение трех рабочих дней после принятия Обществом решения об уменьшении его уставного капитала Общество обязано сообщить о таком решении в орган, осуществляющий государственную регистрацию юридических лиц, и дважды с периодичностью один раз в месяц опубликовать в органе печати, в котором публикуются данные о государственной регистрации юридических лиц, уведомление об уменьшении его уставного капитала.</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4.9. Не допускается освобождение учредителя Общества от обязанности оплатить долю в уставном капитале Общества.</w:t>
      </w:r>
    </w:p>
    <w:p w:rsidR="00CF4029" w:rsidRDefault="00CF4029" w:rsidP="005B6169">
      <w:pPr>
        <w:spacing w:after="0" w:line="240" w:lineRule="auto"/>
        <w:ind w:firstLine="709"/>
        <w:jc w:val="center"/>
        <w:rPr>
          <w:rFonts w:ascii="PT Astra Serif" w:hAnsi="PT Astra Serif"/>
          <w:b/>
          <w:sz w:val="28"/>
          <w:szCs w:val="28"/>
        </w:rPr>
      </w:pPr>
    </w:p>
    <w:p w:rsidR="005B6169" w:rsidRDefault="005B6169" w:rsidP="005B6169">
      <w:pPr>
        <w:spacing w:after="0" w:line="240" w:lineRule="auto"/>
        <w:ind w:firstLine="709"/>
        <w:jc w:val="center"/>
        <w:rPr>
          <w:rFonts w:ascii="PT Astra Serif" w:hAnsi="PT Astra Serif"/>
          <w:b/>
          <w:sz w:val="28"/>
          <w:szCs w:val="28"/>
        </w:rPr>
      </w:pPr>
      <w:r w:rsidRPr="00782779">
        <w:rPr>
          <w:rFonts w:ascii="PT Astra Serif" w:hAnsi="PT Astra Serif"/>
          <w:b/>
          <w:sz w:val="28"/>
          <w:szCs w:val="28"/>
        </w:rPr>
        <w:t>5. ПРАВА И ОБЯЗАННОСТИ УЧАСТНИКА</w:t>
      </w:r>
    </w:p>
    <w:p w:rsidR="00CF4029" w:rsidRPr="00782779" w:rsidRDefault="00CF4029" w:rsidP="005B6169">
      <w:pPr>
        <w:spacing w:after="0" w:line="240" w:lineRule="auto"/>
        <w:ind w:firstLine="709"/>
        <w:jc w:val="center"/>
        <w:rPr>
          <w:rFonts w:ascii="PT Astra Serif" w:hAnsi="PT Astra Serif"/>
          <w:b/>
          <w:sz w:val="28"/>
          <w:szCs w:val="28"/>
        </w:rPr>
      </w:pP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5.1. Участник обязан:</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5.1.1. Оплачивать долю в уставном капитале Общества в порядке, в размерах и в сроки, предусмотренные законодательством Российской Федерации, а также договором об учреждении Общества.</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5.1.2. Соблюдать требования Устава.</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5.1.3. Не разглашать информацию о деятельности Общества, в отношении которой установлено требование об обеспечении ее конфиденциальности.</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5.1.4. Беречь имущество Общества.</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5.1.5. Выполнять принятые на себя обязательства по отношению к Обществу.</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5.1.6. Оказывать содействие Обществу в осуществлении им своей деятельности.</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5.1.7. Участвовать в принятии решений, без которых Общество не может продолжать свою деятельность в соответствии с законом.</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5.1.8. Не совершать действия, заведомо направленные на причинение вреда Обществу.</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5.1.9. Не совершать действия (бездействие), которые существенно затрудняют или делают невозможным достижение целей, ради которых создано Общество.</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5.1.10. Участник может принять на себя дополнительные обязанности.</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5.2. Участник имеет право:</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5.2.1. Участвовать в управлении делами Общества в порядке, установленном настоящим Уставом и действующим законодательством Российской Федерации.</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5.2.2. Получать информацию о деятельности Общества и знакомиться с его бухгалтерскими книгами и иной документацией в установленном настоящим Уставом порядке.</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5.2.3. Получать прибыль пропорционально своей доле в уставном капитале.</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5.2.4. Продать или осуществить отчуждение иным образом своей доли или части доли в уставном капитале Общества другому лицу в порядке, предусмотренном настоящим Уставом и действующим законодательством Российской Федерации.</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5.2.5. Получить в случае ликвидации Общества часть имущества, оставшегося после расчетов с кредиторами, или его стоимость.</w:t>
      </w:r>
    </w:p>
    <w:p w:rsidR="005B6169" w:rsidRPr="00D94ECD"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5.2.6. Обжаловать решения единоличного исполнительного органа Общества, влекущие гражданско-правовые последствия, в случаях и в порядке, которые предусмотрены законодательством Российской Федерации.</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5.2.7. Требовать, действ</w:t>
      </w:r>
      <w:r>
        <w:rPr>
          <w:rFonts w:ascii="PT Astra Serif" w:hAnsi="PT Astra Serif"/>
          <w:sz w:val="28"/>
          <w:szCs w:val="28"/>
        </w:rPr>
        <w:t>у</w:t>
      </w:r>
      <w:r w:rsidRPr="00D94ECD">
        <w:rPr>
          <w:rFonts w:ascii="PT Astra Serif" w:hAnsi="PT Astra Serif"/>
          <w:sz w:val="28"/>
          <w:szCs w:val="28"/>
        </w:rPr>
        <w:t>я от имени Общества, возмещения причиненных Обществу убытков.</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5.2.8. Оспаривать, действуя от имени Общества, совершенные им сделки по основаниям, предусмотренным статьей 174 Гражданского кодекса Российской Федерации, и требовать применения последствий их недействительности, а также применения последствий недействительности ничтожных сделок Общества.</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5.2.9. Пользоваться иными правами, предоставляемыми участникам общества с ограниченной ответственностью законодательством Российской Федерации.</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5.3. Участник может принять решение о наделении себя дополнительными правами. Прекращение или ограничение дополнительных прав осуществляются по решению участника.</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5.4. Выход единственного участника Общес</w:t>
      </w:r>
      <w:r>
        <w:rPr>
          <w:rFonts w:ascii="PT Astra Serif" w:hAnsi="PT Astra Serif"/>
          <w:sz w:val="28"/>
          <w:szCs w:val="28"/>
        </w:rPr>
        <w:t>тва из Общества не допускается.</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5.5. Участник Общества вправе в любой момент принять решение о том, что Общество в дальнейшем будет действовать на основании типового устава.</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Сведения о том, что Общество действует на основании типового устава, представляются в орган, осуществляющий государственную регистрацию юридических лиц, в порядке, установленном Федеральным законом от 08.08.2001г. № 129-ФЗ "О государственной регистрации юридических лиц и индивидуальных предпринимателей".</w:t>
      </w:r>
    </w:p>
    <w:p w:rsidR="00CF4029" w:rsidRDefault="00CF4029" w:rsidP="005B6169">
      <w:pPr>
        <w:spacing w:after="0" w:line="240" w:lineRule="auto"/>
        <w:ind w:firstLine="709"/>
        <w:jc w:val="both"/>
        <w:rPr>
          <w:rFonts w:ascii="PT Astra Serif" w:hAnsi="PT Astra Serif"/>
          <w:sz w:val="28"/>
          <w:szCs w:val="28"/>
        </w:rPr>
      </w:pPr>
    </w:p>
    <w:p w:rsidR="005B6169" w:rsidRDefault="005B6169" w:rsidP="005B6169">
      <w:pPr>
        <w:spacing w:after="0" w:line="240" w:lineRule="auto"/>
        <w:ind w:firstLine="709"/>
        <w:jc w:val="center"/>
        <w:rPr>
          <w:rFonts w:ascii="PT Astra Serif" w:hAnsi="PT Astra Serif"/>
          <w:b/>
          <w:sz w:val="28"/>
          <w:szCs w:val="28"/>
        </w:rPr>
      </w:pPr>
      <w:r w:rsidRPr="00782779">
        <w:rPr>
          <w:rFonts w:ascii="PT Astra Serif" w:hAnsi="PT Astra Serif"/>
          <w:b/>
          <w:sz w:val="28"/>
          <w:szCs w:val="28"/>
        </w:rPr>
        <w:t>6. УПРАВЛЕНИЕ ОБЩЕСТВОМ</w:t>
      </w:r>
    </w:p>
    <w:p w:rsidR="00CF4029" w:rsidRPr="00782779" w:rsidRDefault="00CF4029" w:rsidP="005B6169">
      <w:pPr>
        <w:spacing w:after="0" w:line="240" w:lineRule="auto"/>
        <w:ind w:firstLine="709"/>
        <w:jc w:val="center"/>
        <w:rPr>
          <w:rFonts w:ascii="PT Astra Serif" w:hAnsi="PT Astra Serif"/>
          <w:b/>
          <w:sz w:val="28"/>
          <w:szCs w:val="28"/>
        </w:rPr>
      </w:pPr>
    </w:p>
    <w:p w:rsidR="005B6169" w:rsidRDefault="005B6169" w:rsidP="005B6169">
      <w:pPr>
        <w:spacing w:after="0" w:line="240" w:lineRule="auto"/>
        <w:ind w:firstLine="709"/>
        <w:jc w:val="both"/>
        <w:rPr>
          <w:rFonts w:ascii="PT Astra Serif" w:hAnsi="PT Astra Serif"/>
          <w:sz w:val="28"/>
          <w:szCs w:val="28"/>
        </w:rPr>
      </w:pPr>
      <w:r>
        <w:rPr>
          <w:rFonts w:ascii="PT Astra Serif" w:hAnsi="PT Astra Serif"/>
          <w:sz w:val="28"/>
          <w:szCs w:val="28"/>
        </w:rPr>
        <w:t>6</w:t>
      </w:r>
      <w:r w:rsidRPr="00D94ECD">
        <w:rPr>
          <w:rFonts w:ascii="PT Astra Serif" w:hAnsi="PT Astra Serif"/>
          <w:sz w:val="28"/>
          <w:szCs w:val="28"/>
        </w:rPr>
        <w:t>.</w:t>
      </w:r>
      <w:r>
        <w:rPr>
          <w:rFonts w:ascii="PT Astra Serif" w:hAnsi="PT Astra Serif"/>
          <w:sz w:val="28"/>
          <w:szCs w:val="28"/>
        </w:rPr>
        <w:t>1</w:t>
      </w:r>
      <w:r w:rsidRPr="00D94ECD">
        <w:rPr>
          <w:rFonts w:ascii="PT Astra Serif" w:hAnsi="PT Astra Serif"/>
          <w:sz w:val="28"/>
          <w:szCs w:val="28"/>
        </w:rPr>
        <w:t xml:space="preserve"> Решения по вопросам, относящимся в соответствии с законодательством Российской Федерации к компетенции </w:t>
      </w:r>
      <w:r w:rsidR="00CE4C48">
        <w:rPr>
          <w:rFonts w:ascii="PT Astra Serif" w:hAnsi="PT Astra Serif"/>
          <w:sz w:val="28"/>
          <w:szCs w:val="28"/>
        </w:rPr>
        <w:t>У</w:t>
      </w:r>
      <w:r w:rsidRPr="00D94ECD">
        <w:rPr>
          <w:rFonts w:ascii="PT Astra Serif" w:hAnsi="PT Astra Serif"/>
          <w:sz w:val="28"/>
          <w:szCs w:val="28"/>
        </w:rPr>
        <w:t>частник</w:t>
      </w:r>
      <w:r w:rsidR="00CE4C48">
        <w:rPr>
          <w:rFonts w:ascii="PT Astra Serif" w:hAnsi="PT Astra Serif"/>
          <w:sz w:val="28"/>
          <w:szCs w:val="28"/>
        </w:rPr>
        <w:t>а</w:t>
      </w:r>
      <w:r w:rsidRPr="00D94ECD">
        <w:rPr>
          <w:rFonts w:ascii="PT Astra Serif" w:hAnsi="PT Astra Serif"/>
          <w:sz w:val="28"/>
          <w:szCs w:val="28"/>
        </w:rPr>
        <w:t>, единолично принимаются участником и оформляются письменно. Единоличным исполнительным органом является директор, назначаемый единственным участником.</w:t>
      </w:r>
    </w:p>
    <w:p w:rsidR="005B6169" w:rsidRDefault="005B6169" w:rsidP="005B6169">
      <w:pPr>
        <w:spacing w:after="0" w:line="240" w:lineRule="auto"/>
        <w:ind w:firstLine="709"/>
        <w:jc w:val="both"/>
        <w:rPr>
          <w:rFonts w:ascii="PT Astra Serif" w:hAnsi="PT Astra Serif"/>
          <w:sz w:val="28"/>
          <w:szCs w:val="28"/>
        </w:rPr>
      </w:pPr>
      <w:r>
        <w:rPr>
          <w:rFonts w:ascii="PT Astra Serif" w:hAnsi="PT Astra Serif"/>
          <w:sz w:val="28"/>
          <w:szCs w:val="28"/>
        </w:rPr>
        <w:t>6</w:t>
      </w:r>
      <w:r w:rsidRPr="00D94ECD">
        <w:rPr>
          <w:rFonts w:ascii="PT Astra Serif" w:hAnsi="PT Astra Serif"/>
          <w:sz w:val="28"/>
          <w:szCs w:val="28"/>
        </w:rPr>
        <w:t>.2. К исключительной компетенции участника относятся:</w:t>
      </w:r>
    </w:p>
    <w:p w:rsidR="005B6169" w:rsidRDefault="005B6169" w:rsidP="005B6169">
      <w:pPr>
        <w:spacing w:after="0" w:line="240" w:lineRule="auto"/>
        <w:ind w:firstLine="709"/>
        <w:jc w:val="both"/>
        <w:rPr>
          <w:rFonts w:ascii="PT Astra Serif" w:hAnsi="PT Astra Serif"/>
          <w:sz w:val="28"/>
          <w:szCs w:val="28"/>
        </w:rPr>
      </w:pPr>
      <w:r>
        <w:rPr>
          <w:rFonts w:ascii="PT Astra Serif" w:hAnsi="PT Astra Serif"/>
          <w:sz w:val="28"/>
          <w:szCs w:val="28"/>
        </w:rPr>
        <w:t>6</w:t>
      </w:r>
      <w:r w:rsidRPr="00D94ECD">
        <w:rPr>
          <w:rFonts w:ascii="PT Astra Serif" w:hAnsi="PT Astra Serif"/>
          <w:sz w:val="28"/>
          <w:szCs w:val="28"/>
        </w:rPr>
        <w:t>.2</w:t>
      </w:r>
      <w:r>
        <w:rPr>
          <w:rFonts w:ascii="PT Astra Serif" w:hAnsi="PT Astra Serif"/>
          <w:sz w:val="28"/>
          <w:szCs w:val="28"/>
        </w:rPr>
        <w:t>.2</w:t>
      </w:r>
      <w:r w:rsidRPr="00D94ECD">
        <w:rPr>
          <w:rFonts w:ascii="PT Astra Serif" w:hAnsi="PT Astra Serif"/>
          <w:sz w:val="28"/>
          <w:szCs w:val="28"/>
        </w:rPr>
        <w:t>. Определение основных на</w:t>
      </w:r>
      <w:r>
        <w:rPr>
          <w:rFonts w:ascii="PT Astra Serif" w:hAnsi="PT Astra Serif"/>
          <w:sz w:val="28"/>
          <w:szCs w:val="28"/>
        </w:rPr>
        <w:t>правлений деятельности Общества</w:t>
      </w:r>
      <w:r w:rsidRPr="00D94ECD">
        <w:rPr>
          <w:rFonts w:ascii="PT Astra Serif" w:hAnsi="PT Astra Serif"/>
          <w:sz w:val="28"/>
          <w:szCs w:val="28"/>
        </w:rPr>
        <w:t>.</w:t>
      </w:r>
    </w:p>
    <w:p w:rsidR="005B6169" w:rsidRDefault="005B6169" w:rsidP="005B6169">
      <w:pPr>
        <w:spacing w:after="0" w:line="240" w:lineRule="auto"/>
        <w:ind w:firstLine="709"/>
        <w:jc w:val="both"/>
        <w:rPr>
          <w:rFonts w:ascii="PT Astra Serif" w:hAnsi="PT Astra Serif"/>
          <w:sz w:val="28"/>
          <w:szCs w:val="28"/>
        </w:rPr>
      </w:pPr>
      <w:r>
        <w:rPr>
          <w:rFonts w:ascii="PT Astra Serif" w:hAnsi="PT Astra Serif"/>
          <w:sz w:val="28"/>
          <w:szCs w:val="28"/>
        </w:rPr>
        <w:t>6</w:t>
      </w:r>
      <w:r w:rsidRPr="00D94ECD">
        <w:rPr>
          <w:rFonts w:ascii="PT Astra Serif" w:hAnsi="PT Astra Serif"/>
          <w:sz w:val="28"/>
          <w:szCs w:val="28"/>
        </w:rPr>
        <w:t>.2.</w:t>
      </w:r>
      <w:r>
        <w:rPr>
          <w:rFonts w:ascii="PT Astra Serif" w:hAnsi="PT Astra Serif"/>
          <w:sz w:val="28"/>
          <w:szCs w:val="28"/>
        </w:rPr>
        <w:t>3</w:t>
      </w:r>
      <w:r w:rsidRPr="00D94ECD">
        <w:rPr>
          <w:rFonts w:ascii="PT Astra Serif" w:hAnsi="PT Astra Serif"/>
          <w:sz w:val="28"/>
          <w:szCs w:val="28"/>
        </w:rPr>
        <w:t>. Утверждение Устава Общества, внесение в него изменений или утверждение Устава Общества в новой редакции, принятие решения о том, что Общество в дальнейшем действует на основании типового устава, либо о том, что Общество в дальнейшем не будет действовать на основании типового устава, изменение размера уставного капитала Общества, наименования Общества, места нахождения Общества.</w:t>
      </w:r>
    </w:p>
    <w:p w:rsidR="005B6169" w:rsidRDefault="005B6169" w:rsidP="005B6169">
      <w:pPr>
        <w:spacing w:after="0" w:line="240" w:lineRule="auto"/>
        <w:ind w:firstLine="709"/>
        <w:jc w:val="both"/>
        <w:rPr>
          <w:rFonts w:ascii="PT Astra Serif" w:hAnsi="PT Astra Serif"/>
          <w:sz w:val="28"/>
          <w:szCs w:val="28"/>
        </w:rPr>
      </w:pPr>
      <w:r>
        <w:rPr>
          <w:rFonts w:ascii="PT Astra Serif" w:hAnsi="PT Astra Serif"/>
          <w:sz w:val="28"/>
          <w:szCs w:val="28"/>
        </w:rPr>
        <w:t>6</w:t>
      </w:r>
      <w:r w:rsidRPr="00D94ECD">
        <w:rPr>
          <w:rFonts w:ascii="PT Astra Serif" w:hAnsi="PT Astra Serif"/>
          <w:sz w:val="28"/>
          <w:szCs w:val="28"/>
        </w:rPr>
        <w:t>.2.</w:t>
      </w:r>
      <w:r>
        <w:rPr>
          <w:rFonts w:ascii="PT Astra Serif" w:hAnsi="PT Astra Serif"/>
          <w:sz w:val="28"/>
          <w:szCs w:val="28"/>
        </w:rPr>
        <w:t>4</w:t>
      </w:r>
      <w:r w:rsidRPr="00D94ECD">
        <w:rPr>
          <w:rFonts w:ascii="PT Astra Serif" w:hAnsi="PT Astra Serif"/>
          <w:sz w:val="28"/>
          <w:szCs w:val="28"/>
        </w:rPr>
        <w:t>. Назначение Ревизионной комиссии Общества и досрочное прекращение ее полномочий.</w:t>
      </w:r>
    </w:p>
    <w:p w:rsidR="005B6169" w:rsidRDefault="005B6169" w:rsidP="005B6169">
      <w:pPr>
        <w:spacing w:after="0" w:line="240" w:lineRule="auto"/>
        <w:ind w:firstLine="709"/>
        <w:jc w:val="both"/>
        <w:rPr>
          <w:rFonts w:ascii="PT Astra Serif" w:hAnsi="PT Astra Serif"/>
          <w:sz w:val="28"/>
          <w:szCs w:val="28"/>
        </w:rPr>
      </w:pPr>
      <w:r>
        <w:rPr>
          <w:rFonts w:ascii="PT Astra Serif" w:hAnsi="PT Astra Serif"/>
          <w:sz w:val="28"/>
          <w:szCs w:val="28"/>
        </w:rPr>
        <w:t>6</w:t>
      </w:r>
      <w:r w:rsidRPr="00D94ECD">
        <w:rPr>
          <w:rFonts w:ascii="PT Astra Serif" w:hAnsi="PT Astra Serif"/>
          <w:sz w:val="28"/>
          <w:szCs w:val="28"/>
        </w:rPr>
        <w:t>.2.</w:t>
      </w:r>
      <w:r>
        <w:rPr>
          <w:rFonts w:ascii="PT Astra Serif" w:hAnsi="PT Astra Serif"/>
          <w:sz w:val="28"/>
          <w:szCs w:val="28"/>
        </w:rPr>
        <w:t>5</w:t>
      </w:r>
      <w:r w:rsidRPr="00D94ECD">
        <w:rPr>
          <w:rFonts w:ascii="PT Astra Serif" w:hAnsi="PT Astra Serif"/>
          <w:sz w:val="28"/>
          <w:szCs w:val="28"/>
        </w:rPr>
        <w:t xml:space="preserve">. Назначение директора Общества и досрочное прекращение его полномочий, </w:t>
      </w:r>
      <w:r w:rsidR="00CE4C48" w:rsidRPr="00AD69C0">
        <w:rPr>
          <w:rFonts w:ascii="PT Astra Serif" w:hAnsi="PT Astra Serif"/>
          <w:sz w:val="28"/>
          <w:szCs w:val="28"/>
        </w:rPr>
        <w:t>утверждение условий трудового договора и его заключение с лицом, осуществляющим функции единоличного исполнительного органа Общества, а также оформление дополнительных соглашений к трудовому договору, внесение в него изменений, определение размера и порядка выплаты вознаграждения единоличному исполнительному предоставление согласия на премирование единоличного исполнительного органа Общества, на выплату материальной помощи единоличному исполнительному органу Общества</w:t>
      </w:r>
      <w:r w:rsidR="00CE4C48">
        <w:rPr>
          <w:rFonts w:ascii="PT Astra Serif" w:hAnsi="PT Astra Serif"/>
          <w:sz w:val="28"/>
          <w:szCs w:val="28"/>
        </w:rPr>
        <w:t xml:space="preserve">, </w:t>
      </w:r>
      <w:r w:rsidRPr="00D94ECD">
        <w:rPr>
          <w:rFonts w:ascii="PT Astra Serif" w:hAnsi="PT Astra Serif"/>
          <w:sz w:val="28"/>
          <w:szCs w:val="28"/>
        </w:rPr>
        <w:t>а также принятие решения о передаче полномочий единоличного исполнительного органа Общества управляющему, утверждение такого управляющего и условий договора с ним.</w:t>
      </w:r>
    </w:p>
    <w:p w:rsidR="005B6169" w:rsidRDefault="005B6169" w:rsidP="005B6169">
      <w:pPr>
        <w:spacing w:after="0" w:line="240" w:lineRule="auto"/>
        <w:ind w:firstLine="709"/>
        <w:jc w:val="both"/>
        <w:rPr>
          <w:rFonts w:ascii="PT Astra Serif" w:hAnsi="PT Astra Serif"/>
          <w:sz w:val="28"/>
          <w:szCs w:val="28"/>
        </w:rPr>
      </w:pPr>
      <w:r>
        <w:rPr>
          <w:rFonts w:ascii="PT Astra Serif" w:hAnsi="PT Astra Serif"/>
          <w:sz w:val="28"/>
          <w:szCs w:val="28"/>
        </w:rPr>
        <w:t>6</w:t>
      </w:r>
      <w:r w:rsidRPr="00D94ECD">
        <w:rPr>
          <w:rFonts w:ascii="PT Astra Serif" w:hAnsi="PT Astra Serif"/>
          <w:sz w:val="28"/>
          <w:szCs w:val="28"/>
        </w:rPr>
        <w:t>.2.</w:t>
      </w:r>
      <w:r>
        <w:rPr>
          <w:rFonts w:ascii="PT Astra Serif" w:hAnsi="PT Astra Serif"/>
          <w:sz w:val="28"/>
          <w:szCs w:val="28"/>
        </w:rPr>
        <w:t>6</w:t>
      </w:r>
      <w:r w:rsidRPr="00D94ECD">
        <w:rPr>
          <w:rFonts w:ascii="PT Astra Serif" w:hAnsi="PT Astra Serif"/>
          <w:sz w:val="28"/>
          <w:szCs w:val="28"/>
        </w:rPr>
        <w:t>. Утверждение годовых отчетов и годовых бухгалтерских балансов.</w:t>
      </w:r>
    </w:p>
    <w:p w:rsidR="005B6169" w:rsidRDefault="005B6169" w:rsidP="005B6169">
      <w:pPr>
        <w:spacing w:after="0" w:line="240" w:lineRule="auto"/>
        <w:ind w:firstLine="709"/>
        <w:jc w:val="both"/>
        <w:rPr>
          <w:rFonts w:ascii="PT Astra Serif" w:hAnsi="PT Astra Serif"/>
          <w:sz w:val="28"/>
          <w:szCs w:val="28"/>
        </w:rPr>
      </w:pPr>
      <w:r>
        <w:rPr>
          <w:rFonts w:ascii="PT Astra Serif" w:hAnsi="PT Astra Serif"/>
          <w:sz w:val="28"/>
          <w:szCs w:val="28"/>
        </w:rPr>
        <w:t>6.2.7</w:t>
      </w:r>
      <w:r w:rsidRPr="00D94ECD">
        <w:rPr>
          <w:rFonts w:ascii="PT Astra Serif" w:hAnsi="PT Astra Serif"/>
          <w:sz w:val="28"/>
          <w:szCs w:val="28"/>
        </w:rPr>
        <w:t>. Принятие решения о размещении Обществом облигаций и иных эмиссионных ценных бумаг.</w:t>
      </w:r>
    </w:p>
    <w:p w:rsidR="00373F0B" w:rsidRPr="005C111F" w:rsidRDefault="00373F0B" w:rsidP="005B6169">
      <w:pPr>
        <w:spacing w:after="0" w:line="240" w:lineRule="auto"/>
        <w:ind w:firstLine="709"/>
        <w:jc w:val="both"/>
        <w:rPr>
          <w:rFonts w:ascii="PT Astra Serif" w:hAnsi="PT Astra Serif"/>
          <w:sz w:val="28"/>
          <w:szCs w:val="28"/>
        </w:rPr>
      </w:pPr>
      <w:r w:rsidRPr="005C111F">
        <w:rPr>
          <w:rFonts w:ascii="PT Astra Serif" w:hAnsi="PT Astra Serif"/>
          <w:sz w:val="28"/>
          <w:szCs w:val="28"/>
        </w:rPr>
        <w:t>2.6.8. принятие решения о распределении чистой прибыли</w:t>
      </w:r>
    </w:p>
    <w:p w:rsidR="005B6169" w:rsidRDefault="005B6169" w:rsidP="005B6169">
      <w:pPr>
        <w:spacing w:after="0" w:line="240" w:lineRule="auto"/>
        <w:ind w:firstLine="709"/>
        <w:jc w:val="both"/>
        <w:rPr>
          <w:rFonts w:ascii="PT Astra Serif" w:hAnsi="PT Astra Serif"/>
          <w:sz w:val="28"/>
          <w:szCs w:val="28"/>
        </w:rPr>
      </w:pPr>
      <w:r>
        <w:rPr>
          <w:rFonts w:ascii="PT Astra Serif" w:hAnsi="PT Astra Serif"/>
          <w:sz w:val="28"/>
          <w:szCs w:val="28"/>
        </w:rPr>
        <w:t>6</w:t>
      </w:r>
      <w:r w:rsidRPr="00D94ECD">
        <w:rPr>
          <w:rFonts w:ascii="PT Astra Serif" w:hAnsi="PT Astra Serif"/>
          <w:sz w:val="28"/>
          <w:szCs w:val="28"/>
        </w:rPr>
        <w:t>.2.</w:t>
      </w:r>
      <w:r w:rsidR="00373F0B">
        <w:rPr>
          <w:rFonts w:ascii="PT Astra Serif" w:hAnsi="PT Astra Serif"/>
          <w:sz w:val="28"/>
          <w:szCs w:val="28"/>
        </w:rPr>
        <w:t>9</w:t>
      </w:r>
      <w:r w:rsidRPr="00D94ECD">
        <w:rPr>
          <w:rFonts w:ascii="PT Astra Serif" w:hAnsi="PT Astra Serif"/>
          <w:sz w:val="28"/>
          <w:szCs w:val="28"/>
        </w:rPr>
        <w:t>. Назначение аудиторской проверки, утверждение аудитора и определение размера оплаты его услуг.</w:t>
      </w:r>
    </w:p>
    <w:p w:rsidR="005B6169" w:rsidRDefault="005B6169" w:rsidP="005B6169">
      <w:pPr>
        <w:spacing w:after="0" w:line="240" w:lineRule="auto"/>
        <w:ind w:firstLine="709"/>
        <w:jc w:val="both"/>
        <w:rPr>
          <w:rFonts w:ascii="PT Astra Serif" w:hAnsi="PT Astra Serif"/>
          <w:sz w:val="28"/>
          <w:szCs w:val="28"/>
        </w:rPr>
      </w:pPr>
      <w:r>
        <w:rPr>
          <w:rFonts w:ascii="PT Astra Serif" w:hAnsi="PT Astra Serif"/>
          <w:sz w:val="28"/>
          <w:szCs w:val="28"/>
        </w:rPr>
        <w:t>6</w:t>
      </w:r>
      <w:r w:rsidRPr="00D94ECD">
        <w:rPr>
          <w:rFonts w:ascii="PT Astra Serif" w:hAnsi="PT Astra Serif"/>
          <w:sz w:val="28"/>
          <w:szCs w:val="28"/>
        </w:rPr>
        <w:t>.2.</w:t>
      </w:r>
      <w:r w:rsidR="00373F0B">
        <w:rPr>
          <w:rFonts w:ascii="PT Astra Serif" w:hAnsi="PT Astra Serif"/>
          <w:sz w:val="28"/>
          <w:szCs w:val="28"/>
        </w:rPr>
        <w:t>10</w:t>
      </w:r>
      <w:r w:rsidRPr="00D94ECD">
        <w:rPr>
          <w:rFonts w:ascii="PT Astra Serif" w:hAnsi="PT Astra Serif"/>
          <w:sz w:val="28"/>
          <w:szCs w:val="28"/>
        </w:rPr>
        <w:t>. Принятие решения о реорганизации или ликвидации Общества</w:t>
      </w:r>
      <w:r>
        <w:rPr>
          <w:rFonts w:ascii="PT Astra Serif" w:hAnsi="PT Astra Serif"/>
          <w:sz w:val="28"/>
          <w:szCs w:val="28"/>
        </w:rPr>
        <w:t>.</w:t>
      </w:r>
    </w:p>
    <w:p w:rsidR="005B6169" w:rsidRDefault="005B6169" w:rsidP="005B6169">
      <w:pPr>
        <w:spacing w:after="0" w:line="240" w:lineRule="auto"/>
        <w:ind w:firstLine="709"/>
        <w:jc w:val="both"/>
        <w:rPr>
          <w:rFonts w:ascii="PT Astra Serif" w:hAnsi="PT Astra Serif"/>
          <w:sz w:val="28"/>
          <w:szCs w:val="28"/>
        </w:rPr>
      </w:pPr>
      <w:r>
        <w:rPr>
          <w:rFonts w:ascii="PT Astra Serif" w:hAnsi="PT Astra Serif"/>
          <w:sz w:val="28"/>
          <w:szCs w:val="28"/>
        </w:rPr>
        <w:t>6</w:t>
      </w:r>
      <w:r w:rsidRPr="00D94ECD">
        <w:rPr>
          <w:rFonts w:ascii="PT Astra Serif" w:hAnsi="PT Astra Serif"/>
          <w:sz w:val="28"/>
          <w:szCs w:val="28"/>
        </w:rPr>
        <w:t>.2.</w:t>
      </w:r>
      <w:r w:rsidR="00373F0B">
        <w:rPr>
          <w:rFonts w:ascii="PT Astra Serif" w:hAnsi="PT Astra Serif"/>
          <w:sz w:val="28"/>
          <w:szCs w:val="28"/>
        </w:rPr>
        <w:t>11</w:t>
      </w:r>
      <w:r w:rsidRPr="00D94ECD">
        <w:rPr>
          <w:rFonts w:ascii="PT Astra Serif" w:hAnsi="PT Astra Serif"/>
          <w:sz w:val="28"/>
          <w:szCs w:val="28"/>
        </w:rPr>
        <w:t>. Назначение ликвидационной комиссии и утверждение ликвидационных балансов.</w:t>
      </w:r>
    </w:p>
    <w:p w:rsidR="005B6169" w:rsidRDefault="005B6169" w:rsidP="005B6169">
      <w:pPr>
        <w:spacing w:after="0" w:line="240" w:lineRule="auto"/>
        <w:ind w:firstLine="709"/>
        <w:jc w:val="both"/>
        <w:rPr>
          <w:rFonts w:ascii="PT Astra Serif" w:hAnsi="PT Astra Serif"/>
          <w:sz w:val="28"/>
          <w:szCs w:val="28"/>
        </w:rPr>
      </w:pPr>
      <w:r>
        <w:rPr>
          <w:rFonts w:ascii="PT Astra Serif" w:hAnsi="PT Astra Serif"/>
          <w:sz w:val="28"/>
          <w:szCs w:val="28"/>
        </w:rPr>
        <w:t>6</w:t>
      </w:r>
      <w:r w:rsidRPr="00D94ECD">
        <w:rPr>
          <w:rFonts w:ascii="PT Astra Serif" w:hAnsi="PT Astra Serif"/>
          <w:sz w:val="28"/>
          <w:szCs w:val="28"/>
        </w:rPr>
        <w:t>.2.1</w:t>
      </w:r>
      <w:r w:rsidR="00373F0B">
        <w:rPr>
          <w:rFonts w:ascii="PT Astra Serif" w:hAnsi="PT Astra Serif"/>
          <w:sz w:val="28"/>
          <w:szCs w:val="28"/>
        </w:rPr>
        <w:t>2</w:t>
      </w:r>
      <w:r w:rsidRPr="00D94ECD">
        <w:rPr>
          <w:rFonts w:ascii="PT Astra Serif" w:hAnsi="PT Astra Serif"/>
          <w:sz w:val="28"/>
          <w:szCs w:val="28"/>
        </w:rPr>
        <w:t>. Предоставление участнику дополнительных прав или возложение на участника дополнительных обязанностей.</w:t>
      </w:r>
    </w:p>
    <w:p w:rsidR="005B6169" w:rsidRDefault="005B6169" w:rsidP="005B6169">
      <w:pPr>
        <w:spacing w:after="0" w:line="240" w:lineRule="auto"/>
        <w:ind w:firstLine="709"/>
        <w:jc w:val="both"/>
        <w:rPr>
          <w:rFonts w:ascii="PT Astra Serif" w:hAnsi="PT Astra Serif"/>
          <w:sz w:val="28"/>
          <w:szCs w:val="28"/>
        </w:rPr>
      </w:pPr>
      <w:r>
        <w:rPr>
          <w:rFonts w:ascii="PT Astra Serif" w:hAnsi="PT Astra Serif"/>
          <w:sz w:val="28"/>
          <w:szCs w:val="28"/>
        </w:rPr>
        <w:t>6</w:t>
      </w:r>
      <w:r w:rsidR="00373F0B">
        <w:rPr>
          <w:rFonts w:ascii="PT Astra Serif" w:hAnsi="PT Astra Serif"/>
          <w:sz w:val="28"/>
          <w:szCs w:val="28"/>
        </w:rPr>
        <w:t>.2.13</w:t>
      </w:r>
      <w:r w:rsidRPr="00D94ECD">
        <w:rPr>
          <w:rFonts w:ascii="PT Astra Serif" w:hAnsi="PT Astra Serif"/>
          <w:sz w:val="28"/>
          <w:szCs w:val="28"/>
        </w:rPr>
        <w:t>. Прекращение или ограничение дополнительных прав, предоставленных участнику, а также прекращение дополнительных обязанностей, возложенных на участника.</w:t>
      </w:r>
    </w:p>
    <w:p w:rsidR="005B6169" w:rsidRDefault="005B6169" w:rsidP="005B6169">
      <w:pPr>
        <w:spacing w:after="0" w:line="240" w:lineRule="auto"/>
        <w:ind w:firstLine="709"/>
        <w:jc w:val="both"/>
        <w:rPr>
          <w:rFonts w:ascii="PT Astra Serif" w:hAnsi="PT Astra Serif"/>
          <w:sz w:val="28"/>
          <w:szCs w:val="28"/>
        </w:rPr>
      </w:pPr>
      <w:r>
        <w:rPr>
          <w:rFonts w:ascii="PT Astra Serif" w:hAnsi="PT Astra Serif"/>
          <w:sz w:val="28"/>
          <w:szCs w:val="28"/>
        </w:rPr>
        <w:t>6</w:t>
      </w:r>
      <w:r w:rsidR="00373F0B">
        <w:rPr>
          <w:rFonts w:ascii="PT Astra Serif" w:hAnsi="PT Astra Serif"/>
          <w:sz w:val="28"/>
          <w:szCs w:val="28"/>
        </w:rPr>
        <w:t>.2.14</w:t>
      </w:r>
      <w:r w:rsidRPr="00D94ECD">
        <w:rPr>
          <w:rFonts w:ascii="PT Astra Serif" w:hAnsi="PT Astra Serif"/>
          <w:sz w:val="28"/>
          <w:szCs w:val="28"/>
        </w:rPr>
        <w:t>. Решение о согласии на совершение Обществом сделки, в совершении которой имеется заинтересованность согласно ст. 45 Федерального закона от 08.02.1998 № 14-ФЗ "Об обществах с ограниченной ответственностью", а также решение о согласии на совершение крупной сделки согласно ст. 46 Федерального закона от 08.02.1998 № 14-ФЗ "Об обществах с ограниченной ответственностью".</w:t>
      </w:r>
    </w:p>
    <w:p w:rsidR="005B6169" w:rsidRDefault="005B6169" w:rsidP="005B6169">
      <w:pPr>
        <w:spacing w:after="0" w:line="240" w:lineRule="auto"/>
        <w:ind w:firstLine="709"/>
        <w:jc w:val="both"/>
        <w:rPr>
          <w:rFonts w:ascii="PT Astra Serif" w:hAnsi="PT Astra Serif"/>
          <w:sz w:val="28"/>
          <w:szCs w:val="28"/>
        </w:rPr>
      </w:pPr>
      <w:r>
        <w:rPr>
          <w:rFonts w:ascii="PT Astra Serif" w:hAnsi="PT Astra Serif"/>
          <w:sz w:val="28"/>
          <w:szCs w:val="28"/>
        </w:rPr>
        <w:t>6</w:t>
      </w:r>
      <w:r w:rsidRPr="00D94ECD">
        <w:rPr>
          <w:rFonts w:ascii="PT Astra Serif" w:hAnsi="PT Astra Serif"/>
          <w:sz w:val="28"/>
          <w:szCs w:val="28"/>
        </w:rPr>
        <w:t>.3. Решение вопросов, отнесенных к исключительной компетенции участника, не может быть отнесено Уставом Общества к компетенции иных органов управления Обществом.</w:t>
      </w:r>
    </w:p>
    <w:p w:rsidR="005B6169" w:rsidRDefault="005B6169" w:rsidP="005B6169">
      <w:pPr>
        <w:spacing w:after="0" w:line="240" w:lineRule="auto"/>
        <w:ind w:firstLine="709"/>
        <w:jc w:val="both"/>
        <w:rPr>
          <w:rFonts w:ascii="PT Astra Serif" w:hAnsi="PT Astra Serif"/>
          <w:sz w:val="28"/>
          <w:szCs w:val="28"/>
        </w:rPr>
      </w:pPr>
      <w:r>
        <w:rPr>
          <w:rFonts w:ascii="PT Astra Serif" w:hAnsi="PT Astra Serif"/>
          <w:sz w:val="28"/>
          <w:szCs w:val="28"/>
        </w:rPr>
        <w:t>6</w:t>
      </w:r>
      <w:r w:rsidRPr="00D94ECD">
        <w:rPr>
          <w:rFonts w:ascii="PT Astra Serif" w:hAnsi="PT Astra Serif"/>
          <w:sz w:val="28"/>
          <w:szCs w:val="28"/>
        </w:rPr>
        <w:t>.4. Решение участника Общества об увеличении уставного капитала подтверждается его подписью, подлинность которой должна быть засвидетельствована нотариусом.</w:t>
      </w:r>
    </w:p>
    <w:p w:rsidR="00CF4029" w:rsidRDefault="00CF4029" w:rsidP="005B6169">
      <w:pPr>
        <w:spacing w:after="0" w:line="240" w:lineRule="auto"/>
        <w:ind w:firstLine="709"/>
        <w:jc w:val="both"/>
        <w:rPr>
          <w:rFonts w:ascii="PT Astra Serif" w:hAnsi="PT Astra Serif"/>
          <w:sz w:val="28"/>
          <w:szCs w:val="28"/>
        </w:rPr>
      </w:pPr>
    </w:p>
    <w:p w:rsidR="005B6169" w:rsidRDefault="005B6169" w:rsidP="005B6169">
      <w:pPr>
        <w:spacing w:after="0" w:line="240" w:lineRule="auto"/>
        <w:ind w:firstLine="709"/>
        <w:jc w:val="center"/>
        <w:rPr>
          <w:rFonts w:ascii="PT Astra Serif" w:hAnsi="PT Astra Serif"/>
          <w:b/>
          <w:sz w:val="28"/>
          <w:szCs w:val="28"/>
        </w:rPr>
      </w:pPr>
      <w:r w:rsidRPr="00782779">
        <w:rPr>
          <w:rFonts w:ascii="PT Astra Serif" w:hAnsi="PT Astra Serif"/>
          <w:b/>
          <w:sz w:val="28"/>
          <w:szCs w:val="28"/>
        </w:rPr>
        <w:t>7. ДИРЕКТОР ОБЩЕСТВА</w:t>
      </w:r>
    </w:p>
    <w:p w:rsidR="00CF4029" w:rsidRPr="00782779" w:rsidRDefault="00CF4029" w:rsidP="005B6169">
      <w:pPr>
        <w:spacing w:after="0" w:line="240" w:lineRule="auto"/>
        <w:ind w:firstLine="709"/>
        <w:jc w:val="center"/>
        <w:rPr>
          <w:rFonts w:ascii="PT Astra Serif" w:hAnsi="PT Astra Serif"/>
          <w:b/>
          <w:sz w:val="28"/>
          <w:szCs w:val="28"/>
        </w:rPr>
      </w:pPr>
    </w:p>
    <w:p w:rsidR="005B6169" w:rsidRDefault="005B6169" w:rsidP="005B6169">
      <w:pPr>
        <w:spacing w:after="0" w:line="240" w:lineRule="auto"/>
        <w:ind w:firstLine="709"/>
        <w:jc w:val="both"/>
        <w:rPr>
          <w:rFonts w:ascii="PT Astra Serif" w:hAnsi="PT Astra Serif"/>
          <w:sz w:val="28"/>
          <w:szCs w:val="28"/>
        </w:rPr>
      </w:pPr>
      <w:r>
        <w:rPr>
          <w:rFonts w:ascii="PT Astra Serif" w:hAnsi="PT Astra Serif"/>
          <w:sz w:val="28"/>
          <w:szCs w:val="28"/>
        </w:rPr>
        <w:t>7</w:t>
      </w:r>
      <w:r w:rsidRPr="00D94ECD">
        <w:rPr>
          <w:rFonts w:ascii="PT Astra Serif" w:hAnsi="PT Astra Serif"/>
          <w:sz w:val="28"/>
          <w:szCs w:val="28"/>
        </w:rPr>
        <w:t>.1. Единоличным исполнительным органом Общества является директор.</w:t>
      </w:r>
    </w:p>
    <w:p w:rsidR="005B6169" w:rsidRDefault="005B6169" w:rsidP="005B6169">
      <w:pPr>
        <w:spacing w:after="0" w:line="240" w:lineRule="auto"/>
        <w:ind w:firstLine="709"/>
        <w:jc w:val="both"/>
        <w:rPr>
          <w:rFonts w:ascii="PT Astra Serif" w:hAnsi="PT Astra Serif"/>
          <w:sz w:val="28"/>
          <w:szCs w:val="28"/>
        </w:rPr>
      </w:pPr>
      <w:r>
        <w:rPr>
          <w:rFonts w:ascii="PT Astra Serif" w:hAnsi="PT Astra Serif"/>
          <w:sz w:val="28"/>
          <w:szCs w:val="28"/>
        </w:rPr>
        <w:t>7</w:t>
      </w:r>
      <w:r w:rsidRPr="00D94ECD">
        <w:rPr>
          <w:rFonts w:ascii="PT Astra Serif" w:hAnsi="PT Astra Serif"/>
          <w:sz w:val="28"/>
          <w:szCs w:val="28"/>
        </w:rPr>
        <w:t xml:space="preserve">.2. Срок полномочий директора </w:t>
      </w:r>
      <w:r w:rsidRPr="00726E1D">
        <w:rPr>
          <w:rFonts w:ascii="PT Astra Serif" w:hAnsi="PT Astra Serif"/>
          <w:sz w:val="28"/>
          <w:szCs w:val="28"/>
        </w:rPr>
        <w:t>составляет 3 года и</w:t>
      </w:r>
      <w:r w:rsidRPr="00D94ECD">
        <w:rPr>
          <w:rFonts w:ascii="PT Astra Serif" w:hAnsi="PT Astra Serif"/>
          <w:sz w:val="28"/>
          <w:szCs w:val="28"/>
        </w:rPr>
        <w:t xml:space="preserve"> может продлеваться неограниченное число раз.</w:t>
      </w:r>
    </w:p>
    <w:p w:rsidR="005B6169" w:rsidRDefault="005B6169" w:rsidP="005B6169">
      <w:pPr>
        <w:spacing w:after="0" w:line="240" w:lineRule="auto"/>
        <w:ind w:firstLine="709"/>
        <w:jc w:val="both"/>
        <w:rPr>
          <w:rFonts w:ascii="PT Astra Serif" w:hAnsi="PT Astra Serif"/>
          <w:sz w:val="28"/>
          <w:szCs w:val="28"/>
        </w:rPr>
      </w:pPr>
      <w:r>
        <w:rPr>
          <w:rFonts w:ascii="PT Astra Serif" w:hAnsi="PT Astra Serif"/>
          <w:sz w:val="28"/>
          <w:szCs w:val="28"/>
        </w:rPr>
        <w:t>7</w:t>
      </w:r>
      <w:r w:rsidRPr="00D94ECD">
        <w:rPr>
          <w:rFonts w:ascii="PT Astra Serif" w:hAnsi="PT Astra Serif"/>
          <w:sz w:val="28"/>
          <w:szCs w:val="28"/>
        </w:rPr>
        <w:t>.3. Директор руководит текущей деятельностью Общества и решает все вопросы, которые не отнесены настоящим Уставом и законом к компетенции единственного участника Общества.</w:t>
      </w:r>
    </w:p>
    <w:p w:rsidR="005B6169" w:rsidRDefault="005B6169" w:rsidP="005B6169">
      <w:pPr>
        <w:spacing w:after="0" w:line="240" w:lineRule="auto"/>
        <w:ind w:firstLine="709"/>
        <w:jc w:val="both"/>
        <w:rPr>
          <w:rFonts w:ascii="PT Astra Serif" w:hAnsi="PT Astra Serif"/>
          <w:sz w:val="28"/>
          <w:szCs w:val="28"/>
        </w:rPr>
      </w:pPr>
      <w:r>
        <w:rPr>
          <w:rFonts w:ascii="PT Astra Serif" w:hAnsi="PT Astra Serif"/>
          <w:sz w:val="28"/>
          <w:szCs w:val="28"/>
        </w:rPr>
        <w:t>7</w:t>
      </w:r>
      <w:r w:rsidRPr="00D94ECD">
        <w:rPr>
          <w:rFonts w:ascii="PT Astra Serif" w:hAnsi="PT Astra Serif"/>
          <w:sz w:val="28"/>
          <w:szCs w:val="28"/>
        </w:rPr>
        <w:t>.4. Директор обязан в своей деятельности соблюдать требования действующего законодательства Российской Федерации, руководствоваться требованиями настоящего Устава, решениями единственного участника Общества, принятыми в рамках его компетенции, а также заключенными Обществом договорами и соглашениями, в том числе заключенными с Обществом трудовыми договорами.</w:t>
      </w:r>
    </w:p>
    <w:p w:rsidR="005B6169" w:rsidRDefault="005B6169" w:rsidP="005B6169">
      <w:pPr>
        <w:spacing w:after="0" w:line="240" w:lineRule="auto"/>
        <w:ind w:firstLine="709"/>
        <w:jc w:val="both"/>
        <w:rPr>
          <w:rFonts w:ascii="PT Astra Serif" w:hAnsi="PT Astra Serif"/>
          <w:sz w:val="28"/>
          <w:szCs w:val="28"/>
        </w:rPr>
      </w:pPr>
      <w:r>
        <w:rPr>
          <w:rFonts w:ascii="PT Astra Serif" w:hAnsi="PT Astra Serif"/>
          <w:sz w:val="28"/>
          <w:szCs w:val="28"/>
        </w:rPr>
        <w:t>7</w:t>
      </w:r>
      <w:r w:rsidRPr="00D94ECD">
        <w:rPr>
          <w:rFonts w:ascii="PT Astra Serif" w:hAnsi="PT Astra Serif"/>
          <w:sz w:val="28"/>
          <w:szCs w:val="28"/>
        </w:rPr>
        <w:t>.5. Директор обязан действовать в интересах Общества добросовестно и разумно. Директор несет ответственность перед Обществом за убытки, причиненные Обществу его виновными действиями (бездействием), если иные основания и размер ответственности не установлены федеральными законами. Участник Общества вправе обратиться с иском о возмещении убытков, причиненных Обществу директором (или управляющим), в суд.</w:t>
      </w:r>
    </w:p>
    <w:p w:rsidR="005B6169" w:rsidRDefault="005B6169" w:rsidP="005B6169">
      <w:pPr>
        <w:spacing w:after="0" w:line="240" w:lineRule="auto"/>
        <w:ind w:firstLine="709"/>
        <w:jc w:val="both"/>
        <w:rPr>
          <w:rFonts w:ascii="PT Astra Serif" w:hAnsi="PT Astra Serif"/>
          <w:sz w:val="28"/>
          <w:szCs w:val="28"/>
        </w:rPr>
      </w:pPr>
      <w:r>
        <w:rPr>
          <w:rFonts w:ascii="PT Astra Serif" w:hAnsi="PT Astra Serif"/>
          <w:sz w:val="28"/>
          <w:szCs w:val="28"/>
        </w:rPr>
        <w:t>7</w:t>
      </w:r>
      <w:r w:rsidRPr="00D94ECD">
        <w:rPr>
          <w:rFonts w:ascii="PT Astra Serif" w:hAnsi="PT Astra Serif"/>
          <w:sz w:val="28"/>
          <w:szCs w:val="28"/>
        </w:rPr>
        <w:t xml:space="preserve">.6. Директор: - без доверенности действует от имени Общества, в том числе представляет его интересы и совершает сделки; - выдает доверенности на право представительства от имени Общества, в том числе доверенности с правом передоверия; -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 - рассматривает текущие и перспективные планы работ; - обеспечивает выполнение планов деятельности Общества; - утверждает правила, процедуры и другие внутренние документы Общества, за исключением документов, утверждение которых отнесено настоящим Уставом к компетенции участника Общества; - определяет организационную структуру Общества; - обеспечивает выполнение решений участника; - </w:t>
      </w:r>
      <w:r w:rsidRPr="005B4171">
        <w:rPr>
          <w:rFonts w:ascii="PT Astra Serif" w:hAnsi="PT Astra Serif"/>
          <w:sz w:val="28"/>
          <w:szCs w:val="28"/>
        </w:rPr>
        <w:t xml:space="preserve">утверждает штатные расписания </w:t>
      </w:r>
      <w:r w:rsidRPr="00D94ECD">
        <w:rPr>
          <w:rFonts w:ascii="PT Astra Serif" w:hAnsi="PT Astra Serif"/>
          <w:sz w:val="28"/>
          <w:szCs w:val="28"/>
        </w:rPr>
        <w:t>Общества; - принимает на работу и увольняет с работы сотрудников; - в порядке, установленном законодательством Российской Федерации и настоящим Уставом, поощряет работников Общества, а также налагает на них взыскания; - подготавливает материалы, проекты и предложения по вопросам, выносимым на рассмотрение участника; - распоряжается имуществом Общества в пределах, установленных участником, настоящим Уставом и действующим законодательством; - открывает расчетный, валютный и другие счета Общества в банках, заключает договоры и совершает иные сделки; - утверждает договорные тарифы на услуги и цены на продукцию Общества; - организует бухгалтерский учет и отчетность; - представляет на утверждение участника годовой отчет и баланс Общества; - принимает решения по другим вопросам, связанным с текущей деятельностью Общества.</w:t>
      </w:r>
    </w:p>
    <w:p w:rsidR="005B6169" w:rsidRDefault="005B6169" w:rsidP="005B6169">
      <w:pPr>
        <w:spacing w:after="0" w:line="240" w:lineRule="auto"/>
        <w:ind w:firstLine="709"/>
        <w:jc w:val="both"/>
        <w:rPr>
          <w:rFonts w:ascii="PT Astra Serif" w:hAnsi="PT Astra Serif"/>
          <w:sz w:val="28"/>
          <w:szCs w:val="28"/>
        </w:rPr>
      </w:pPr>
      <w:r>
        <w:rPr>
          <w:rFonts w:ascii="PT Astra Serif" w:hAnsi="PT Astra Serif"/>
          <w:sz w:val="28"/>
          <w:szCs w:val="28"/>
        </w:rPr>
        <w:t>7</w:t>
      </w:r>
      <w:r w:rsidRPr="00D94ECD">
        <w:rPr>
          <w:rFonts w:ascii="PT Astra Serif" w:hAnsi="PT Astra Serif"/>
          <w:sz w:val="28"/>
          <w:szCs w:val="28"/>
        </w:rPr>
        <w:t>.7. Полномочия директора может исполнять единственный участник Общества либо любое другое лицо, обладающее, по мнению участника Общества, необходимыми знаниями и опытом.</w:t>
      </w:r>
    </w:p>
    <w:p w:rsidR="005B6169" w:rsidRDefault="005B6169" w:rsidP="005B6169">
      <w:pPr>
        <w:spacing w:after="0" w:line="240" w:lineRule="auto"/>
        <w:ind w:firstLine="709"/>
        <w:jc w:val="both"/>
        <w:rPr>
          <w:rFonts w:ascii="PT Astra Serif" w:hAnsi="PT Astra Serif"/>
          <w:sz w:val="28"/>
          <w:szCs w:val="28"/>
        </w:rPr>
      </w:pPr>
      <w:r>
        <w:rPr>
          <w:rFonts w:ascii="PT Astra Serif" w:hAnsi="PT Astra Serif"/>
          <w:sz w:val="28"/>
          <w:szCs w:val="28"/>
        </w:rPr>
        <w:t>7</w:t>
      </w:r>
      <w:r w:rsidRPr="00D94ECD">
        <w:rPr>
          <w:rFonts w:ascii="PT Astra Serif" w:hAnsi="PT Astra Serif"/>
          <w:sz w:val="28"/>
          <w:szCs w:val="28"/>
        </w:rPr>
        <w:t xml:space="preserve">.8. Договор с директором от имени Общества подписывается </w:t>
      </w:r>
      <w:r w:rsidRPr="00726E1D">
        <w:rPr>
          <w:rFonts w:ascii="PT Astra Serif" w:hAnsi="PT Astra Serif"/>
          <w:sz w:val="28"/>
          <w:szCs w:val="28"/>
        </w:rPr>
        <w:t>участником Общества или уполномоченным им лицом.</w:t>
      </w:r>
    </w:p>
    <w:p w:rsidR="005B6169" w:rsidRDefault="005B6169" w:rsidP="005B6169">
      <w:pPr>
        <w:spacing w:after="0" w:line="240" w:lineRule="auto"/>
        <w:ind w:firstLine="709"/>
        <w:jc w:val="both"/>
        <w:rPr>
          <w:rFonts w:ascii="PT Astra Serif" w:hAnsi="PT Astra Serif"/>
          <w:sz w:val="28"/>
          <w:szCs w:val="28"/>
        </w:rPr>
      </w:pPr>
      <w:r>
        <w:rPr>
          <w:rFonts w:ascii="PT Astra Serif" w:hAnsi="PT Astra Serif"/>
          <w:sz w:val="28"/>
          <w:szCs w:val="28"/>
        </w:rPr>
        <w:t>7</w:t>
      </w:r>
      <w:r w:rsidRPr="00D94ECD">
        <w:rPr>
          <w:rFonts w:ascii="PT Astra Serif" w:hAnsi="PT Astra Serif"/>
          <w:sz w:val="28"/>
          <w:szCs w:val="28"/>
        </w:rPr>
        <w:t>.9. Назначение и увольнение главного бухгалтера, а также иных лиц осуществляются директором или иным уполно</w:t>
      </w:r>
      <w:r>
        <w:rPr>
          <w:rFonts w:ascii="PT Astra Serif" w:hAnsi="PT Astra Serif"/>
          <w:sz w:val="28"/>
          <w:szCs w:val="28"/>
        </w:rPr>
        <w:t>моченным лицом, его замещающим.</w:t>
      </w:r>
    </w:p>
    <w:p w:rsidR="005B6169" w:rsidRDefault="005B6169" w:rsidP="005B6169">
      <w:pPr>
        <w:spacing w:after="0" w:line="240" w:lineRule="auto"/>
        <w:ind w:firstLine="709"/>
        <w:jc w:val="center"/>
        <w:rPr>
          <w:rFonts w:ascii="PT Astra Serif" w:hAnsi="PT Astra Serif"/>
          <w:b/>
          <w:sz w:val="28"/>
          <w:szCs w:val="28"/>
        </w:rPr>
      </w:pPr>
      <w:r w:rsidRPr="00782779">
        <w:rPr>
          <w:rFonts w:ascii="PT Astra Serif" w:hAnsi="PT Astra Serif"/>
          <w:b/>
          <w:sz w:val="28"/>
          <w:szCs w:val="28"/>
        </w:rPr>
        <w:t>8. РЕВИЗИОННАЯ КОМИССИЯ</w:t>
      </w:r>
    </w:p>
    <w:p w:rsidR="00CF4029" w:rsidRPr="00782779" w:rsidRDefault="00CF4029" w:rsidP="005B6169">
      <w:pPr>
        <w:spacing w:after="0" w:line="240" w:lineRule="auto"/>
        <w:ind w:firstLine="709"/>
        <w:jc w:val="center"/>
        <w:rPr>
          <w:rFonts w:ascii="PT Astra Serif" w:hAnsi="PT Astra Serif"/>
          <w:b/>
          <w:sz w:val="28"/>
          <w:szCs w:val="28"/>
        </w:rPr>
      </w:pPr>
    </w:p>
    <w:p w:rsidR="005B6169" w:rsidRDefault="005B6169" w:rsidP="005B6169">
      <w:pPr>
        <w:spacing w:after="0" w:line="240" w:lineRule="auto"/>
        <w:ind w:firstLine="709"/>
        <w:jc w:val="both"/>
        <w:rPr>
          <w:rFonts w:ascii="PT Astra Serif" w:hAnsi="PT Astra Serif"/>
          <w:sz w:val="28"/>
          <w:szCs w:val="28"/>
        </w:rPr>
      </w:pPr>
      <w:r>
        <w:rPr>
          <w:rFonts w:ascii="PT Astra Serif" w:hAnsi="PT Astra Serif"/>
          <w:sz w:val="28"/>
          <w:szCs w:val="28"/>
        </w:rPr>
        <w:t>8</w:t>
      </w:r>
      <w:r w:rsidRPr="00D94ECD">
        <w:rPr>
          <w:rFonts w:ascii="PT Astra Serif" w:hAnsi="PT Astra Serif"/>
          <w:sz w:val="28"/>
          <w:szCs w:val="28"/>
        </w:rPr>
        <w:t>.1. Ревизионная комиссия Общества назначается участником Общества. Количество членов Ревизионной комиссии Общества должно быть не менее трех - Председатель и двое членов.</w:t>
      </w:r>
    </w:p>
    <w:p w:rsidR="005B6169" w:rsidRDefault="005B6169" w:rsidP="005B6169">
      <w:pPr>
        <w:spacing w:after="0" w:line="240" w:lineRule="auto"/>
        <w:ind w:firstLine="709"/>
        <w:jc w:val="both"/>
        <w:rPr>
          <w:rFonts w:ascii="PT Astra Serif" w:hAnsi="PT Astra Serif"/>
          <w:sz w:val="28"/>
          <w:szCs w:val="28"/>
        </w:rPr>
      </w:pPr>
      <w:r>
        <w:rPr>
          <w:rFonts w:ascii="PT Astra Serif" w:hAnsi="PT Astra Serif"/>
          <w:sz w:val="28"/>
          <w:szCs w:val="28"/>
        </w:rPr>
        <w:t>8</w:t>
      </w:r>
      <w:r w:rsidRPr="00D94ECD">
        <w:rPr>
          <w:rFonts w:ascii="PT Astra Serif" w:hAnsi="PT Astra Serif"/>
          <w:sz w:val="28"/>
          <w:szCs w:val="28"/>
        </w:rPr>
        <w:t>.2. Порядок и организация деятельности, полномочия Ревизионной комиссии, требования к членам и Председателю Ревизионной комиссии, а также основания для досрочного прекращения их полномочий устанавливаются Положением о Ревизионной комиссии Общества, утверждаемым решением участника Общества.</w:t>
      </w:r>
    </w:p>
    <w:p w:rsidR="005B6169" w:rsidRDefault="005B6169" w:rsidP="005B6169">
      <w:pPr>
        <w:spacing w:after="0" w:line="240" w:lineRule="auto"/>
        <w:ind w:firstLine="709"/>
        <w:jc w:val="both"/>
        <w:rPr>
          <w:rFonts w:ascii="PT Astra Serif" w:hAnsi="PT Astra Serif"/>
          <w:sz w:val="28"/>
          <w:szCs w:val="28"/>
        </w:rPr>
      </w:pPr>
      <w:r>
        <w:rPr>
          <w:rFonts w:ascii="PT Astra Serif" w:hAnsi="PT Astra Serif"/>
          <w:sz w:val="28"/>
          <w:szCs w:val="28"/>
        </w:rPr>
        <w:t>8</w:t>
      </w:r>
      <w:r w:rsidRPr="00D94ECD">
        <w:rPr>
          <w:rFonts w:ascii="PT Astra Serif" w:hAnsi="PT Astra Serif"/>
          <w:sz w:val="28"/>
          <w:szCs w:val="28"/>
        </w:rPr>
        <w:t>.3. Срок полномочий Ревизионной комиссии Общества составляет три года.</w:t>
      </w:r>
    </w:p>
    <w:p w:rsidR="005B6169" w:rsidRDefault="005B6169" w:rsidP="005B6169">
      <w:pPr>
        <w:spacing w:after="0" w:line="240" w:lineRule="auto"/>
        <w:ind w:firstLine="709"/>
        <w:jc w:val="center"/>
        <w:rPr>
          <w:rFonts w:ascii="PT Astra Serif" w:hAnsi="PT Astra Serif"/>
          <w:b/>
          <w:sz w:val="28"/>
          <w:szCs w:val="28"/>
        </w:rPr>
      </w:pPr>
      <w:r w:rsidRPr="00782779">
        <w:rPr>
          <w:rFonts w:ascii="PT Astra Serif" w:hAnsi="PT Astra Serif"/>
          <w:b/>
          <w:sz w:val="28"/>
          <w:szCs w:val="28"/>
        </w:rPr>
        <w:t>9. ИМУЩЕСТВО, УЧЕТ И ОТЧЕТНОСТЬ</w:t>
      </w:r>
    </w:p>
    <w:p w:rsidR="00CF4029" w:rsidRPr="00782779" w:rsidRDefault="00CF4029" w:rsidP="005B6169">
      <w:pPr>
        <w:spacing w:after="0" w:line="240" w:lineRule="auto"/>
        <w:ind w:firstLine="709"/>
        <w:jc w:val="center"/>
        <w:rPr>
          <w:rFonts w:ascii="PT Astra Serif" w:hAnsi="PT Astra Serif"/>
          <w:b/>
          <w:sz w:val="28"/>
          <w:szCs w:val="28"/>
        </w:rPr>
      </w:pPr>
    </w:p>
    <w:p w:rsidR="005B6169" w:rsidRDefault="005B6169" w:rsidP="005B6169">
      <w:pPr>
        <w:spacing w:after="0" w:line="240" w:lineRule="auto"/>
        <w:ind w:firstLine="709"/>
        <w:jc w:val="both"/>
        <w:rPr>
          <w:rFonts w:ascii="PT Astra Serif" w:hAnsi="PT Astra Serif"/>
          <w:sz w:val="28"/>
          <w:szCs w:val="28"/>
        </w:rPr>
      </w:pPr>
      <w:r>
        <w:rPr>
          <w:rFonts w:ascii="PT Astra Serif" w:hAnsi="PT Astra Serif"/>
          <w:sz w:val="28"/>
          <w:szCs w:val="28"/>
        </w:rPr>
        <w:t>9</w:t>
      </w:r>
      <w:r w:rsidRPr="00D94ECD">
        <w:rPr>
          <w:rFonts w:ascii="PT Astra Serif" w:hAnsi="PT Astra Serif"/>
          <w:sz w:val="28"/>
          <w:szCs w:val="28"/>
        </w:rPr>
        <w:t>.1. Имущество Общества образуется за счет вкладов в уставный капитал, а также за счет иных источников, предусмотренных действующим законодательством Российской Федерации. В частности, источниками образования имущества Общества являются: - уставный капитал Общества; - доходы, полученные от реализации продукции (товаров), работ, услуг, а также других видов хозяйственной деятельности; - доходы от ценных бумаг; - кредиты банков и других кредиторов; - вклады участника; - заемные средства юридических и физических лиц; - иные источники, не запрещенные законодательством.</w:t>
      </w:r>
    </w:p>
    <w:p w:rsidR="005B6169" w:rsidRDefault="005B6169" w:rsidP="005B6169">
      <w:pPr>
        <w:spacing w:after="0" w:line="240" w:lineRule="auto"/>
        <w:ind w:firstLine="709"/>
        <w:jc w:val="both"/>
        <w:rPr>
          <w:rFonts w:ascii="PT Astra Serif" w:hAnsi="PT Astra Serif"/>
          <w:sz w:val="28"/>
          <w:szCs w:val="28"/>
        </w:rPr>
      </w:pPr>
      <w:r>
        <w:rPr>
          <w:rFonts w:ascii="PT Astra Serif" w:hAnsi="PT Astra Serif"/>
          <w:sz w:val="28"/>
          <w:szCs w:val="28"/>
        </w:rPr>
        <w:t>9</w:t>
      </w:r>
      <w:r w:rsidRPr="00D94ECD">
        <w:rPr>
          <w:rFonts w:ascii="PT Astra Serif" w:hAnsi="PT Astra Serif"/>
          <w:sz w:val="28"/>
          <w:szCs w:val="28"/>
        </w:rPr>
        <w:t>.2. Резервный фонд образуется за счет ежегодных отчислений в размере не более 1 % от чистой прибыли до тех пор, пока сумма резервного фонда не достигнет 1 % уставного капитала Общества. Если после достижения указанного размера резервный фонд будет израсходован, отчисления в него возобновляются вплоть до полного восстановления. Резервный фонд предназначен для покрытия убытков Общества и не может быть использован для иных целей.</w:t>
      </w:r>
    </w:p>
    <w:p w:rsidR="005B6169" w:rsidRDefault="005B6169" w:rsidP="005B6169">
      <w:pPr>
        <w:spacing w:after="0" w:line="240" w:lineRule="auto"/>
        <w:ind w:firstLine="709"/>
        <w:jc w:val="both"/>
        <w:rPr>
          <w:rFonts w:ascii="PT Astra Serif" w:hAnsi="PT Astra Serif"/>
          <w:sz w:val="28"/>
          <w:szCs w:val="28"/>
        </w:rPr>
      </w:pPr>
      <w:r>
        <w:rPr>
          <w:rFonts w:ascii="PT Astra Serif" w:hAnsi="PT Astra Serif"/>
          <w:sz w:val="28"/>
          <w:szCs w:val="28"/>
        </w:rPr>
        <w:t>9</w:t>
      </w:r>
      <w:r w:rsidRPr="00D94ECD">
        <w:rPr>
          <w:rFonts w:ascii="PT Astra Serif" w:hAnsi="PT Astra Serif"/>
          <w:sz w:val="28"/>
          <w:szCs w:val="28"/>
        </w:rPr>
        <w:t>.</w:t>
      </w:r>
      <w:r>
        <w:rPr>
          <w:rFonts w:ascii="PT Astra Serif" w:hAnsi="PT Astra Serif"/>
          <w:sz w:val="28"/>
          <w:szCs w:val="28"/>
        </w:rPr>
        <w:t>3</w:t>
      </w:r>
      <w:r w:rsidRPr="00D94ECD">
        <w:rPr>
          <w:rFonts w:ascii="PT Astra Serif" w:hAnsi="PT Astra Serif"/>
          <w:sz w:val="28"/>
          <w:szCs w:val="28"/>
        </w:rPr>
        <w:t xml:space="preserve">. Стоимость чистых активов Общества определяется по данным бухгалтерского учета в порядке, установленном уполномоченным Правительством Российской Федерации </w:t>
      </w:r>
      <w:r>
        <w:rPr>
          <w:rFonts w:ascii="PT Astra Serif" w:hAnsi="PT Astra Serif"/>
          <w:sz w:val="28"/>
          <w:szCs w:val="28"/>
        </w:rPr>
        <w:t>Ф</w:t>
      </w:r>
      <w:r w:rsidRPr="00D94ECD">
        <w:rPr>
          <w:rFonts w:ascii="PT Astra Serif" w:hAnsi="PT Astra Serif"/>
          <w:sz w:val="28"/>
          <w:szCs w:val="28"/>
        </w:rPr>
        <w:t>едеральным органом исполнительной власти. Если стоимость чистых активов Общества останется меньше его уставного капитала по окончании финансового года, следующего за вторым финансовым годом или каждым последующим финансовым годом, по окончании которых стоимость чистых активов Общества оказалась меньше его уставного капитала, Общество не позднее чем через шесть месяцев после окончания соответствующего финансового года обязано принять одно из следующих решений: - об уменьшении уставного капитала Общества до размера, не превышающего стоимость его чистых активов; - о ликвидации Общества.</w:t>
      </w:r>
    </w:p>
    <w:p w:rsidR="005B6169" w:rsidRDefault="005B6169" w:rsidP="005B6169">
      <w:pPr>
        <w:spacing w:after="0" w:line="240" w:lineRule="auto"/>
        <w:ind w:firstLine="709"/>
        <w:jc w:val="both"/>
        <w:rPr>
          <w:rFonts w:ascii="PT Astra Serif" w:hAnsi="PT Astra Serif"/>
          <w:sz w:val="28"/>
          <w:szCs w:val="28"/>
        </w:rPr>
      </w:pPr>
      <w:r>
        <w:rPr>
          <w:rFonts w:ascii="PT Astra Serif" w:hAnsi="PT Astra Serif"/>
          <w:sz w:val="28"/>
          <w:szCs w:val="28"/>
        </w:rPr>
        <w:t>9</w:t>
      </w:r>
      <w:r w:rsidRPr="00D94ECD">
        <w:rPr>
          <w:rFonts w:ascii="PT Astra Serif" w:hAnsi="PT Astra Serif"/>
          <w:sz w:val="28"/>
          <w:szCs w:val="28"/>
        </w:rPr>
        <w:t>.</w:t>
      </w:r>
      <w:r>
        <w:rPr>
          <w:rFonts w:ascii="PT Astra Serif" w:hAnsi="PT Astra Serif"/>
          <w:sz w:val="28"/>
          <w:szCs w:val="28"/>
        </w:rPr>
        <w:t>4</w:t>
      </w:r>
      <w:r w:rsidRPr="00D94ECD">
        <w:rPr>
          <w:rFonts w:ascii="PT Astra Serif" w:hAnsi="PT Astra Serif"/>
          <w:sz w:val="28"/>
          <w:szCs w:val="28"/>
        </w:rPr>
        <w:t>. Имущество Общества может быть изъято только по вступившему в законную силу решению суда.</w:t>
      </w:r>
    </w:p>
    <w:p w:rsidR="005B6169" w:rsidRDefault="005B6169" w:rsidP="005B6169">
      <w:pPr>
        <w:spacing w:after="0" w:line="240" w:lineRule="auto"/>
        <w:ind w:firstLine="709"/>
        <w:jc w:val="both"/>
        <w:rPr>
          <w:rFonts w:ascii="PT Astra Serif" w:hAnsi="PT Astra Serif"/>
          <w:sz w:val="28"/>
          <w:szCs w:val="28"/>
        </w:rPr>
      </w:pPr>
      <w:r>
        <w:rPr>
          <w:rFonts w:ascii="PT Astra Serif" w:hAnsi="PT Astra Serif"/>
          <w:sz w:val="28"/>
          <w:szCs w:val="28"/>
        </w:rPr>
        <w:t>9</w:t>
      </w:r>
      <w:r w:rsidRPr="00D94ECD">
        <w:rPr>
          <w:rFonts w:ascii="PT Astra Serif" w:hAnsi="PT Astra Serif"/>
          <w:sz w:val="28"/>
          <w:szCs w:val="28"/>
        </w:rPr>
        <w:t>.</w:t>
      </w:r>
      <w:r>
        <w:rPr>
          <w:rFonts w:ascii="PT Astra Serif" w:hAnsi="PT Astra Serif"/>
          <w:sz w:val="28"/>
          <w:szCs w:val="28"/>
        </w:rPr>
        <w:t>5</w:t>
      </w:r>
      <w:r w:rsidRPr="00D94ECD">
        <w:rPr>
          <w:rFonts w:ascii="PT Astra Serif" w:hAnsi="PT Astra Serif"/>
          <w:sz w:val="28"/>
          <w:szCs w:val="28"/>
        </w:rPr>
        <w:t>. Общество осуществляет учет результатов работ, ведет оперативный, бухгалтерский и статистический учет по нормам, действующим в Российской Федерации.</w:t>
      </w:r>
    </w:p>
    <w:p w:rsidR="005B6169" w:rsidRDefault="005B6169" w:rsidP="005B6169">
      <w:pPr>
        <w:spacing w:after="0" w:line="240" w:lineRule="auto"/>
        <w:ind w:firstLine="709"/>
        <w:jc w:val="both"/>
        <w:rPr>
          <w:rFonts w:ascii="PT Astra Serif" w:hAnsi="PT Astra Serif"/>
          <w:sz w:val="28"/>
          <w:szCs w:val="28"/>
        </w:rPr>
      </w:pPr>
      <w:r>
        <w:rPr>
          <w:rFonts w:ascii="PT Astra Serif" w:hAnsi="PT Astra Serif"/>
          <w:sz w:val="28"/>
          <w:szCs w:val="28"/>
        </w:rPr>
        <w:t>9</w:t>
      </w:r>
      <w:r w:rsidRPr="00D94ECD">
        <w:rPr>
          <w:rFonts w:ascii="PT Astra Serif" w:hAnsi="PT Astra Serif"/>
          <w:sz w:val="28"/>
          <w:szCs w:val="28"/>
        </w:rPr>
        <w:t>.</w:t>
      </w:r>
      <w:r>
        <w:rPr>
          <w:rFonts w:ascii="PT Astra Serif" w:hAnsi="PT Astra Serif"/>
          <w:sz w:val="28"/>
          <w:szCs w:val="28"/>
        </w:rPr>
        <w:t>6</w:t>
      </w:r>
      <w:r w:rsidRPr="00D94ECD">
        <w:rPr>
          <w:rFonts w:ascii="PT Astra Serif" w:hAnsi="PT Astra Serif"/>
          <w:sz w:val="28"/>
          <w:szCs w:val="28"/>
        </w:rPr>
        <w:t>. По месту нахождения исполнительного органа Общества Общество хранит следующие документы:</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 решение о создании Общества, Устав Общества, а также внесенные в Устав Общества и зарегистрированные в установленном порядке изменения;</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 решения участника об утверждении денежной оценки не</w:t>
      </w:r>
      <w:r>
        <w:rPr>
          <w:rFonts w:ascii="PT Astra Serif" w:hAnsi="PT Astra Serif"/>
          <w:sz w:val="28"/>
          <w:szCs w:val="28"/>
        </w:rPr>
        <w:t xml:space="preserve"> </w:t>
      </w:r>
      <w:r w:rsidRPr="00D94ECD">
        <w:rPr>
          <w:rFonts w:ascii="PT Astra Serif" w:hAnsi="PT Astra Serif"/>
          <w:sz w:val="28"/>
          <w:szCs w:val="28"/>
        </w:rPr>
        <w:t>денежных вкладов в уставный капитал, а также иные решения, связанные с созданием и деятельностью Общества;</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 документ, подтверждающий государственную регистрацию Общества;</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 документы, подтверждающие права Общества на имущество, находящееся на его балансе;</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 внутренние документы;</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 документы, связанные с эмиссией облигаций и иных эмиссионных ценных бумаг;</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 решения участника, исполнительного органа, ревизора;</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 заключения аудитора;</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 xml:space="preserve">- иные документы, в том числе бухгалтерские, предусмотренные федеральными законами и иными правовыми актами Российской Федерации, Уставом Общества, внутренними документами, решениями участника и исполнительного органа Общества. Местом нахождения исполнительного органа Общества является административное здание </w:t>
      </w:r>
      <w:r w:rsidRPr="005C111F">
        <w:rPr>
          <w:rFonts w:ascii="PT Astra Serif" w:hAnsi="PT Astra Serif"/>
          <w:sz w:val="28"/>
          <w:szCs w:val="28"/>
        </w:rPr>
        <w:t>по адресу: Тульская область, г. Донской, мкр. Центральный.</w:t>
      </w:r>
    </w:p>
    <w:p w:rsidR="005B6169" w:rsidRDefault="005B6169" w:rsidP="005B6169">
      <w:pPr>
        <w:spacing w:after="0" w:line="240" w:lineRule="auto"/>
        <w:ind w:firstLine="709"/>
        <w:jc w:val="both"/>
        <w:rPr>
          <w:rFonts w:ascii="PT Astra Serif" w:hAnsi="PT Astra Serif"/>
          <w:sz w:val="28"/>
          <w:szCs w:val="28"/>
        </w:rPr>
      </w:pPr>
      <w:r>
        <w:rPr>
          <w:rFonts w:ascii="PT Astra Serif" w:hAnsi="PT Astra Serif"/>
          <w:sz w:val="28"/>
          <w:szCs w:val="28"/>
        </w:rPr>
        <w:t>9</w:t>
      </w:r>
      <w:r w:rsidRPr="00D94ECD">
        <w:rPr>
          <w:rFonts w:ascii="PT Astra Serif" w:hAnsi="PT Astra Serif"/>
          <w:sz w:val="28"/>
          <w:szCs w:val="28"/>
        </w:rPr>
        <w:t>.</w:t>
      </w:r>
      <w:r>
        <w:rPr>
          <w:rFonts w:ascii="PT Astra Serif" w:hAnsi="PT Astra Serif"/>
          <w:sz w:val="28"/>
          <w:szCs w:val="28"/>
        </w:rPr>
        <w:t>7</w:t>
      </w:r>
      <w:r w:rsidRPr="00D94ECD">
        <w:rPr>
          <w:rFonts w:ascii="PT Astra Serif" w:hAnsi="PT Astra Serif"/>
          <w:sz w:val="28"/>
          <w:szCs w:val="28"/>
        </w:rPr>
        <w:t>. Общество обязано обеспечивать участнику Общества доступ к имеющимся у него судебным актам по спору, связанному с созданием Общества, управлением им или участием в нем, в том числе определениям о возбуждении арбитражным судом производства по делу и принятии искового заявления или заявления об изменении основания или предмета ранее заявленного иска.</w:t>
      </w:r>
    </w:p>
    <w:p w:rsidR="005B6169" w:rsidRDefault="005B6169" w:rsidP="005B6169">
      <w:pPr>
        <w:spacing w:after="0" w:line="240" w:lineRule="auto"/>
        <w:ind w:firstLine="709"/>
        <w:jc w:val="both"/>
        <w:rPr>
          <w:rFonts w:ascii="PT Astra Serif" w:hAnsi="PT Astra Serif"/>
          <w:sz w:val="28"/>
          <w:szCs w:val="28"/>
        </w:rPr>
      </w:pPr>
      <w:r>
        <w:rPr>
          <w:rFonts w:ascii="PT Astra Serif" w:hAnsi="PT Astra Serif"/>
          <w:sz w:val="28"/>
          <w:szCs w:val="28"/>
        </w:rPr>
        <w:t>9</w:t>
      </w:r>
      <w:r w:rsidRPr="00D94ECD">
        <w:rPr>
          <w:rFonts w:ascii="PT Astra Serif" w:hAnsi="PT Astra Serif"/>
          <w:sz w:val="28"/>
          <w:szCs w:val="28"/>
        </w:rPr>
        <w:t>.</w:t>
      </w:r>
      <w:r>
        <w:rPr>
          <w:rFonts w:ascii="PT Astra Serif" w:hAnsi="PT Astra Serif"/>
          <w:sz w:val="28"/>
          <w:szCs w:val="28"/>
        </w:rPr>
        <w:t>8</w:t>
      </w:r>
      <w:r w:rsidRPr="00D94ECD">
        <w:rPr>
          <w:rFonts w:ascii="PT Astra Serif" w:hAnsi="PT Astra Serif"/>
          <w:sz w:val="28"/>
          <w:szCs w:val="28"/>
        </w:rPr>
        <w:t xml:space="preserve">. Общество по требованию участника Общества обязано обеспечить ему доступ к документам, предусмотренным </w:t>
      </w:r>
      <w:r>
        <w:rPr>
          <w:rFonts w:ascii="PT Astra Serif" w:hAnsi="PT Astra Serif"/>
          <w:sz w:val="28"/>
          <w:szCs w:val="28"/>
        </w:rPr>
        <w:t>п</w:t>
      </w:r>
      <w:r w:rsidRPr="00D94ECD">
        <w:rPr>
          <w:rFonts w:ascii="PT Astra Serif" w:hAnsi="PT Astra Serif"/>
          <w:sz w:val="28"/>
          <w:szCs w:val="28"/>
        </w:rPr>
        <w:t xml:space="preserve">. </w:t>
      </w:r>
      <w:r>
        <w:rPr>
          <w:rFonts w:ascii="PT Astra Serif" w:hAnsi="PT Astra Serif"/>
          <w:sz w:val="28"/>
          <w:szCs w:val="28"/>
        </w:rPr>
        <w:t>п</w:t>
      </w:r>
      <w:r w:rsidRPr="00D94ECD">
        <w:rPr>
          <w:rFonts w:ascii="PT Astra Serif" w:hAnsi="PT Astra Serif"/>
          <w:sz w:val="28"/>
          <w:szCs w:val="28"/>
        </w:rPr>
        <w:t xml:space="preserve">. </w:t>
      </w:r>
      <w:r>
        <w:rPr>
          <w:rFonts w:ascii="PT Astra Serif" w:hAnsi="PT Astra Serif"/>
          <w:sz w:val="28"/>
          <w:szCs w:val="28"/>
        </w:rPr>
        <w:t>9</w:t>
      </w:r>
      <w:r w:rsidRPr="00D94ECD">
        <w:rPr>
          <w:rFonts w:ascii="PT Astra Serif" w:hAnsi="PT Astra Serif"/>
          <w:sz w:val="28"/>
          <w:szCs w:val="28"/>
        </w:rPr>
        <w:t>.</w:t>
      </w:r>
      <w:r>
        <w:rPr>
          <w:rFonts w:ascii="PT Astra Serif" w:hAnsi="PT Astra Serif"/>
          <w:sz w:val="28"/>
          <w:szCs w:val="28"/>
        </w:rPr>
        <w:t>6</w:t>
      </w:r>
      <w:r w:rsidRPr="00D94ECD">
        <w:rPr>
          <w:rFonts w:ascii="PT Astra Serif" w:hAnsi="PT Astra Serif"/>
          <w:sz w:val="28"/>
          <w:szCs w:val="28"/>
        </w:rPr>
        <w:t xml:space="preserve"> и </w:t>
      </w:r>
      <w:r>
        <w:rPr>
          <w:rFonts w:ascii="PT Astra Serif" w:hAnsi="PT Astra Serif"/>
          <w:sz w:val="28"/>
          <w:szCs w:val="28"/>
        </w:rPr>
        <w:t>9</w:t>
      </w:r>
      <w:r w:rsidRPr="00D94ECD">
        <w:rPr>
          <w:rFonts w:ascii="PT Astra Serif" w:hAnsi="PT Astra Serif"/>
          <w:sz w:val="28"/>
          <w:szCs w:val="28"/>
        </w:rPr>
        <w:t>.</w:t>
      </w:r>
      <w:r>
        <w:rPr>
          <w:rFonts w:ascii="PT Astra Serif" w:hAnsi="PT Astra Serif"/>
          <w:sz w:val="28"/>
          <w:szCs w:val="28"/>
        </w:rPr>
        <w:t>7</w:t>
      </w:r>
      <w:r w:rsidRPr="00D94ECD">
        <w:rPr>
          <w:rFonts w:ascii="PT Astra Serif" w:hAnsi="PT Astra Serif"/>
          <w:sz w:val="28"/>
          <w:szCs w:val="28"/>
        </w:rPr>
        <w:t xml:space="preserve"> настоящего Устава. В течение 3 (трех) дней со дня предъявления соответствующего требования участником Общества указанные документы должны быть предоставлены Обществом для ознакомления в помещении исполнительного органа Общества.</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Общество по требованию участника Общества обязано предоставить ему копии указанных документов. Плата, взимаемая Обществом за предоставление таких копий, не может превышать затраты на их изготовление.</w:t>
      </w:r>
    </w:p>
    <w:p w:rsidR="005B6169" w:rsidRDefault="005B6169" w:rsidP="005B6169">
      <w:pPr>
        <w:spacing w:after="0" w:line="240" w:lineRule="auto"/>
        <w:ind w:firstLine="709"/>
        <w:jc w:val="both"/>
        <w:rPr>
          <w:rFonts w:ascii="PT Astra Serif" w:hAnsi="PT Astra Serif"/>
          <w:sz w:val="28"/>
          <w:szCs w:val="28"/>
        </w:rPr>
      </w:pPr>
      <w:r>
        <w:rPr>
          <w:rFonts w:ascii="PT Astra Serif" w:hAnsi="PT Astra Serif"/>
          <w:sz w:val="28"/>
          <w:szCs w:val="28"/>
        </w:rPr>
        <w:t>9</w:t>
      </w:r>
      <w:r w:rsidRPr="00D94ECD">
        <w:rPr>
          <w:rFonts w:ascii="PT Astra Serif" w:hAnsi="PT Astra Serif"/>
          <w:sz w:val="28"/>
          <w:szCs w:val="28"/>
        </w:rPr>
        <w:t>.</w:t>
      </w:r>
      <w:r>
        <w:rPr>
          <w:rFonts w:ascii="PT Astra Serif" w:hAnsi="PT Astra Serif"/>
          <w:sz w:val="28"/>
          <w:szCs w:val="28"/>
        </w:rPr>
        <w:t>9</w:t>
      </w:r>
      <w:r w:rsidRPr="00D94ECD">
        <w:rPr>
          <w:rFonts w:ascii="PT Astra Serif" w:hAnsi="PT Astra Serif"/>
          <w:sz w:val="28"/>
          <w:szCs w:val="28"/>
        </w:rPr>
        <w:t>. Ознакомление с документами, относящимися к коммерческой тайне, а также порядок предоставления информации Обществом другим лицам регулируются Положением, утверждаемым решением участника Общества.</w:t>
      </w:r>
    </w:p>
    <w:p w:rsidR="005B6169" w:rsidRDefault="005B6169" w:rsidP="005B6169">
      <w:pPr>
        <w:spacing w:after="0" w:line="240" w:lineRule="auto"/>
        <w:ind w:firstLine="709"/>
        <w:jc w:val="both"/>
        <w:rPr>
          <w:rFonts w:ascii="PT Astra Serif" w:hAnsi="PT Astra Serif"/>
          <w:sz w:val="28"/>
          <w:szCs w:val="28"/>
        </w:rPr>
      </w:pPr>
      <w:r>
        <w:rPr>
          <w:rFonts w:ascii="PT Astra Serif" w:hAnsi="PT Astra Serif"/>
          <w:sz w:val="28"/>
          <w:szCs w:val="28"/>
        </w:rPr>
        <w:t>9</w:t>
      </w:r>
      <w:r w:rsidRPr="00D94ECD">
        <w:rPr>
          <w:rFonts w:ascii="PT Astra Serif" w:hAnsi="PT Astra Serif"/>
          <w:sz w:val="28"/>
          <w:szCs w:val="28"/>
        </w:rPr>
        <w:t>.1</w:t>
      </w:r>
      <w:r>
        <w:rPr>
          <w:rFonts w:ascii="PT Astra Serif" w:hAnsi="PT Astra Serif"/>
          <w:sz w:val="28"/>
          <w:szCs w:val="28"/>
        </w:rPr>
        <w:t>0</w:t>
      </w:r>
      <w:r w:rsidRPr="00D94ECD">
        <w:rPr>
          <w:rFonts w:ascii="PT Astra Serif" w:hAnsi="PT Astra Serif"/>
          <w:sz w:val="28"/>
          <w:szCs w:val="28"/>
        </w:rPr>
        <w:t xml:space="preserve">. Перечисленные в </w:t>
      </w:r>
      <w:r>
        <w:rPr>
          <w:rFonts w:ascii="PT Astra Serif" w:hAnsi="PT Astra Serif"/>
          <w:sz w:val="28"/>
          <w:szCs w:val="28"/>
        </w:rPr>
        <w:t>п</w:t>
      </w:r>
      <w:r w:rsidRPr="00D94ECD">
        <w:rPr>
          <w:rFonts w:ascii="PT Astra Serif" w:hAnsi="PT Astra Serif"/>
          <w:sz w:val="28"/>
          <w:szCs w:val="28"/>
        </w:rPr>
        <w:t xml:space="preserve">. </w:t>
      </w:r>
      <w:r>
        <w:rPr>
          <w:rFonts w:ascii="PT Astra Serif" w:hAnsi="PT Astra Serif"/>
          <w:sz w:val="28"/>
          <w:szCs w:val="28"/>
        </w:rPr>
        <w:t>9</w:t>
      </w:r>
      <w:r w:rsidRPr="00D94ECD">
        <w:rPr>
          <w:rFonts w:ascii="PT Astra Serif" w:hAnsi="PT Astra Serif"/>
          <w:sz w:val="28"/>
          <w:szCs w:val="28"/>
        </w:rPr>
        <w:t>.</w:t>
      </w:r>
      <w:r>
        <w:rPr>
          <w:rFonts w:ascii="PT Astra Serif" w:hAnsi="PT Astra Serif"/>
          <w:sz w:val="28"/>
          <w:szCs w:val="28"/>
        </w:rPr>
        <w:t>6</w:t>
      </w:r>
      <w:r w:rsidRPr="00D94ECD">
        <w:rPr>
          <w:rFonts w:ascii="PT Astra Serif" w:hAnsi="PT Astra Serif"/>
          <w:sz w:val="28"/>
          <w:szCs w:val="28"/>
        </w:rPr>
        <w:t xml:space="preserve"> настоящего Устава документы Общество обязано представлять следственным органам, налоговым органам и иным государственным органам в соответствии с действующим законодательством Российской Федерации и в пределах их полномочий.</w:t>
      </w:r>
    </w:p>
    <w:p w:rsidR="005B6169" w:rsidRDefault="005B6169" w:rsidP="005B6169">
      <w:pPr>
        <w:spacing w:after="0" w:line="240" w:lineRule="auto"/>
        <w:ind w:firstLine="709"/>
        <w:jc w:val="both"/>
        <w:rPr>
          <w:rFonts w:ascii="PT Astra Serif" w:hAnsi="PT Astra Serif"/>
          <w:sz w:val="28"/>
          <w:szCs w:val="28"/>
        </w:rPr>
      </w:pPr>
      <w:r>
        <w:rPr>
          <w:rFonts w:ascii="PT Astra Serif" w:hAnsi="PT Astra Serif"/>
          <w:sz w:val="28"/>
          <w:szCs w:val="28"/>
        </w:rPr>
        <w:t>9</w:t>
      </w:r>
      <w:r w:rsidRPr="00D94ECD">
        <w:rPr>
          <w:rFonts w:ascii="PT Astra Serif" w:hAnsi="PT Astra Serif"/>
          <w:sz w:val="28"/>
          <w:szCs w:val="28"/>
        </w:rPr>
        <w:t>.1</w:t>
      </w:r>
      <w:r>
        <w:rPr>
          <w:rFonts w:ascii="PT Astra Serif" w:hAnsi="PT Astra Serif"/>
          <w:sz w:val="28"/>
          <w:szCs w:val="28"/>
        </w:rPr>
        <w:t>1</w:t>
      </w:r>
      <w:r w:rsidRPr="00D94ECD">
        <w:rPr>
          <w:rFonts w:ascii="PT Astra Serif" w:hAnsi="PT Astra Serif"/>
          <w:sz w:val="28"/>
          <w:szCs w:val="28"/>
        </w:rPr>
        <w:t>. Общество обязано в случае публичного размещения облигаций и иных эмиссионных ценных бумаг ежегодно публиковать годовые отчеты и бухгалтерские балансы.</w:t>
      </w:r>
    </w:p>
    <w:p w:rsidR="005B6169" w:rsidRDefault="005B6169" w:rsidP="005B6169">
      <w:pPr>
        <w:spacing w:after="0" w:line="240" w:lineRule="auto"/>
        <w:ind w:firstLine="709"/>
        <w:jc w:val="both"/>
        <w:rPr>
          <w:rFonts w:ascii="PT Astra Serif" w:hAnsi="PT Astra Serif"/>
          <w:sz w:val="28"/>
          <w:szCs w:val="28"/>
        </w:rPr>
      </w:pPr>
      <w:r>
        <w:rPr>
          <w:rFonts w:ascii="PT Astra Serif" w:hAnsi="PT Astra Serif"/>
          <w:sz w:val="28"/>
          <w:szCs w:val="28"/>
        </w:rPr>
        <w:t>9</w:t>
      </w:r>
      <w:r w:rsidRPr="00D94ECD">
        <w:rPr>
          <w:rFonts w:ascii="PT Astra Serif" w:hAnsi="PT Astra Serif"/>
          <w:sz w:val="28"/>
          <w:szCs w:val="28"/>
        </w:rPr>
        <w:t>.1</w:t>
      </w:r>
      <w:r>
        <w:rPr>
          <w:rFonts w:ascii="PT Astra Serif" w:hAnsi="PT Astra Serif"/>
          <w:sz w:val="28"/>
          <w:szCs w:val="28"/>
        </w:rPr>
        <w:t>2</w:t>
      </w:r>
      <w:r w:rsidRPr="00D94ECD">
        <w:rPr>
          <w:rFonts w:ascii="PT Astra Serif" w:hAnsi="PT Astra Serif"/>
          <w:sz w:val="28"/>
          <w:szCs w:val="28"/>
        </w:rPr>
        <w:t>. Финансовый год Общества совпадает с календарным годом.</w:t>
      </w:r>
    </w:p>
    <w:p w:rsidR="005B6169" w:rsidRDefault="005B6169" w:rsidP="005B6169">
      <w:pPr>
        <w:spacing w:after="0" w:line="240" w:lineRule="auto"/>
        <w:ind w:firstLine="709"/>
        <w:jc w:val="both"/>
        <w:rPr>
          <w:rFonts w:ascii="PT Astra Serif" w:hAnsi="PT Astra Serif"/>
          <w:sz w:val="28"/>
          <w:szCs w:val="28"/>
        </w:rPr>
      </w:pPr>
      <w:r>
        <w:rPr>
          <w:rFonts w:ascii="PT Astra Serif" w:hAnsi="PT Astra Serif"/>
          <w:sz w:val="28"/>
          <w:szCs w:val="28"/>
        </w:rPr>
        <w:t>9</w:t>
      </w:r>
      <w:r w:rsidRPr="00D94ECD">
        <w:rPr>
          <w:rFonts w:ascii="PT Astra Serif" w:hAnsi="PT Astra Serif"/>
          <w:sz w:val="28"/>
          <w:szCs w:val="28"/>
        </w:rPr>
        <w:t>.1</w:t>
      </w:r>
      <w:r>
        <w:rPr>
          <w:rFonts w:ascii="PT Astra Serif" w:hAnsi="PT Astra Serif"/>
          <w:sz w:val="28"/>
          <w:szCs w:val="28"/>
        </w:rPr>
        <w:t>3</w:t>
      </w:r>
      <w:r w:rsidRPr="00D94ECD">
        <w:rPr>
          <w:rFonts w:ascii="PT Astra Serif" w:hAnsi="PT Astra Serif"/>
          <w:sz w:val="28"/>
          <w:szCs w:val="28"/>
        </w:rPr>
        <w:t>. Директор Общества несет ответственность за соблюдение порядка ведения, достоверность учета и отчетности.</w:t>
      </w:r>
    </w:p>
    <w:p w:rsidR="00CF4029" w:rsidRDefault="00CF4029" w:rsidP="005B6169">
      <w:pPr>
        <w:spacing w:after="0" w:line="240" w:lineRule="auto"/>
        <w:ind w:firstLine="709"/>
        <w:jc w:val="both"/>
        <w:rPr>
          <w:rFonts w:ascii="PT Astra Serif" w:hAnsi="PT Astra Serif"/>
          <w:sz w:val="28"/>
          <w:szCs w:val="28"/>
        </w:rPr>
      </w:pPr>
    </w:p>
    <w:p w:rsidR="005B6169" w:rsidRDefault="005B6169" w:rsidP="005B6169">
      <w:pPr>
        <w:spacing w:after="0" w:line="240" w:lineRule="auto"/>
        <w:ind w:firstLine="709"/>
        <w:jc w:val="center"/>
        <w:rPr>
          <w:rFonts w:ascii="PT Astra Serif" w:hAnsi="PT Astra Serif"/>
          <w:b/>
          <w:sz w:val="28"/>
          <w:szCs w:val="28"/>
        </w:rPr>
      </w:pPr>
      <w:r w:rsidRPr="00782779">
        <w:rPr>
          <w:rFonts w:ascii="PT Astra Serif" w:hAnsi="PT Astra Serif"/>
          <w:b/>
          <w:sz w:val="28"/>
          <w:szCs w:val="28"/>
        </w:rPr>
        <w:t>10. РАСПРЕДЕЛЕНИЕ ПРИБЫЛИ</w:t>
      </w:r>
    </w:p>
    <w:p w:rsidR="00CF4029" w:rsidRPr="00782779" w:rsidRDefault="00CF4029" w:rsidP="005B6169">
      <w:pPr>
        <w:spacing w:after="0" w:line="240" w:lineRule="auto"/>
        <w:ind w:firstLine="709"/>
        <w:jc w:val="center"/>
        <w:rPr>
          <w:rFonts w:ascii="PT Astra Serif" w:hAnsi="PT Astra Serif"/>
          <w:b/>
          <w:sz w:val="28"/>
          <w:szCs w:val="28"/>
        </w:rPr>
      </w:pP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1</w:t>
      </w:r>
      <w:r>
        <w:rPr>
          <w:rFonts w:ascii="PT Astra Serif" w:hAnsi="PT Astra Serif"/>
          <w:sz w:val="28"/>
          <w:szCs w:val="28"/>
        </w:rPr>
        <w:t>0</w:t>
      </w:r>
      <w:r w:rsidRPr="00D94ECD">
        <w:rPr>
          <w:rFonts w:ascii="PT Astra Serif" w:hAnsi="PT Astra Serif"/>
          <w:sz w:val="28"/>
          <w:szCs w:val="28"/>
        </w:rPr>
        <w:t xml:space="preserve">.1. Участник вправе раз в полгода принимать решения </w:t>
      </w:r>
      <w:r>
        <w:rPr>
          <w:rFonts w:ascii="PT Astra Serif" w:hAnsi="PT Astra Serif"/>
          <w:sz w:val="28"/>
          <w:szCs w:val="28"/>
        </w:rPr>
        <w:t>о распределении чистой прибыли.</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1</w:t>
      </w:r>
      <w:r>
        <w:rPr>
          <w:rFonts w:ascii="PT Astra Serif" w:hAnsi="PT Astra Serif"/>
          <w:sz w:val="28"/>
          <w:szCs w:val="28"/>
        </w:rPr>
        <w:t>0</w:t>
      </w:r>
      <w:r w:rsidRPr="00D94ECD">
        <w:rPr>
          <w:rFonts w:ascii="PT Astra Serif" w:hAnsi="PT Astra Serif"/>
          <w:sz w:val="28"/>
          <w:szCs w:val="28"/>
        </w:rPr>
        <w:t>.2. Участник не вправе принимать р</w:t>
      </w:r>
      <w:r>
        <w:rPr>
          <w:rFonts w:ascii="PT Astra Serif" w:hAnsi="PT Astra Serif"/>
          <w:sz w:val="28"/>
          <w:szCs w:val="28"/>
        </w:rPr>
        <w:t>ешение о распределении прибыли:</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 до полной оплаты всего уставного капитала;</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 до выплаты действительной стоимости доли (части доли) участника в случаях, предусмотренных Федеральным законом от 08.02.1998 № 14-ФЗ "Об обществах с ограниченной ответственностью";</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 если на момент принятия такого решения Общество отвечает признакам несостоятельности (банкротства) в соответствии с Федеральным законом от 26.10.2002 № 127-ФЗ "О несостоятельности (банкротстве)" или если указанные признаки проявятся у Общества в результате принятия такого решения;</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 если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 в иных случаях, предусмотренных действующим законодательством Российской Федерации.</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1</w:t>
      </w:r>
      <w:r>
        <w:rPr>
          <w:rFonts w:ascii="PT Astra Serif" w:hAnsi="PT Astra Serif"/>
          <w:sz w:val="28"/>
          <w:szCs w:val="28"/>
        </w:rPr>
        <w:t>0</w:t>
      </w:r>
      <w:r w:rsidRPr="00D94ECD">
        <w:rPr>
          <w:rFonts w:ascii="PT Astra Serif" w:hAnsi="PT Astra Serif"/>
          <w:sz w:val="28"/>
          <w:szCs w:val="28"/>
        </w:rPr>
        <w:t>.3. Срок выплаты части распределенной прибыли составляет 30 дней со дня принятия решения о распределении прибыли.</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1</w:t>
      </w:r>
      <w:r>
        <w:rPr>
          <w:rFonts w:ascii="PT Astra Serif" w:hAnsi="PT Astra Serif"/>
          <w:sz w:val="28"/>
          <w:szCs w:val="28"/>
        </w:rPr>
        <w:t>0</w:t>
      </w:r>
      <w:r w:rsidRPr="00D94ECD">
        <w:rPr>
          <w:rFonts w:ascii="PT Astra Serif" w:hAnsi="PT Astra Serif"/>
          <w:sz w:val="28"/>
          <w:szCs w:val="28"/>
        </w:rPr>
        <w:t>.4. Общество не вправе выплачивать прибыль, решение о распределении которой принято, если:</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 на момент принятия такого решения Общество отвечает признакам несостоятельности (банкротства) или если указанные признаки проявятся у Общества в результате принятия такого решения;</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 в иных случаях, предусмотренных настоящим Уставом и действующим законодательством Российской Федерации. По прекращении указанных в настоящем пункте обстоятельств Общество обязано выплатить участнику Общества прибыль, решение о распределении которой принято.</w:t>
      </w:r>
    </w:p>
    <w:p w:rsidR="00CF4029" w:rsidRDefault="00CF4029" w:rsidP="005B6169">
      <w:pPr>
        <w:spacing w:after="0" w:line="240" w:lineRule="auto"/>
        <w:ind w:firstLine="709"/>
        <w:jc w:val="both"/>
        <w:rPr>
          <w:rFonts w:ascii="PT Astra Serif" w:hAnsi="PT Astra Serif"/>
          <w:sz w:val="28"/>
          <w:szCs w:val="28"/>
        </w:rPr>
      </w:pPr>
    </w:p>
    <w:p w:rsidR="005B6169" w:rsidRDefault="005B6169" w:rsidP="005B6169">
      <w:pPr>
        <w:spacing w:after="0" w:line="240" w:lineRule="auto"/>
        <w:ind w:firstLine="709"/>
        <w:jc w:val="center"/>
        <w:rPr>
          <w:rFonts w:ascii="PT Astra Serif" w:hAnsi="PT Astra Serif"/>
          <w:b/>
          <w:sz w:val="28"/>
          <w:szCs w:val="28"/>
        </w:rPr>
      </w:pPr>
      <w:r w:rsidRPr="00782779">
        <w:rPr>
          <w:rFonts w:ascii="PT Astra Serif" w:hAnsi="PT Astra Serif"/>
          <w:b/>
          <w:sz w:val="28"/>
          <w:szCs w:val="28"/>
        </w:rPr>
        <w:t>11. УЧЕТ ФИНАНСОВО-ХОЗЯЙСТВЕННОЙ ДЕЯТЕЛЬНОСТИ</w:t>
      </w:r>
    </w:p>
    <w:p w:rsidR="00CF4029" w:rsidRPr="00782779" w:rsidRDefault="00CF4029" w:rsidP="005B6169">
      <w:pPr>
        <w:spacing w:after="0" w:line="240" w:lineRule="auto"/>
        <w:ind w:firstLine="709"/>
        <w:jc w:val="center"/>
        <w:rPr>
          <w:rFonts w:ascii="PT Astra Serif" w:hAnsi="PT Astra Serif"/>
          <w:b/>
          <w:sz w:val="28"/>
          <w:szCs w:val="28"/>
        </w:rPr>
      </w:pP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1</w:t>
      </w:r>
      <w:r>
        <w:rPr>
          <w:rFonts w:ascii="PT Astra Serif" w:hAnsi="PT Astra Serif"/>
          <w:sz w:val="28"/>
          <w:szCs w:val="28"/>
        </w:rPr>
        <w:t>1</w:t>
      </w:r>
      <w:r w:rsidRPr="00D94ECD">
        <w:rPr>
          <w:rFonts w:ascii="PT Astra Serif" w:hAnsi="PT Astra Serif"/>
          <w:sz w:val="28"/>
          <w:szCs w:val="28"/>
        </w:rPr>
        <w:t xml:space="preserve">.1. Для проверки и подтверждения правильности годовых отчетов и бухгалтерских балансов Общество вправе по решению участника привлекать профессионального аудитора (аудиторскую фирму), не связанного имущественными интересами с Обществом, лицом, осуществляющим функции </w:t>
      </w:r>
      <w:r>
        <w:rPr>
          <w:rFonts w:ascii="PT Astra Serif" w:hAnsi="PT Astra Serif"/>
          <w:sz w:val="28"/>
          <w:szCs w:val="28"/>
        </w:rPr>
        <w:t>Г</w:t>
      </w:r>
      <w:r w:rsidRPr="00D94ECD">
        <w:rPr>
          <w:rFonts w:ascii="PT Astra Serif" w:hAnsi="PT Astra Serif"/>
          <w:sz w:val="28"/>
          <w:szCs w:val="28"/>
        </w:rPr>
        <w:t>енерального директора, и участником Общества.</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1</w:t>
      </w:r>
      <w:r>
        <w:rPr>
          <w:rFonts w:ascii="PT Astra Serif" w:hAnsi="PT Astra Serif"/>
          <w:sz w:val="28"/>
          <w:szCs w:val="28"/>
        </w:rPr>
        <w:t>1</w:t>
      </w:r>
      <w:r w:rsidRPr="00D94ECD">
        <w:rPr>
          <w:rFonts w:ascii="PT Astra Serif" w:hAnsi="PT Astra Serif"/>
          <w:sz w:val="28"/>
          <w:szCs w:val="28"/>
        </w:rPr>
        <w:t>.2. Привлечение аудитора для проверки и подтверждения правильности годовых отчетов и бухгалтерских балансов Общества обязательно в случаях, предусмотренных действующим законодательством Российской Федерации.</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1</w:t>
      </w:r>
      <w:r>
        <w:rPr>
          <w:rFonts w:ascii="PT Astra Serif" w:hAnsi="PT Astra Serif"/>
          <w:sz w:val="28"/>
          <w:szCs w:val="28"/>
        </w:rPr>
        <w:t>1</w:t>
      </w:r>
      <w:r w:rsidRPr="00D94ECD">
        <w:rPr>
          <w:rFonts w:ascii="PT Astra Serif" w:hAnsi="PT Astra Serif"/>
          <w:sz w:val="28"/>
          <w:szCs w:val="28"/>
        </w:rPr>
        <w:t>.3. Аудитор проводит проверку годовых отчетов и бухгалтерских балансов Общества до их утверждения участником Общества. Участник не вправе утверждать годовые отчеты и бухгалтерские балансы Общества при отсутствии заключений аудитора.</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1</w:t>
      </w:r>
      <w:r>
        <w:rPr>
          <w:rFonts w:ascii="PT Astra Serif" w:hAnsi="PT Astra Serif"/>
          <w:sz w:val="28"/>
          <w:szCs w:val="28"/>
        </w:rPr>
        <w:t>1</w:t>
      </w:r>
      <w:r w:rsidRPr="00D94ECD">
        <w:rPr>
          <w:rFonts w:ascii="PT Astra Serif" w:hAnsi="PT Astra Serif"/>
          <w:sz w:val="28"/>
          <w:szCs w:val="28"/>
        </w:rPr>
        <w:t>.4. Аудитор вправе привлекать к своей работе экспертов и консультантов, работа которых оплачивается за счет Общества.</w:t>
      </w:r>
    </w:p>
    <w:p w:rsidR="00CF4029" w:rsidRDefault="00CF4029" w:rsidP="005B6169">
      <w:pPr>
        <w:spacing w:after="0" w:line="240" w:lineRule="auto"/>
        <w:ind w:firstLine="709"/>
        <w:jc w:val="both"/>
        <w:rPr>
          <w:rFonts w:ascii="PT Astra Serif" w:hAnsi="PT Astra Serif"/>
          <w:sz w:val="28"/>
          <w:szCs w:val="28"/>
        </w:rPr>
      </w:pPr>
    </w:p>
    <w:p w:rsidR="005B6169" w:rsidRDefault="005B6169" w:rsidP="005B6169">
      <w:pPr>
        <w:spacing w:after="0" w:line="240" w:lineRule="auto"/>
        <w:ind w:firstLine="709"/>
        <w:jc w:val="center"/>
        <w:rPr>
          <w:rFonts w:ascii="PT Astra Serif" w:hAnsi="PT Astra Serif"/>
          <w:b/>
          <w:sz w:val="28"/>
          <w:szCs w:val="28"/>
        </w:rPr>
      </w:pPr>
      <w:r w:rsidRPr="00782779">
        <w:rPr>
          <w:rFonts w:ascii="PT Astra Serif" w:hAnsi="PT Astra Serif"/>
          <w:b/>
          <w:sz w:val="28"/>
          <w:szCs w:val="28"/>
        </w:rPr>
        <w:t>12. ЛИКВИДАЦИЯ И РЕОРЕАНИЗАЦИЯ</w:t>
      </w:r>
    </w:p>
    <w:p w:rsidR="00CF4029" w:rsidRPr="00782779" w:rsidRDefault="00CF4029" w:rsidP="005B6169">
      <w:pPr>
        <w:spacing w:after="0" w:line="240" w:lineRule="auto"/>
        <w:ind w:firstLine="709"/>
        <w:jc w:val="center"/>
        <w:rPr>
          <w:rFonts w:ascii="PT Astra Serif" w:hAnsi="PT Astra Serif"/>
          <w:b/>
          <w:sz w:val="28"/>
          <w:szCs w:val="28"/>
        </w:rPr>
      </w:pP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1</w:t>
      </w:r>
      <w:r>
        <w:rPr>
          <w:rFonts w:ascii="PT Astra Serif" w:hAnsi="PT Astra Serif"/>
          <w:sz w:val="28"/>
          <w:szCs w:val="28"/>
        </w:rPr>
        <w:t>2</w:t>
      </w:r>
      <w:r w:rsidRPr="00D94ECD">
        <w:rPr>
          <w:rFonts w:ascii="PT Astra Serif" w:hAnsi="PT Astra Serif"/>
          <w:sz w:val="28"/>
          <w:szCs w:val="28"/>
        </w:rPr>
        <w:t>.1. Общество может быть добровольно реорганизовано в порядке, предусмотренном законом. Реорганизация Общества может быть осуществлена в форме слияния, присоединения, разделения, выделения и преобразования.</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1</w:t>
      </w:r>
      <w:r>
        <w:rPr>
          <w:rFonts w:ascii="PT Astra Serif" w:hAnsi="PT Astra Serif"/>
          <w:sz w:val="28"/>
          <w:szCs w:val="28"/>
        </w:rPr>
        <w:t>2</w:t>
      </w:r>
      <w:r w:rsidRPr="00D94ECD">
        <w:rPr>
          <w:rFonts w:ascii="PT Astra Serif" w:hAnsi="PT Astra Serif"/>
          <w:sz w:val="28"/>
          <w:szCs w:val="28"/>
        </w:rPr>
        <w:t>.2. Реорганизация Общества осуществляется в порядке, определяемом действующим законодательством Российской Федерации.</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1</w:t>
      </w:r>
      <w:r>
        <w:rPr>
          <w:rFonts w:ascii="PT Astra Serif" w:hAnsi="PT Astra Serif"/>
          <w:sz w:val="28"/>
          <w:szCs w:val="28"/>
        </w:rPr>
        <w:t>2</w:t>
      </w:r>
      <w:r w:rsidRPr="00D94ECD">
        <w:rPr>
          <w:rFonts w:ascii="PT Astra Serif" w:hAnsi="PT Astra Serif"/>
          <w:sz w:val="28"/>
          <w:szCs w:val="28"/>
        </w:rPr>
        <w:t>.3. Реорганизуемое общество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опубликовываются данные о государственной регистрации юридических лиц, сообщение о его реорганизации в порядке, установленном ст. 51 Федерального закона от 08.02.1998 N 14-ФЗ "Об обществах с ограниченной ответственностью".</w:t>
      </w:r>
    </w:p>
    <w:p w:rsidR="005B6169" w:rsidRDefault="005B6169" w:rsidP="005B6169">
      <w:pPr>
        <w:spacing w:after="0" w:line="240" w:lineRule="auto"/>
        <w:ind w:firstLine="709"/>
        <w:jc w:val="both"/>
        <w:rPr>
          <w:rFonts w:ascii="PT Astra Serif" w:hAnsi="PT Astra Serif"/>
          <w:sz w:val="28"/>
          <w:szCs w:val="28"/>
        </w:rPr>
      </w:pPr>
      <w:r>
        <w:rPr>
          <w:rFonts w:ascii="PT Astra Serif" w:hAnsi="PT Astra Serif"/>
          <w:sz w:val="28"/>
          <w:szCs w:val="28"/>
        </w:rPr>
        <w:t>12</w:t>
      </w:r>
      <w:r w:rsidRPr="00D94ECD">
        <w:rPr>
          <w:rFonts w:ascii="PT Astra Serif" w:hAnsi="PT Astra Serif"/>
          <w:sz w:val="28"/>
          <w:szCs w:val="28"/>
        </w:rPr>
        <w:t xml:space="preserve">.4. Общество может быть ликвидировано добровольно либо по решению суда по основаниям, предусмотренным </w:t>
      </w:r>
      <w:r>
        <w:rPr>
          <w:rFonts w:ascii="PT Astra Serif" w:hAnsi="PT Astra Serif"/>
          <w:sz w:val="28"/>
          <w:szCs w:val="28"/>
        </w:rPr>
        <w:t>Г</w:t>
      </w:r>
      <w:r w:rsidRPr="00D94ECD">
        <w:rPr>
          <w:rFonts w:ascii="PT Astra Serif" w:hAnsi="PT Astra Serif"/>
          <w:sz w:val="28"/>
          <w:szCs w:val="28"/>
        </w:rPr>
        <w:t>ражданским кодексом Российской Федерации.</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1</w:t>
      </w:r>
      <w:r>
        <w:rPr>
          <w:rFonts w:ascii="PT Astra Serif" w:hAnsi="PT Astra Serif"/>
          <w:sz w:val="28"/>
          <w:szCs w:val="28"/>
        </w:rPr>
        <w:t>2</w:t>
      </w:r>
      <w:r w:rsidRPr="00D94ECD">
        <w:rPr>
          <w:rFonts w:ascii="PT Astra Serif" w:hAnsi="PT Astra Serif"/>
          <w:sz w:val="28"/>
          <w:szCs w:val="28"/>
        </w:rPr>
        <w:t xml:space="preserve">.5. Ликвидация Общества влечет за собой его прекращение без перехода прав и обязанностей в порядке правопреемства к другим лицам. Ликвидация Общества осуществляется в порядке, установленном </w:t>
      </w:r>
      <w:r>
        <w:rPr>
          <w:rFonts w:ascii="PT Astra Serif" w:hAnsi="PT Astra Serif"/>
          <w:sz w:val="28"/>
          <w:szCs w:val="28"/>
        </w:rPr>
        <w:t>Г</w:t>
      </w:r>
      <w:r w:rsidRPr="00D94ECD">
        <w:rPr>
          <w:rFonts w:ascii="PT Astra Serif" w:hAnsi="PT Astra Serif"/>
          <w:sz w:val="28"/>
          <w:szCs w:val="28"/>
        </w:rPr>
        <w:t>ражданским кодексом Российской Федерации, другими законодательными актами, с учетом положений настоящего Устава.</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1</w:t>
      </w:r>
      <w:r>
        <w:rPr>
          <w:rFonts w:ascii="PT Astra Serif" w:hAnsi="PT Astra Serif"/>
          <w:sz w:val="28"/>
          <w:szCs w:val="28"/>
        </w:rPr>
        <w:t>2</w:t>
      </w:r>
      <w:r w:rsidRPr="00D94ECD">
        <w:rPr>
          <w:rFonts w:ascii="PT Astra Serif" w:hAnsi="PT Astra Serif"/>
          <w:sz w:val="28"/>
          <w:szCs w:val="28"/>
        </w:rPr>
        <w:t>.6. Решение о добровольной ликвидации Общества и назначении ликвидационной комиссии принимается участником по предложению директора.</w:t>
      </w:r>
    </w:p>
    <w:p w:rsidR="005B6169" w:rsidRDefault="005B6169" w:rsidP="005B6169">
      <w:pPr>
        <w:spacing w:after="0" w:line="240" w:lineRule="auto"/>
        <w:ind w:firstLine="709"/>
        <w:jc w:val="both"/>
        <w:rPr>
          <w:rFonts w:ascii="PT Astra Serif" w:hAnsi="PT Astra Serif"/>
          <w:sz w:val="28"/>
          <w:szCs w:val="28"/>
        </w:rPr>
      </w:pPr>
      <w:r>
        <w:rPr>
          <w:rFonts w:ascii="PT Astra Serif" w:hAnsi="PT Astra Serif"/>
          <w:sz w:val="28"/>
          <w:szCs w:val="28"/>
        </w:rPr>
        <w:t>12</w:t>
      </w:r>
      <w:r w:rsidRPr="00D94ECD">
        <w:rPr>
          <w:rFonts w:ascii="PT Astra Serif" w:hAnsi="PT Astra Serif"/>
          <w:sz w:val="28"/>
          <w:szCs w:val="28"/>
        </w:rPr>
        <w:t>.7. Участник обязан незамедлительно письменно сообщить органу, осуществляющему государственную регистрацию, о принятии решения о ликвидации Общества для внесения в Единый государственный реестр юридических лиц сведений о том, что Общество находится в процессе ликвидации.</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1</w:t>
      </w:r>
      <w:r>
        <w:rPr>
          <w:rFonts w:ascii="PT Astra Serif" w:hAnsi="PT Astra Serif"/>
          <w:sz w:val="28"/>
          <w:szCs w:val="28"/>
        </w:rPr>
        <w:t>2</w:t>
      </w:r>
      <w:r w:rsidRPr="00D94ECD">
        <w:rPr>
          <w:rFonts w:ascii="PT Astra Serif" w:hAnsi="PT Astra Serif"/>
          <w:sz w:val="28"/>
          <w:szCs w:val="28"/>
        </w:rPr>
        <w:t>.8. Ликвидация Общества осуществляется в порядке, установленном законодательством Российской Федерации.</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1</w:t>
      </w:r>
      <w:r>
        <w:rPr>
          <w:rFonts w:ascii="PT Astra Serif" w:hAnsi="PT Astra Serif"/>
          <w:sz w:val="28"/>
          <w:szCs w:val="28"/>
        </w:rPr>
        <w:t>2</w:t>
      </w:r>
      <w:r w:rsidRPr="00D94ECD">
        <w:rPr>
          <w:rFonts w:ascii="PT Astra Serif" w:hAnsi="PT Astra Serif"/>
          <w:sz w:val="28"/>
          <w:szCs w:val="28"/>
        </w:rPr>
        <w:t>.9. Денежные средства, полученные в результате реализации имущества Общества после удовлетворения требований кредиторов, переходят к участнику.</w:t>
      </w:r>
    </w:p>
    <w:p w:rsidR="005B6169"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1</w:t>
      </w:r>
      <w:r>
        <w:rPr>
          <w:rFonts w:ascii="PT Astra Serif" w:hAnsi="PT Astra Serif"/>
          <w:sz w:val="28"/>
          <w:szCs w:val="28"/>
        </w:rPr>
        <w:t>2</w:t>
      </w:r>
      <w:r w:rsidRPr="00D94ECD">
        <w:rPr>
          <w:rFonts w:ascii="PT Astra Serif" w:hAnsi="PT Astra Serif"/>
          <w:sz w:val="28"/>
          <w:szCs w:val="28"/>
        </w:rPr>
        <w:t>.10. При реорганизации или прекращении деятельности Общества все документы (управленческие, финансово-хозяйственные, по личному составу и др.) передаются в соответствии с установленными правилами организации-правопреемнику. При отсутствии правопреемника документы постоянного хранения, имеющие научно историческое значение, передаются на государственное хранение в государственные архивные учреждения, документы по личному составу (приказы, личные дела, лицевые счета и т.п.) передаются на хранение в архив административного округа, на территории которого находится Общество. Передача и упорядочение документов осуществляются силами и за счет средств Общества в соответствии с требованиями архивных органов.</w:t>
      </w:r>
    </w:p>
    <w:p w:rsidR="005B6169" w:rsidRPr="00D94ECD" w:rsidRDefault="005B6169" w:rsidP="005B6169">
      <w:pPr>
        <w:spacing w:after="0" w:line="240" w:lineRule="auto"/>
        <w:ind w:firstLine="709"/>
        <w:jc w:val="both"/>
        <w:rPr>
          <w:rFonts w:ascii="PT Astra Serif" w:hAnsi="PT Astra Serif"/>
          <w:sz w:val="28"/>
          <w:szCs w:val="28"/>
        </w:rPr>
      </w:pPr>
      <w:r w:rsidRPr="00D94ECD">
        <w:rPr>
          <w:rFonts w:ascii="PT Astra Serif" w:hAnsi="PT Astra Serif"/>
          <w:sz w:val="28"/>
          <w:szCs w:val="28"/>
        </w:rPr>
        <w:t>1</w:t>
      </w:r>
      <w:r>
        <w:rPr>
          <w:rFonts w:ascii="PT Astra Serif" w:hAnsi="PT Astra Serif"/>
          <w:sz w:val="28"/>
          <w:szCs w:val="28"/>
        </w:rPr>
        <w:t>2</w:t>
      </w:r>
      <w:r w:rsidRPr="00D94ECD">
        <w:rPr>
          <w:rFonts w:ascii="PT Astra Serif" w:hAnsi="PT Astra Serif"/>
          <w:sz w:val="28"/>
          <w:szCs w:val="28"/>
        </w:rPr>
        <w:t>.11. Ликвидация Общества считается завершенной с момента внесения органом государственной регистрации соответствующей записи в Единый государственный реестр юридических лиц.</w:t>
      </w:r>
    </w:p>
    <w:p w:rsidR="005B6169" w:rsidRDefault="005B6169" w:rsidP="005B6169">
      <w:pPr>
        <w:rPr>
          <w:rFonts w:ascii="PT Astra Serif" w:hAnsi="PT Astra Serif"/>
          <w:sz w:val="28"/>
          <w:szCs w:val="28"/>
        </w:rPr>
      </w:pPr>
    </w:p>
    <w:p w:rsidR="005B6169" w:rsidRDefault="005B6169" w:rsidP="005B6169">
      <w:pPr>
        <w:rPr>
          <w:rFonts w:ascii="PT Astra Serif" w:hAnsi="PT Astra Serif"/>
          <w:sz w:val="28"/>
          <w:szCs w:val="28"/>
        </w:rPr>
      </w:pPr>
    </w:p>
    <w:p w:rsidR="005B6169" w:rsidRDefault="005B616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5B6169" w:rsidRDefault="005B616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5B6169" w:rsidRDefault="005B616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5B6169" w:rsidRDefault="005B616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CF4029" w:rsidRDefault="00CF402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CF4029" w:rsidRDefault="00CF402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CF4029" w:rsidRDefault="00CF402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CF4029" w:rsidRDefault="00CF402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CF4029" w:rsidRDefault="00CF402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CF4029" w:rsidRDefault="00CF402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CF4029" w:rsidRDefault="00CF402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CF4029" w:rsidRDefault="00CF402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CF4029" w:rsidRDefault="00CF402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CF4029" w:rsidRDefault="00CF402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CF4029" w:rsidRDefault="00CF402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CF4029" w:rsidRDefault="00CF402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CF4029" w:rsidRDefault="00CF402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CF4029" w:rsidRDefault="00CF402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CF4029" w:rsidRDefault="00CF402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CF4029" w:rsidRDefault="00CF402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CF4029" w:rsidRDefault="00CF402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CF4029" w:rsidRDefault="00CF402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CF4029" w:rsidRDefault="00CF402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CF4029" w:rsidRDefault="00CF402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CF4029" w:rsidRDefault="00CF402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CF4029" w:rsidRDefault="00CF402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CF4029" w:rsidRDefault="00CF402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CF4029" w:rsidRDefault="00CF402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CF4029" w:rsidRDefault="00CF402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CF4029" w:rsidRDefault="00CF402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CF4029" w:rsidRDefault="00CF402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CF4029" w:rsidRDefault="00CF402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CF4029" w:rsidRDefault="00CF402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CF4029" w:rsidRDefault="00CF402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CF4029" w:rsidRDefault="00CF402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CF4029" w:rsidRDefault="00CF402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CF4029" w:rsidRDefault="00CF402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CF4029" w:rsidRDefault="00CF402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CF4029" w:rsidRDefault="00CF402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CF4029" w:rsidRDefault="00CF402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p>
    <w:p w:rsidR="005B6169" w:rsidRPr="00903682" w:rsidRDefault="005B616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r w:rsidRPr="00903682">
        <w:rPr>
          <w:rFonts w:ascii="PT Astra Serif" w:eastAsia="Times New Roman" w:hAnsi="PT Astra Serif" w:cs="Times New Roman"/>
          <w:sz w:val="28"/>
          <w:szCs w:val="28"/>
          <w:lang w:eastAsia="ru-RU"/>
        </w:rPr>
        <w:t>Приложение 6</w:t>
      </w:r>
    </w:p>
    <w:p w:rsidR="005B6169" w:rsidRPr="00903682" w:rsidRDefault="005B616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r w:rsidRPr="00903682">
        <w:rPr>
          <w:rFonts w:ascii="PT Astra Serif" w:eastAsia="Times New Roman" w:hAnsi="PT Astra Serif" w:cs="Times New Roman"/>
          <w:sz w:val="28"/>
          <w:szCs w:val="28"/>
          <w:lang w:eastAsia="ru-RU"/>
        </w:rPr>
        <w:t>к постановлению администрации</w:t>
      </w:r>
    </w:p>
    <w:p w:rsidR="005B6169" w:rsidRPr="00903682" w:rsidRDefault="005B616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r w:rsidRPr="00903682">
        <w:rPr>
          <w:rFonts w:ascii="PT Astra Serif" w:eastAsia="Times New Roman" w:hAnsi="PT Astra Serif" w:cs="Times New Roman"/>
          <w:sz w:val="28"/>
          <w:szCs w:val="28"/>
          <w:lang w:eastAsia="ru-RU"/>
        </w:rPr>
        <w:t>муниципального образования</w:t>
      </w:r>
    </w:p>
    <w:p w:rsidR="005B6169" w:rsidRPr="00903682" w:rsidRDefault="005B6169" w:rsidP="005B6169">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pPr>
      <w:r w:rsidRPr="00903682">
        <w:rPr>
          <w:rFonts w:ascii="PT Astra Serif" w:eastAsia="Times New Roman" w:hAnsi="PT Astra Serif" w:cs="Times New Roman"/>
          <w:sz w:val="28"/>
          <w:szCs w:val="28"/>
          <w:lang w:eastAsia="ru-RU"/>
        </w:rPr>
        <w:t>город Донской</w:t>
      </w:r>
    </w:p>
    <w:p w:rsidR="005B6169" w:rsidRPr="00903682" w:rsidRDefault="005B6169" w:rsidP="005B6169">
      <w:pPr>
        <w:spacing w:after="194" w:line="265" w:lineRule="auto"/>
        <w:ind w:right="240"/>
        <w:jc w:val="center"/>
        <w:rPr>
          <w:rFonts w:ascii="PT Astra Serif" w:eastAsia="Times New Roman" w:hAnsi="PT Astra Serif" w:cs="Times New Roman"/>
          <w:color w:val="000000"/>
          <w:sz w:val="26"/>
          <w:lang w:eastAsia="ru-RU"/>
        </w:rPr>
      </w:pPr>
    </w:p>
    <w:p w:rsidR="005B6169" w:rsidRPr="00903682" w:rsidRDefault="005B6169" w:rsidP="005B6169">
      <w:pPr>
        <w:spacing w:after="194" w:line="265" w:lineRule="auto"/>
        <w:ind w:right="240"/>
        <w:jc w:val="center"/>
        <w:rPr>
          <w:rFonts w:ascii="PT Astra Serif" w:eastAsia="Times New Roman" w:hAnsi="PT Astra Serif" w:cs="Times New Roman"/>
          <w:color w:val="000000"/>
          <w:sz w:val="28"/>
          <w:szCs w:val="28"/>
          <w:lang w:eastAsia="ru-RU"/>
        </w:rPr>
      </w:pPr>
      <w:r w:rsidRPr="00903682">
        <w:rPr>
          <w:rFonts w:ascii="PT Astra Serif" w:eastAsia="Times New Roman" w:hAnsi="PT Astra Serif" w:cs="Times New Roman"/>
          <w:color w:val="000000"/>
          <w:sz w:val="28"/>
          <w:szCs w:val="28"/>
          <w:lang w:eastAsia="ru-RU"/>
        </w:rPr>
        <w:t>ПЕРЕДАТОЧНЫЙ АКТ</w:t>
      </w:r>
    </w:p>
    <w:p w:rsidR="005B6169" w:rsidRPr="00903682" w:rsidRDefault="005B6169" w:rsidP="00CF4029">
      <w:pPr>
        <w:tabs>
          <w:tab w:val="center" w:pos="2105"/>
          <w:tab w:val="left" w:pos="6876"/>
          <w:tab w:val="right" w:pos="10983"/>
        </w:tabs>
        <w:spacing w:after="364" w:line="270" w:lineRule="auto"/>
        <w:ind w:right="141"/>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г</w:t>
      </w:r>
      <w:r w:rsidRPr="00903682">
        <w:rPr>
          <w:rFonts w:ascii="PT Astra Serif" w:eastAsia="Times New Roman" w:hAnsi="PT Astra Serif" w:cs="Times New Roman"/>
          <w:color w:val="000000"/>
          <w:sz w:val="28"/>
          <w:szCs w:val="28"/>
          <w:lang w:eastAsia="ru-RU"/>
        </w:rPr>
        <w:t>ород Донской</w:t>
      </w:r>
      <w:r w:rsidR="00CF4029">
        <w:rPr>
          <w:rFonts w:ascii="PT Astra Serif" w:eastAsia="Times New Roman" w:hAnsi="PT Astra Serif" w:cs="Times New Roman"/>
          <w:color w:val="000000"/>
          <w:sz w:val="28"/>
          <w:szCs w:val="28"/>
          <w:lang w:eastAsia="ru-RU"/>
        </w:rPr>
        <w:t xml:space="preserve">                                                                  «__»__________2024 г.</w:t>
      </w:r>
    </w:p>
    <w:p w:rsidR="005B6169" w:rsidRPr="002C6E71" w:rsidRDefault="005B6169" w:rsidP="005B6169">
      <w:pPr>
        <w:spacing w:after="116" w:line="259" w:lineRule="auto"/>
        <w:ind w:right="129"/>
        <w:jc w:val="both"/>
        <w:rPr>
          <w:rFonts w:ascii="PT Astra Serif" w:eastAsia="Times New Roman" w:hAnsi="PT Astra Serif" w:cs="Times New Roman"/>
          <w:sz w:val="28"/>
          <w:szCs w:val="28"/>
          <w:lang w:eastAsia="ru-RU"/>
        </w:rPr>
      </w:pPr>
      <w:r>
        <w:rPr>
          <w:rFonts w:ascii="PT Astra Serif" w:eastAsia="Times New Roman" w:hAnsi="PT Astra Serif" w:cs="Times New Roman"/>
          <w:color w:val="000000"/>
          <w:sz w:val="28"/>
          <w:szCs w:val="28"/>
          <w:lang w:eastAsia="ru-RU"/>
        </w:rPr>
        <w:t xml:space="preserve">     </w:t>
      </w:r>
      <w:r w:rsidRPr="00903682">
        <w:rPr>
          <w:rFonts w:ascii="PT Astra Serif" w:eastAsia="Times New Roman" w:hAnsi="PT Astra Serif" w:cs="Times New Roman"/>
          <w:color w:val="000000"/>
          <w:sz w:val="28"/>
          <w:szCs w:val="28"/>
          <w:lang w:eastAsia="ru-RU"/>
        </w:rPr>
        <w:t xml:space="preserve">В соответствии с Федеральным </w:t>
      </w:r>
      <w:r>
        <w:rPr>
          <w:rFonts w:ascii="PT Astra Serif" w:eastAsia="Times New Roman" w:hAnsi="PT Astra Serif" w:cs="Times New Roman"/>
          <w:color w:val="000000"/>
          <w:sz w:val="28"/>
          <w:szCs w:val="28"/>
          <w:lang w:eastAsia="ru-RU"/>
        </w:rPr>
        <w:t xml:space="preserve">законом Российской Федерации от </w:t>
      </w:r>
      <w:r w:rsidRPr="00903682">
        <w:rPr>
          <w:rFonts w:ascii="PT Astra Serif" w:eastAsia="Times New Roman" w:hAnsi="PT Astra Serif" w:cs="Times New Roman"/>
          <w:color w:val="000000"/>
          <w:sz w:val="28"/>
          <w:szCs w:val="28"/>
          <w:lang w:eastAsia="ru-RU"/>
        </w:rPr>
        <w:t>21.12.2001 г.</w:t>
      </w:r>
      <w:r>
        <w:rPr>
          <w:rFonts w:ascii="PT Astra Serif" w:eastAsia="Times New Roman" w:hAnsi="PT Astra Serif" w:cs="Times New Roman"/>
          <w:color w:val="000000"/>
          <w:sz w:val="28"/>
          <w:szCs w:val="28"/>
          <w:lang w:eastAsia="ru-RU"/>
        </w:rPr>
        <w:t xml:space="preserve"> </w:t>
      </w:r>
      <w:r w:rsidRPr="00903682">
        <w:rPr>
          <w:rFonts w:ascii="PT Astra Serif" w:eastAsia="Times New Roman" w:hAnsi="PT Astra Serif" w:cs="Times New Roman"/>
          <w:color w:val="000000"/>
          <w:sz w:val="28"/>
          <w:szCs w:val="28"/>
          <w:lang w:eastAsia="ru-RU"/>
        </w:rPr>
        <w:t xml:space="preserve">№178-ФЗ «О приватизации государственного и муниципального имущества», Программой приватизации муниципального имущества </w:t>
      </w:r>
      <w:r>
        <w:rPr>
          <w:rFonts w:ascii="PT Astra Serif" w:eastAsia="Times New Roman" w:hAnsi="PT Astra Serif" w:cs="Times New Roman"/>
          <w:color w:val="000000"/>
          <w:sz w:val="28"/>
          <w:szCs w:val="28"/>
          <w:lang w:eastAsia="ru-RU"/>
        </w:rPr>
        <w:t xml:space="preserve">муниципального образования город Донской </w:t>
      </w:r>
      <w:r w:rsidRPr="00903682">
        <w:rPr>
          <w:rFonts w:ascii="PT Astra Serif" w:eastAsia="Times New Roman" w:hAnsi="PT Astra Serif" w:cs="Times New Roman"/>
          <w:color w:val="000000"/>
          <w:sz w:val="28"/>
          <w:szCs w:val="28"/>
          <w:lang w:eastAsia="ru-RU"/>
        </w:rPr>
        <w:t xml:space="preserve">на </w:t>
      </w:r>
      <w:r>
        <w:rPr>
          <w:rFonts w:ascii="PT Astra Serif" w:eastAsia="Times New Roman" w:hAnsi="PT Astra Serif" w:cs="Times New Roman"/>
          <w:color w:val="000000"/>
          <w:sz w:val="28"/>
          <w:szCs w:val="28"/>
          <w:lang w:eastAsia="ru-RU"/>
        </w:rPr>
        <w:t>2023-2025</w:t>
      </w:r>
      <w:r w:rsidRPr="00903682">
        <w:rPr>
          <w:rFonts w:ascii="PT Astra Serif" w:eastAsia="Times New Roman" w:hAnsi="PT Astra Serif" w:cs="Times New Roman"/>
          <w:color w:val="000000"/>
          <w:sz w:val="28"/>
          <w:szCs w:val="28"/>
          <w:lang w:eastAsia="ru-RU"/>
        </w:rPr>
        <w:t xml:space="preserve"> </w:t>
      </w:r>
      <w:r w:rsidRPr="002C6E71">
        <w:rPr>
          <w:rFonts w:ascii="PT Astra Serif" w:eastAsia="Times New Roman" w:hAnsi="PT Astra Serif" w:cs="Times New Roman"/>
          <w:sz w:val="28"/>
          <w:szCs w:val="28"/>
          <w:lang w:eastAsia="ru-RU"/>
        </w:rPr>
        <w:t xml:space="preserve">годы, утвержденной решением Собрания депутатов муниципального образования город Донской от 26.01.2023 № 43-1, директор </w:t>
      </w:r>
      <w:r w:rsidRPr="00903682">
        <w:rPr>
          <w:rFonts w:ascii="PT Astra Serif" w:eastAsia="Times New Roman" w:hAnsi="PT Astra Serif" w:cs="Times New Roman"/>
          <w:color w:val="000000"/>
          <w:sz w:val="28"/>
          <w:szCs w:val="28"/>
          <w:lang w:eastAsia="ru-RU"/>
        </w:rPr>
        <w:t>муниципального унитарного предприятия «</w:t>
      </w:r>
      <w:r>
        <w:rPr>
          <w:rFonts w:ascii="PT Astra Serif" w:eastAsia="Times New Roman" w:hAnsi="PT Astra Serif" w:cs="Times New Roman"/>
          <w:color w:val="000000"/>
          <w:sz w:val="28"/>
          <w:szCs w:val="28"/>
          <w:lang w:eastAsia="ru-RU"/>
        </w:rPr>
        <w:t>Ритуальные услуги</w:t>
      </w:r>
      <w:r w:rsidRPr="00903682">
        <w:rPr>
          <w:rFonts w:ascii="PT Astra Serif" w:eastAsia="Times New Roman" w:hAnsi="PT Astra Serif" w:cs="Times New Roman"/>
          <w:color w:val="000000"/>
          <w:sz w:val="28"/>
          <w:szCs w:val="28"/>
          <w:lang w:eastAsia="ru-RU"/>
        </w:rPr>
        <w:t xml:space="preserve">» </w:t>
      </w:r>
      <w:r>
        <w:rPr>
          <w:rFonts w:ascii="PT Astra Serif" w:eastAsia="Times New Roman" w:hAnsi="PT Astra Serif" w:cs="Times New Roman"/>
          <w:color w:val="000000"/>
          <w:sz w:val="28"/>
          <w:szCs w:val="28"/>
          <w:lang w:eastAsia="ru-RU"/>
        </w:rPr>
        <w:t xml:space="preserve">муниципального образования город Донской </w:t>
      </w:r>
      <w:r w:rsidRPr="00903682">
        <w:rPr>
          <w:rFonts w:ascii="PT Astra Serif" w:eastAsia="Times New Roman" w:hAnsi="PT Astra Serif" w:cs="Times New Roman"/>
          <w:color w:val="000000"/>
          <w:sz w:val="28"/>
          <w:szCs w:val="28"/>
          <w:lang w:eastAsia="ru-RU"/>
        </w:rPr>
        <w:t xml:space="preserve">передает, </w:t>
      </w:r>
      <w:r>
        <w:rPr>
          <w:rFonts w:ascii="PT Astra Serif" w:eastAsia="Times New Roman" w:hAnsi="PT Astra Serif" w:cs="Times New Roman"/>
          <w:color w:val="000000"/>
          <w:sz w:val="28"/>
          <w:szCs w:val="28"/>
          <w:lang w:eastAsia="ru-RU"/>
        </w:rPr>
        <w:t>а директор общества с ограниченной ответственностью «Ритуал-Донской»</w:t>
      </w:r>
      <w:r w:rsidRPr="00903682">
        <w:rPr>
          <w:rFonts w:ascii="PT Astra Serif" w:eastAsia="Times New Roman" w:hAnsi="PT Astra Serif" w:cs="Times New Roman"/>
          <w:color w:val="000000"/>
          <w:sz w:val="28"/>
          <w:szCs w:val="28"/>
          <w:lang w:eastAsia="ru-RU"/>
        </w:rPr>
        <w:t xml:space="preserve"> принимает имущественный комплекс муниципального унитарного предприятия «</w:t>
      </w:r>
      <w:r>
        <w:rPr>
          <w:rFonts w:ascii="PT Astra Serif" w:eastAsia="Times New Roman" w:hAnsi="PT Astra Serif" w:cs="Times New Roman"/>
          <w:color w:val="000000"/>
          <w:sz w:val="28"/>
          <w:szCs w:val="28"/>
          <w:lang w:eastAsia="ru-RU"/>
        </w:rPr>
        <w:t>Р</w:t>
      </w:r>
      <w:r w:rsidRPr="00903682">
        <w:rPr>
          <w:rFonts w:ascii="PT Astra Serif" w:eastAsia="Times New Roman" w:hAnsi="PT Astra Serif" w:cs="Times New Roman"/>
          <w:color w:val="000000"/>
          <w:sz w:val="28"/>
          <w:szCs w:val="28"/>
          <w:lang w:eastAsia="ru-RU"/>
        </w:rPr>
        <w:t>итуальны</w:t>
      </w:r>
      <w:r>
        <w:rPr>
          <w:rFonts w:ascii="PT Astra Serif" w:eastAsia="Times New Roman" w:hAnsi="PT Astra Serif" w:cs="Times New Roman"/>
          <w:color w:val="000000"/>
          <w:sz w:val="28"/>
          <w:szCs w:val="28"/>
          <w:lang w:eastAsia="ru-RU"/>
        </w:rPr>
        <w:t xml:space="preserve">е </w:t>
      </w:r>
      <w:r w:rsidRPr="00903682">
        <w:rPr>
          <w:rFonts w:ascii="PT Astra Serif" w:eastAsia="Times New Roman" w:hAnsi="PT Astra Serif" w:cs="Times New Roman"/>
          <w:color w:val="000000"/>
          <w:sz w:val="28"/>
          <w:szCs w:val="28"/>
          <w:lang w:eastAsia="ru-RU"/>
        </w:rPr>
        <w:t>услуг</w:t>
      </w:r>
      <w:r>
        <w:rPr>
          <w:rFonts w:ascii="PT Astra Serif" w:eastAsia="Times New Roman" w:hAnsi="PT Astra Serif" w:cs="Times New Roman"/>
          <w:color w:val="000000"/>
          <w:sz w:val="28"/>
          <w:szCs w:val="28"/>
          <w:lang w:eastAsia="ru-RU"/>
        </w:rPr>
        <w:t>и</w:t>
      </w:r>
      <w:r w:rsidRPr="00903682">
        <w:rPr>
          <w:rFonts w:ascii="PT Astra Serif" w:eastAsia="Times New Roman" w:hAnsi="PT Astra Serif" w:cs="Times New Roman"/>
          <w:color w:val="000000"/>
          <w:sz w:val="28"/>
          <w:szCs w:val="28"/>
          <w:lang w:eastAsia="ru-RU"/>
        </w:rPr>
        <w:t xml:space="preserve">» </w:t>
      </w:r>
      <w:r>
        <w:rPr>
          <w:rFonts w:ascii="PT Astra Serif" w:eastAsia="Times New Roman" w:hAnsi="PT Astra Serif" w:cs="Times New Roman"/>
          <w:color w:val="000000"/>
          <w:sz w:val="28"/>
          <w:szCs w:val="28"/>
          <w:lang w:eastAsia="ru-RU"/>
        </w:rPr>
        <w:t xml:space="preserve">муниципального образования город Донской </w:t>
      </w:r>
      <w:r w:rsidRPr="00903682">
        <w:rPr>
          <w:rFonts w:ascii="PT Astra Serif" w:eastAsia="Times New Roman" w:hAnsi="PT Astra Serif" w:cs="Times New Roman"/>
          <w:color w:val="000000"/>
          <w:sz w:val="28"/>
          <w:szCs w:val="28"/>
          <w:lang w:eastAsia="ru-RU"/>
        </w:rPr>
        <w:t xml:space="preserve">по состоянию на </w:t>
      </w:r>
      <w:r>
        <w:rPr>
          <w:rFonts w:ascii="PT Astra Serif" w:eastAsia="Times New Roman" w:hAnsi="PT Astra Serif" w:cs="Times New Roman"/>
          <w:sz w:val="28"/>
          <w:szCs w:val="28"/>
          <w:lang w:eastAsia="ru-RU"/>
        </w:rPr>
        <w:t>20</w:t>
      </w:r>
      <w:r w:rsidRPr="002C6E71">
        <w:rPr>
          <w:rFonts w:ascii="PT Astra Serif" w:eastAsia="Times New Roman" w:hAnsi="PT Astra Serif" w:cs="Times New Roman"/>
          <w:sz w:val="28"/>
          <w:szCs w:val="28"/>
          <w:lang w:eastAsia="ru-RU"/>
        </w:rPr>
        <w:t xml:space="preserve"> сентября 2024 г. включая, но не ограничиваясь этим, следующее:</w:t>
      </w:r>
    </w:p>
    <w:p w:rsidR="005B6169" w:rsidRPr="00924C26" w:rsidRDefault="005B6169" w:rsidP="005B6169">
      <w:pPr>
        <w:spacing w:after="0" w:line="228" w:lineRule="auto"/>
        <w:jc w:val="center"/>
        <w:rPr>
          <w:rFonts w:ascii="PT Astra Serif" w:eastAsia="Times New Roman" w:hAnsi="PT Astra Serif" w:cs="Times New Roman"/>
          <w:sz w:val="24"/>
          <w:szCs w:val="24"/>
          <w:lang w:eastAsia="ru-RU"/>
        </w:rPr>
      </w:pPr>
    </w:p>
    <w:p w:rsidR="005B6169" w:rsidRPr="00924C26" w:rsidRDefault="005B6169" w:rsidP="005B6169">
      <w:pPr>
        <w:spacing w:after="0" w:line="240" w:lineRule="auto"/>
        <w:jc w:val="both"/>
        <w:rPr>
          <w:rFonts w:ascii="PT Astra Serif" w:eastAsia="Calibri" w:hAnsi="PT Astra Serif" w:cs="Times New Roman"/>
          <w:sz w:val="24"/>
          <w:szCs w:val="24"/>
        </w:rPr>
      </w:pPr>
      <w:r w:rsidRPr="00924C26">
        <w:rPr>
          <w:rFonts w:ascii="PT Astra Serif" w:eastAsia="Calibri" w:hAnsi="PT Astra Serif" w:cs="Times New Roman"/>
          <w:sz w:val="24"/>
          <w:szCs w:val="24"/>
        </w:rPr>
        <w:t>1.1. Земельные участки: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2526"/>
        <w:gridCol w:w="2130"/>
        <w:gridCol w:w="1411"/>
        <w:gridCol w:w="2876"/>
      </w:tblGrid>
      <w:tr w:rsidR="005B6169" w:rsidRPr="00924C26" w:rsidTr="0023529F">
        <w:tc>
          <w:tcPr>
            <w:tcW w:w="804" w:type="dxa"/>
          </w:tcPr>
          <w:p w:rsidR="005B6169" w:rsidRPr="00924C26" w:rsidRDefault="005B6169" w:rsidP="0023529F">
            <w:pPr>
              <w:spacing w:after="0" w:line="240" w:lineRule="auto"/>
              <w:jc w:val="both"/>
              <w:rPr>
                <w:rFonts w:ascii="PT Astra Serif" w:eastAsia="Calibri" w:hAnsi="PT Astra Serif" w:cs="Times New Roman"/>
                <w:sz w:val="24"/>
                <w:szCs w:val="24"/>
              </w:rPr>
            </w:pPr>
            <w:r w:rsidRPr="00924C26">
              <w:rPr>
                <w:rFonts w:ascii="PT Astra Serif" w:eastAsia="Calibri" w:hAnsi="PT Astra Serif" w:cs="Times New Roman"/>
                <w:sz w:val="24"/>
                <w:szCs w:val="24"/>
              </w:rPr>
              <w:t>№ п/п</w:t>
            </w:r>
          </w:p>
        </w:tc>
        <w:tc>
          <w:tcPr>
            <w:tcW w:w="2526" w:type="dxa"/>
          </w:tcPr>
          <w:p w:rsidR="005B6169" w:rsidRPr="00924C26" w:rsidRDefault="005B6169" w:rsidP="0023529F">
            <w:pPr>
              <w:autoSpaceDE w:val="0"/>
              <w:autoSpaceDN w:val="0"/>
              <w:adjustRightInd w:val="0"/>
              <w:spacing w:after="0" w:line="240" w:lineRule="auto"/>
              <w:jc w:val="center"/>
              <w:rPr>
                <w:rFonts w:ascii="PT Astra Serif" w:eastAsia="Calibri" w:hAnsi="PT Astra Serif" w:cs="Arial"/>
                <w:sz w:val="24"/>
                <w:szCs w:val="24"/>
              </w:rPr>
            </w:pPr>
            <w:r w:rsidRPr="00924C26">
              <w:rPr>
                <w:rFonts w:ascii="PT Astra Serif" w:eastAsia="Calibri" w:hAnsi="PT Astra Serif" w:cs="Times New Roman"/>
                <w:sz w:val="24"/>
                <w:szCs w:val="24"/>
              </w:rPr>
              <w:t>Адрес (местоположение)</w:t>
            </w:r>
          </w:p>
          <w:p w:rsidR="005B6169" w:rsidRPr="00924C26" w:rsidRDefault="005B6169" w:rsidP="0023529F">
            <w:pPr>
              <w:spacing w:after="0" w:line="240" w:lineRule="auto"/>
              <w:jc w:val="center"/>
              <w:rPr>
                <w:rFonts w:ascii="PT Astra Serif" w:eastAsia="Calibri" w:hAnsi="PT Astra Serif" w:cs="Times New Roman"/>
                <w:sz w:val="24"/>
                <w:szCs w:val="24"/>
              </w:rPr>
            </w:pPr>
          </w:p>
        </w:tc>
        <w:tc>
          <w:tcPr>
            <w:tcW w:w="2130" w:type="dxa"/>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Кадастровый номер</w:t>
            </w:r>
          </w:p>
        </w:tc>
        <w:tc>
          <w:tcPr>
            <w:tcW w:w="141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Площадь, га</w:t>
            </w:r>
          </w:p>
        </w:tc>
        <w:tc>
          <w:tcPr>
            <w:tcW w:w="2876"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Кадастровая стоимость</w:t>
            </w:r>
          </w:p>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тыс. руб.</w:t>
            </w:r>
          </w:p>
        </w:tc>
      </w:tr>
      <w:tr w:rsidR="005B6169" w:rsidRPr="00924C26" w:rsidTr="0023529F">
        <w:tc>
          <w:tcPr>
            <w:tcW w:w="804" w:type="dxa"/>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1</w:t>
            </w:r>
          </w:p>
        </w:tc>
        <w:tc>
          <w:tcPr>
            <w:tcW w:w="2526" w:type="dxa"/>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2</w:t>
            </w:r>
          </w:p>
        </w:tc>
        <w:tc>
          <w:tcPr>
            <w:tcW w:w="2130" w:type="dxa"/>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3</w:t>
            </w:r>
          </w:p>
        </w:tc>
        <w:tc>
          <w:tcPr>
            <w:tcW w:w="1411" w:type="dxa"/>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4</w:t>
            </w:r>
          </w:p>
        </w:tc>
        <w:tc>
          <w:tcPr>
            <w:tcW w:w="2876" w:type="dxa"/>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5</w:t>
            </w:r>
          </w:p>
        </w:tc>
      </w:tr>
      <w:tr w:rsidR="005B6169" w:rsidRPr="00924C26" w:rsidTr="0023529F">
        <w:tc>
          <w:tcPr>
            <w:tcW w:w="804" w:type="dxa"/>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526" w:type="dxa"/>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130" w:type="dxa"/>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411" w:type="dxa"/>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876" w:type="dxa"/>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Arial"/>
                <w:sz w:val="24"/>
                <w:szCs w:val="24"/>
              </w:rPr>
              <w:t>-</w:t>
            </w:r>
          </w:p>
        </w:tc>
      </w:tr>
    </w:tbl>
    <w:p w:rsidR="005B6169" w:rsidRPr="00924C26" w:rsidRDefault="005B6169" w:rsidP="005B6169">
      <w:pPr>
        <w:spacing w:after="0" w:line="240" w:lineRule="auto"/>
        <w:jc w:val="both"/>
        <w:rPr>
          <w:rFonts w:ascii="PT Astra Serif" w:eastAsia="Calibri" w:hAnsi="PT Astra Serif" w:cs="Times New Roman"/>
          <w:sz w:val="24"/>
          <w:szCs w:val="24"/>
        </w:rPr>
      </w:pPr>
    </w:p>
    <w:p w:rsidR="005B6169" w:rsidRPr="00924C26" w:rsidRDefault="005B6169" w:rsidP="005B6169">
      <w:pPr>
        <w:spacing w:after="0" w:line="240" w:lineRule="auto"/>
        <w:jc w:val="both"/>
        <w:rPr>
          <w:rFonts w:ascii="PT Astra Serif" w:eastAsia="Calibri" w:hAnsi="PT Astra Serif" w:cs="Times New Roman"/>
          <w:sz w:val="24"/>
          <w:szCs w:val="24"/>
        </w:rPr>
      </w:pPr>
      <w:r w:rsidRPr="00924C26">
        <w:rPr>
          <w:rFonts w:ascii="PT Astra Serif" w:eastAsia="Calibri" w:hAnsi="PT Astra Serif" w:cs="Times New Roman"/>
          <w:sz w:val="24"/>
          <w:szCs w:val="24"/>
        </w:rPr>
        <w:t>1.2. Здания (помещения в зданиях), сооружения:</w:t>
      </w:r>
    </w:p>
    <w:tbl>
      <w:tblPr>
        <w:tblW w:w="9639" w:type="dxa"/>
        <w:tblInd w:w="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5"/>
        <w:gridCol w:w="3014"/>
        <w:gridCol w:w="1276"/>
        <w:gridCol w:w="2410"/>
        <w:gridCol w:w="2394"/>
      </w:tblGrid>
      <w:tr w:rsidR="005B6169" w:rsidRPr="00924C26" w:rsidTr="0023529F">
        <w:trPr>
          <w:trHeight w:val="239"/>
        </w:trPr>
        <w:tc>
          <w:tcPr>
            <w:tcW w:w="545"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п/п</w:t>
            </w:r>
          </w:p>
        </w:tc>
        <w:tc>
          <w:tcPr>
            <w:tcW w:w="3014"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Наименование, назначение,</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краткая характеристика,</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адрес (местоположение)</w:t>
            </w:r>
          </w:p>
          <w:p w:rsidR="005B6169" w:rsidRPr="00924C26" w:rsidRDefault="005B6169" w:rsidP="0023529F">
            <w:pPr>
              <w:spacing w:after="0" w:line="240" w:lineRule="auto"/>
              <w:jc w:val="center"/>
              <w:rPr>
                <w:rFonts w:ascii="PT Astra Serif" w:eastAsia="Calibri" w:hAnsi="PT Astra Serif" w:cs="Times New Roman"/>
                <w:sz w:val="24"/>
                <w:szCs w:val="24"/>
              </w:rPr>
            </w:pPr>
          </w:p>
        </w:tc>
        <w:tc>
          <w:tcPr>
            <w:tcW w:w="1276"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Год выпуска,</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приобретения</w:t>
            </w:r>
          </w:p>
          <w:p w:rsidR="005B6169" w:rsidRPr="00924C26" w:rsidRDefault="005B6169" w:rsidP="0023529F">
            <w:pPr>
              <w:spacing w:after="0" w:line="240" w:lineRule="auto"/>
              <w:jc w:val="center"/>
              <w:rPr>
                <w:rFonts w:ascii="PT Astra Serif" w:eastAsia="Calibri" w:hAnsi="PT Astra Serif" w:cs="Times New Roman"/>
                <w:sz w:val="24"/>
                <w:szCs w:val="24"/>
              </w:rPr>
            </w:pPr>
          </w:p>
        </w:tc>
        <w:tc>
          <w:tcPr>
            <w:tcW w:w="2410"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Кадастровый номер</w:t>
            </w:r>
          </w:p>
          <w:p w:rsidR="005B6169" w:rsidRPr="00924C26" w:rsidRDefault="005B6169" w:rsidP="0023529F">
            <w:pPr>
              <w:spacing w:after="0" w:line="240" w:lineRule="auto"/>
              <w:jc w:val="center"/>
              <w:rPr>
                <w:rFonts w:ascii="PT Astra Serif" w:eastAsia="Calibri" w:hAnsi="PT Astra Serif" w:cs="Times New Roman"/>
                <w:sz w:val="24"/>
                <w:szCs w:val="24"/>
              </w:rPr>
            </w:pPr>
          </w:p>
        </w:tc>
        <w:tc>
          <w:tcPr>
            <w:tcW w:w="2394"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Стоимость по</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промежуточному</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балансу на последнюю отчетную дату тыс. руб.</w:t>
            </w:r>
          </w:p>
        </w:tc>
      </w:tr>
      <w:tr w:rsidR="005B6169" w:rsidRPr="00924C26" w:rsidTr="0023529F">
        <w:trPr>
          <w:trHeight w:val="100"/>
        </w:trPr>
        <w:tc>
          <w:tcPr>
            <w:tcW w:w="545"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1</w:t>
            </w:r>
          </w:p>
        </w:tc>
        <w:tc>
          <w:tcPr>
            <w:tcW w:w="3014"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4</w:t>
            </w:r>
          </w:p>
        </w:tc>
        <w:tc>
          <w:tcPr>
            <w:tcW w:w="2394"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5</w:t>
            </w:r>
          </w:p>
        </w:tc>
      </w:tr>
      <w:tr w:rsidR="005B6169" w:rsidRPr="00924C26" w:rsidTr="0023529F">
        <w:trPr>
          <w:trHeight w:val="661"/>
        </w:trPr>
        <w:tc>
          <w:tcPr>
            <w:tcW w:w="545"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1</w:t>
            </w:r>
          </w:p>
        </w:tc>
        <w:tc>
          <w:tcPr>
            <w:tcW w:w="301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snapToGrid w:val="0"/>
              <w:spacing w:after="0" w:line="240" w:lineRule="auto"/>
              <w:ind w:right="57"/>
              <w:rPr>
                <w:rFonts w:ascii="PT Astra Serif" w:eastAsia="Calibri" w:hAnsi="PT Astra Serif"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snapToGrid w:val="0"/>
              <w:spacing w:after="0" w:line="240" w:lineRule="auto"/>
              <w:ind w:right="57"/>
              <w:jc w:val="center"/>
              <w:rPr>
                <w:rFonts w:ascii="PT Astra Serif" w:eastAsia="Calibri" w:hAnsi="PT Astra Serif"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snapToGrid w:val="0"/>
              <w:spacing w:after="0" w:line="240" w:lineRule="auto"/>
              <w:ind w:right="57"/>
              <w:jc w:val="center"/>
              <w:rPr>
                <w:rFonts w:ascii="PT Astra Serif" w:eastAsia="Calibri" w:hAnsi="PT Astra Serif" w:cs="Arial"/>
                <w:sz w:val="24"/>
                <w:szCs w:val="24"/>
              </w:rPr>
            </w:pPr>
          </w:p>
        </w:tc>
        <w:tc>
          <w:tcPr>
            <w:tcW w:w="239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p>
        </w:tc>
      </w:tr>
      <w:tr w:rsidR="005B6169" w:rsidRPr="00924C26" w:rsidTr="0023529F">
        <w:trPr>
          <w:trHeight w:val="239"/>
        </w:trPr>
        <w:tc>
          <w:tcPr>
            <w:tcW w:w="7245" w:type="dxa"/>
            <w:gridSpan w:val="4"/>
            <w:tcBorders>
              <w:top w:val="single" w:sz="4" w:space="0" w:color="auto"/>
              <w:left w:val="single" w:sz="4" w:space="0" w:color="auto"/>
              <w:bottom w:val="single" w:sz="4" w:space="0" w:color="auto"/>
              <w:right w:val="single" w:sz="4" w:space="0" w:color="auto"/>
            </w:tcBorders>
          </w:tcPr>
          <w:p w:rsidR="005B6169" w:rsidRPr="00924C26" w:rsidRDefault="005B6169" w:rsidP="0023529F">
            <w:pPr>
              <w:spacing w:after="0" w:line="240" w:lineRule="auto"/>
              <w:rPr>
                <w:rFonts w:ascii="PT Astra Serif" w:eastAsia="Calibri" w:hAnsi="PT Astra Serif" w:cs="Times New Roman"/>
                <w:b/>
                <w:sz w:val="24"/>
                <w:szCs w:val="24"/>
              </w:rPr>
            </w:pPr>
            <w:r w:rsidRPr="00924C26">
              <w:rPr>
                <w:rFonts w:ascii="PT Astra Serif" w:eastAsia="Calibri" w:hAnsi="PT Astra Serif" w:cs="Times New Roman"/>
                <w:b/>
                <w:sz w:val="24"/>
                <w:szCs w:val="24"/>
              </w:rPr>
              <w:t>ИТОГО:</w:t>
            </w:r>
          </w:p>
        </w:tc>
        <w:tc>
          <w:tcPr>
            <w:tcW w:w="2394"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b/>
                <w:sz w:val="24"/>
                <w:szCs w:val="24"/>
              </w:rPr>
            </w:pPr>
          </w:p>
        </w:tc>
      </w:tr>
    </w:tbl>
    <w:p w:rsidR="005B6169" w:rsidRPr="00924C26" w:rsidRDefault="005B6169" w:rsidP="005B6169">
      <w:pPr>
        <w:spacing w:after="0" w:line="240" w:lineRule="auto"/>
        <w:jc w:val="both"/>
        <w:rPr>
          <w:rFonts w:ascii="PT Astra Serif" w:eastAsia="Calibri" w:hAnsi="PT Astra Serif" w:cs="Times New Roman"/>
          <w:sz w:val="24"/>
          <w:szCs w:val="24"/>
        </w:rPr>
      </w:pPr>
    </w:p>
    <w:p w:rsidR="005B6169" w:rsidRPr="00924C26" w:rsidRDefault="005B6169" w:rsidP="005B6169">
      <w:pPr>
        <w:spacing w:after="0" w:line="240" w:lineRule="auto"/>
        <w:jc w:val="both"/>
        <w:rPr>
          <w:rFonts w:ascii="PT Astra Serif" w:eastAsia="Calibri" w:hAnsi="PT Astra Serif" w:cs="Times New Roman"/>
          <w:sz w:val="24"/>
          <w:szCs w:val="24"/>
        </w:rPr>
      </w:pPr>
    </w:p>
    <w:p w:rsidR="005B6169" w:rsidRPr="00924C26" w:rsidRDefault="005B6169" w:rsidP="005B6169">
      <w:pPr>
        <w:spacing w:after="0" w:line="240" w:lineRule="auto"/>
        <w:jc w:val="both"/>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1.3. Транспортные средства: </w:t>
      </w:r>
    </w:p>
    <w:tbl>
      <w:tblPr>
        <w:tblW w:w="9639"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5"/>
        <w:gridCol w:w="2124"/>
        <w:gridCol w:w="1847"/>
        <w:gridCol w:w="1848"/>
        <w:gridCol w:w="3275"/>
      </w:tblGrid>
      <w:tr w:rsidR="005B6169" w:rsidRPr="00924C26" w:rsidTr="0023529F">
        <w:trPr>
          <w:trHeight w:val="239"/>
        </w:trPr>
        <w:tc>
          <w:tcPr>
            <w:tcW w:w="545"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п/п</w:t>
            </w:r>
          </w:p>
        </w:tc>
        <w:tc>
          <w:tcPr>
            <w:tcW w:w="2124"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Марка транспортного средства</w:t>
            </w:r>
          </w:p>
        </w:tc>
        <w:tc>
          <w:tcPr>
            <w:tcW w:w="1847"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Год выпуска, приобретения</w:t>
            </w:r>
          </w:p>
          <w:p w:rsidR="005B6169" w:rsidRPr="00924C26" w:rsidRDefault="005B6169" w:rsidP="0023529F">
            <w:pPr>
              <w:spacing w:after="0" w:line="240" w:lineRule="auto"/>
              <w:jc w:val="center"/>
              <w:rPr>
                <w:rFonts w:ascii="PT Astra Serif" w:eastAsia="Calibri" w:hAnsi="PT Astra Serif" w:cs="Times New Roman"/>
                <w:sz w:val="24"/>
                <w:szCs w:val="24"/>
              </w:rPr>
            </w:pPr>
          </w:p>
        </w:tc>
        <w:tc>
          <w:tcPr>
            <w:tcW w:w="1848"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Номер инвентарный</w:t>
            </w:r>
          </w:p>
        </w:tc>
        <w:tc>
          <w:tcPr>
            <w:tcW w:w="3275"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Стоимость по</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промежуточному</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балансу на последнюю отчетную дату тыс. руб.</w:t>
            </w:r>
          </w:p>
        </w:tc>
      </w:tr>
      <w:tr w:rsidR="005B6169" w:rsidRPr="00924C26" w:rsidTr="0023529F">
        <w:trPr>
          <w:trHeight w:val="100"/>
        </w:trPr>
        <w:tc>
          <w:tcPr>
            <w:tcW w:w="545"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1</w:t>
            </w:r>
          </w:p>
        </w:tc>
        <w:tc>
          <w:tcPr>
            <w:tcW w:w="2124"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2</w:t>
            </w:r>
          </w:p>
        </w:tc>
        <w:tc>
          <w:tcPr>
            <w:tcW w:w="1847"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3</w:t>
            </w:r>
          </w:p>
        </w:tc>
        <w:tc>
          <w:tcPr>
            <w:tcW w:w="1848"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4</w:t>
            </w:r>
          </w:p>
        </w:tc>
        <w:tc>
          <w:tcPr>
            <w:tcW w:w="3275"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5</w:t>
            </w:r>
          </w:p>
        </w:tc>
      </w:tr>
      <w:tr w:rsidR="005B6169" w:rsidRPr="00924C26" w:rsidTr="0023529F">
        <w:trPr>
          <w:trHeight w:val="239"/>
        </w:trPr>
        <w:tc>
          <w:tcPr>
            <w:tcW w:w="545"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p>
        </w:tc>
        <w:tc>
          <w:tcPr>
            <w:tcW w:w="212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84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lang w:val="en-US"/>
              </w:rPr>
            </w:pPr>
          </w:p>
        </w:tc>
        <w:tc>
          <w:tcPr>
            <w:tcW w:w="184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p>
        </w:tc>
        <w:tc>
          <w:tcPr>
            <w:tcW w:w="3275"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p>
        </w:tc>
      </w:tr>
      <w:tr w:rsidR="005B6169" w:rsidRPr="00924C26" w:rsidTr="0023529F">
        <w:trPr>
          <w:trHeight w:val="239"/>
        </w:trPr>
        <w:tc>
          <w:tcPr>
            <w:tcW w:w="6364" w:type="dxa"/>
            <w:gridSpan w:val="4"/>
            <w:tcBorders>
              <w:top w:val="single" w:sz="4" w:space="0" w:color="auto"/>
              <w:left w:val="single" w:sz="4" w:space="0" w:color="auto"/>
              <w:bottom w:val="single" w:sz="4" w:space="0" w:color="auto"/>
              <w:right w:val="single" w:sz="4" w:space="0" w:color="auto"/>
            </w:tcBorders>
          </w:tcPr>
          <w:p w:rsidR="005B6169" w:rsidRPr="00924C26" w:rsidRDefault="005B6169" w:rsidP="0023529F">
            <w:pPr>
              <w:spacing w:after="0" w:line="240" w:lineRule="auto"/>
              <w:rPr>
                <w:rFonts w:ascii="PT Astra Serif" w:eastAsia="Calibri" w:hAnsi="PT Astra Serif" w:cs="Times New Roman"/>
                <w:b/>
                <w:sz w:val="24"/>
                <w:szCs w:val="24"/>
              </w:rPr>
            </w:pPr>
            <w:r w:rsidRPr="00924C26">
              <w:rPr>
                <w:rFonts w:ascii="PT Astra Serif" w:eastAsia="Calibri" w:hAnsi="PT Astra Serif" w:cs="Times New Roman"/>
                <w:b/>
                <w:sz w:val="24"/>
                <w:szCs w:val="24"/>
              </w:rPr>
              <w:t>ИТОГО:</w:t>
            </w:r>
          </w:p>
        </w:tc>
        <w:tc>
          <w:tcPr>
            <w:tcW w:w="3275"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b/>
                <w:sz w:val="24"/>
                <w:szCs w:val="24"/>
              </w:rPr>
            </w:pPr>
            <w:r w:rsidRPr="00924C26">
              <w:rPr>
                <w:rFonts w:ascii="PT Astra Serif" w:eastAsia="Calibri" w:hAnsi="PT Astra Serif" w:cs="Times New Roman"/>
                <w:b/>
                <w:sz w:val="24"/>
                <w:szCs w:val="24"/>
              </w:rPr>
              <w:t>-</w:t>
            </w:r>
          </w:p>
        </w:tc>
      </w:tr>
    </w:tbl>
    <w:p w:rsidR="005B6169" w:rsidRPr="00924C26" w:rsidRDefault="005B6169" w:rsidP="005B6169">
      <w:pPr>
        <w:spacing w:after="0" w:line="240" w:lineRule="auto"/>
        <w:jc w:val="both"/>
        <w:rPr>
          <w:rFonts w:ascii="PT Astra Serif" w:eastAsia="Calibri" w:hAnsi="PT Astra Serif" w:cs="Times New Roman"/>
          <w:sz w:val="24"/>
          <w:szCs w:val="24"/>
        </w:rPr>
      </w:pPr>
    </w:p>
    <w:p w:rsidR="005B6169" w:rsidRPr="00924C26" w:rsidRDefault="005B6169" w:rsidP="005B6169">
      <w:pPr>
        <w:spacing w:after="0" w:line="240" w:lineRule="auto"/>
        <w:jc w:val="both"/>
        <w:rPr>
          <w:rFonts w:ascii="PT Astra Serif" w:eastAsia="Calibri" w:hAnsi="PT Astra Serif" w:cs="Times New Roman"/>
          <w:sz w:val="24"/>
          <w:szCs w:val="24"/>
        </w:rPr>
      </w:pPr>
      <w:r w:rsidRPr="00924C26">
        <w:rPr>
          <w:rFonts w:ascii="PT Astra Serif" w:eastAsia="Calibri" w:hAnsi="PT Astra Serif" w:cs="Times New Roman"/>
          <w:sz w:val="24"/>
          <w:szCs w:val="24"/>
        </w:rPr>
        <w:t>1.4. Передаточные устройства, машины и оборудование:</w:t>
      </w:r>
    </w:p>
    <w:tbl>
      <w:tblPr>
        <w:tblW w:w="9639"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5"/>
        <w:gridCol w:w="3024"/>
        <w:gridCol w:w="1843"/>
        <w:gridCol w:w="1701"/>
        <w:gridCol w:w="2526"/>
      </w:tblGrid>
      <w:tr w:rsidR="005B6169" w:rsidRPr="00924C26" w:rsidTr="0023529F">
        <w:trPr>
          <w:trHeight w:val="239"/>
        </w:trPr>
        <w:tc>
          <w:tcPr>
            <w:tcW w:w="545"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п/п</w:t>
            </w:r>
          </w:p>
        </w:tc>
        <w:tc>
          <w:tcPr>
            <w:tcW w:w="3024"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Наименование </w:t>
            </w:r>
          </w:p>
          <w:p w:rsidR="005B6169" w:rsidRPr="00924C26" w:rsidRDefault="005B6169" w:rsidP="0023529F">
            <w:pPr>
              <w:spacing w:after="0" w:line="240" w:lineRule="auto"/>
              <w:jc w:val="center"/>
              <w:rPr>
                <w:rFonts w:ascii="PT Astra Serif" w:eastAsia="Calibri" w:hAnsi="PT Astra Serif" w:cs="Times New Roman"/>
                <w:sz w:val="24"/>
                <w:szCs w:val="24"/>
              </w:rPr>
            </w:pPr>
          </w:p>
        </w:tc>
        <w:tc>
          <w:tcPr>
            <w:tcW w:w="1843"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Год выпуска,</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приобретения </w:t>
            </w:r>
          </w:p>
          <w:p w:rsidR="005B6169" w:rsidRPr="00924C26" w:rsidRDefault="005B6169" w:rsidP="0023529F">
            <w:pPr>
              <w:spacing w:after="0" w:line="240" w:lineRule="auto"/>
              <w:jc w:val="center"/>
              <w:rPr>
                <w:rFonts w:ascii="PT Astra Serif" w:eastAsia="Calibri" w:hAnsi="PT Astra Serif" w:cs="Times New Roman"/>
                <w:sz w:val="24"/>
                <w:szCs w:val="24"/>
              </w:rPr>
            </w:pPr>
          </w:p>
        </w:tc>
        <w:tc>
          <w:tcPr>
            <w:tcW w:w="1701"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Номер</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инвентарный</w:t>
            </w:r>
          </w:p>
        </w:tc>
        <w:tc>
          <w:tcPr>
            <w:tcW w:w="2526"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Стоимость по</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промежуточному</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балансу на последнюю отчетную дату </w:t>
            </w:r>
          </w:p>
          <w:p w:rsidR="005B6169" w:rsidRPr="00924C26" w:rsidRDefault="005B6169" w:rsidP="0023529F">
            <w:pPr>
              <w:spacing w:after="0" w:line="240" w:lineRule="auto"/>
              <w:jc w:val="center"/>
              <w:rPr>
                <w:rFonts w:ascii="PT Astra Serif" w:eastAsia="Calibri" w:hAnsi="PT Astra Serif" w:cs="Times New Roman"/>
                <w:sz w:val="24"/>
                <w:szCs w:val="24"/>
              </w:rPr>
            </w:pPr>
          </w:p>
        </w:tc>
      </w:tr>
      <w:tr w:rsidR="005B6169" w:rsidRPr="00924C26" w:rsidTr="0023529F">
        <w:trPr>
          <w:trHeight w:val="239"/>
        </w:trPr>
        <w:tc>
          <w:tcPr>
            <w:tcW w:w="7113" w:type="dxa"/>
            <w:gridSpan w:val="4"/>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rPr>
                <w:rFonts w:ascii="PT Astra Serif" w:eastAsia="Calibri" w:hAnsi="PT Astra Serif" w:cs="Times New Roman"/>
                <w:b/>
                <w:sz w:val="24"/>
                <w:szCs w:val="24"/>
              </w:rPr>
            </w:pPr>
            <w:r w:rsidRPr="00924C26">
              <w:rPr>
                <w:rFonts w:ascii="PT Astra Serif" w:eastAsia="Calibri" w:hAnsi="PT Astra Serif" w:cs="Times New Roman"/>
                <w:b/>
                <w:sz w:val="24"/>
                <w:szCs w:val="24"/>
              </w:rPr>
              <w:t>ИТОГО:</w:t>
            </w:r>
          </w:p>
        </w:tc>
        <w:tc>
          <w:tcPr>
            <w:tcW w:w="2526"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b/>
                <w:sz w:val="24"/>
                <w:szCs w:val="24"/>
              </w:rPr>
            </w:pPr>
            <w:r w:rsidRPr="00924C26">
              <w:rPr>
                <w:rFonts w:ascii="PT Astra Serif" w:eastAsia="Calibri" w:hAnsi="PT Astra Serif" w:cs="Times New Roman"/>
                <w:b/>
                <w:sz w:val="24"/>
                <w:szCs w:val="24"/>
              </w:rPr>
              <w:t>-</w:t>
            </w:r>
          </w:p>
        </w:tc>
      </w:tr>
    </w:tbl>
    <w:p w:rsidR="005B6169" w:rsidRPr="00924C26" w:rsidRDefault="005B6169" w:rsidP="005B6169">
      <w:pPr>
        <w:spacing w:after="0" w:line="240" w:lineRule="auto"/>
        <w:jc w:val="both"/>
        <w:rPr>
          <w:rFonts w:ascii="PT Astra Serif" w:eastAsia="Calibri" w:hAnsi="PT Astra Serif" w:cs="Times New Roman"/>
          <w:sz w:val="24"/>
          <w:szCs w:val="24"/>
        </w:rPr>
      </w:pPr>
    </w:p>
    <w:p w:rsidR="005B6169" w:rsidRPr="00924C26" w:rsidRDefault="005B6169" w:rsidP="005B6169">
      <w:pPr>
        <w:spacing w:after="0" w:line="240" w:lineRule="auto"/>
        <w:jc w:val="both"/>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1.5. Вычислительная техника: </w:t>
      </w:r>
    </w:p>
    <w:tbl>
      <w:tblPr>
        <w:tblW w:w="9639"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7"/>
        <w:gridCol w:w="3174"/>
        <w:gridCol w:w="1701"/>
        <w:gridCol w:w="1559"/>
        <w:gridCol w:w="2658"/>
      </w:tblGrid>
      <w:tr w:rsidR="005B6169" w:rsidRPr="00924C26" w:rsidTr="0023529F">
        <w:trPr>
          <w:trHeight w:val="239"/>
        </w:trPr>
        <w:tc>
          <w:tcPr>
            <w:tcW w:w="547"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п/п</w:t>
            </w:r>
          </w:p>
        </w:tc>
        <w:tc>
          <w:tcPr>
            <w:tcW w:w="3174"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Наименование </w:t>
            </w:r>
          </w:p>
          <w:p w:rsidR="005B6169" w:rsidRPr="00924C26" w:rsidRDefault="005B6169" w:rsidP="0023529F">
            <w:pPr>
              <w:spacing w:after="0" w:line="240" w:lineRule="auto"/>
              <w:jc w:val="center"/>
              <w:rPr>
                <w:rFonts w:ascii="PT Astra Serif" w:eastAsia="Calibri" w:hAnsi="PT Astra Serif" w:cs="Times New Roman"/>
                <w:sz w:val="24"/>
                <w:szCs w:val="24"/>
              </w:rPr>
            </w:pPr>
          </w:p>
        </w:tc>
        <w:tc>
          <w:tcPr>
            <w:tcW w:w="1701"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Год выпуска,</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приобретения </w:t>
            </w:r>
          </w:p>
          <w:p w:rsidR="005B6169" w:rsidRPr="00924C26" w:rsidRDefault="005B6169" w:rsidP="0023529F">
            <w:pPr>
              <w:spacing w:after="0" w:line="240" w:lineRule="auto"/>
              <w:jc w:val="center"/>
              <w:rPr>
                <w:rFonts w:ascii="PT Astra Serif" w:eastAsia="Calibri" w:hAnsi="PT Astra Serif" w:cs="Times New Roman"/>
                <w:sz w:val="24"/>
                <w:szCs w:val="24"/>
              </w:rPr>
            </w:pPr>
          </w:p>
        </w:tc>
        <w:tc>
          <w:tcPr>
            <w:tcW w:w="1559"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Номер</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инвентарный</w:t>
            </w:r>
          </w:p>
        </w:tc>
        <w:tc>
          <w:tcPr>
            <w:tcW w:w="2658"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Стоимость по</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промежуточному</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балансу</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на последнюю отчетную дату тыс. руб.</w:t>
            </w:r>
          </w:p>
        </w:tc>
      </w:tr>
      <w:tr w:rsidR="005B6169" w:rsidRPr="00924C26" w:rsidTr="0023529F">
        <w:trPr>
          <w:trHeight w:val="123"/>
        </w:trPr>
        <w:tc>
          <w:tcPr>
            <w:tcW w:w="547"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1</w:t>
            </w:r>
          </w:p>
        </w:tc>
        <w:tc>
          <w:tcPr>
            <w:tcW w:w="3174"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4</w:t>
            </w:r>
          </w:p>
        </w:tc>
        <w:tc>
          <w:tcPr>
            <w:tcW w:w="2658"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5</w:t>
            </w:r>
          </w:p>
        </w:tc>
      </w:tr>
      <w:tr w:rsidR="005B6169" w:rsidRPr="00924C26" w:rsidTr="0023529F">
        <w:trPr>
          <w:trHeight w:val="150"/>
        </w:trPr>
        <w:tc>
          <w:tcPr>
            <w:tcW w:w="54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lang w:val="en-US"/>
              </w:rPr>
            </w:pPr>
            <w:r w:rsidRPr="00924C26">
              <w:rPr>
                <w:rFonts w:ascii="PT Astra Serif" w:eastAsia="Calibri" w:hAnsi="PT Astra Serif" w:cs="Times New Roman"/>
                <w:sz w:val="24"/>
                <w:szCs w:val="24"/>
              </w:rPr>
              <w:t>1</w:t>
            </w:r>
          </w:p>
        </w:tc>
        <w:tc>
          <w:tcPr>
            <w:tcW w:w="317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p>
        </w:tc>
        <w:tc>
          <w:tcPr>
            <w:tcW w:w="265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p>
        </w:tc>
      </w:tr>
      <w:tr w:rsidR="005B6169" w:rsidRPr="00924C26" w:rsidTr="0023529F">
        <w:trPr>
          <w:trHeight w:val="239"/>
        </w:trPr>
        <w:tc>
          <w:tcPr>
            <w:tcW w:w="6981" w:type="dxa"/>
            <w:gridSpan w:val="4"/>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rPr>
                <w:rFonts w:ascii="PT Astra Serif" w:eastAsia="Calibri" w:hAnsi="PT Astra Serif" w:cs="Times New Roman"/>
                <w:b/>
                <w:sz w:val="24"/>
                <w:szCs w:val="24"/>
              </w:rPr>
            </w:pPr>
            <w:r w:rsidRPr="00924C26">
              <w:rPr>
                <w:rFonts w:ascii="PT Astra Serif" w:eastAsia="Calibri" w:hAnsi="PT Astra Serif" w:cs="Times New Roman"/>
                <w:b/>
                <w:sz w:val="24"/>
                <w:szCs w:val="24"/>
              </w:rPr>
              <w:t>ИТОГО:</w:t>
            </w:r>
          </w:p>
        </w:tc>
        <w:tc>
          <w:tcPr>
            <w:tcW w:w="2658"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b/>
                <w:sz w:val="24"/>
                <w:szCs w:val="24"/>
              </w:rPr>
            </w:pPr>
            <w:r w:rsidRPr="00924C26">
              <w:rPr>
                <w:rFonts w:ascii="PT Astra Serif" w:eastAsia="Calibri" w:hAnsi="PT Astra Serif" w:cs="Times New Roman"/>
                <w:b/>
                <w:sz w:val="24"/>
                <w:szCs w:val="24"/>
              </w:rPr>
              <w:t>-</w:t>
            </w:r>
          </w:p>
        </w:tc>
      </w:tr>
    </w:tbl>
    <w:p w:rsidR="005B6169" w:rsidRPr="00924C26" w:rsidRDefault="005B6169" w:rsidP="005B6169">
      <w:pPr>
        <w:spacing w:after="0" w:line="240" w:lineRule="auto"/>
        <w:jc w:val="both"/>
        <w:rPr>
          <w:rFonts w:ascii="PT Astra Serif" w:eastAsia="Calibri" w:hAnsi="PT Astra Serif" w:cs="Times New Roman"/>
          <w:sz w:val="24"/>
          <w:szCs w:val="24"/>
        </w:rPr>
      </w:pPr>
    </w:p>
    <w:p w:rsidR="005B6169" w:rsidRPr="00924C26" w:rsidRDefault="005B6169" w:rsidP="005B6169">
      <w:pPr>
        <w:spacing w:after="0" w:line="240" w:lineRule="auto"/>
        <w:jc w:val="both"/>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1.6. Производственный и хозяйственный инвентарь: </w:t>
      </w:r>
    </w:p>
    <w:tbl>
      <w:tblPr>
        <w:tblW w:w="9639"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5"/>
        <w:gridCol w:w="2676"/>
        <w:gridCol w:w="1847"/>
        <w:gridCol w:w="1706"/>
        <w:gridCol w:w="2865"/>
      </w:tblGrid>
      <w:tr w:rsidR="005B6169" w:rsidRPr="00924C26" w:rsidTr="0023529F">
        <w:trPr>
          <w:trHeight w:val="239"/>
        </w:trPr>
        <w:tc>
          <w:tcPr>
            <w:tcW w:w="545"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п/п</w:t>
            </w:r>
          </w:p>
        </w:tc>
        <w:tc>
          <w:tcPr>
            <w:tcW w:w="2676"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Наименование </w:t>
            </w:r>
          </w:p>
          <w:p w:rsidR="005B6169" w:rsidRPr="00924C26" w:rsidRDefault="005B6169" w:rsidP="0023529F">
            <w:pPr>
              <w:spacing w:after="0" w:line="240" w:lineRule="auto"/>
              <w:jc w:val="center"/>
              <w:rPr>
                <w:rFonts w:ascii="PT Astra Serif" w:eastAsia="Calibri" w:hAnsi="PT Astra Serif" w:cs="Times New Roman"/>
                <w:sz w:val="24"/>
                <w:szCs w:val="24"/>
              </w:rPr>
            </w:pPr>
          </w:p>
        </w:tc>
        <w:tc>
          <w:tcPr>
            <w:tcW w:w="1847"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Год выпуска,</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приобретения </w:t>
            </w:r>
          </w:p>
          <w:p w:rsidR="005B6169" w:rsidRPr="00924C26" w:rsidRDefault="005B6169" w:rsidP="0023529F">
            <w:pPr>
              <w:spacing w:after="0" w:line="240" w:lineRule="auto"/>
              <w:jc w:val="center"/>
              <w:rPr>
                <w:rFonts w:ascii="PT Astra Serif" w:eastAsia="Calibri" w:hAnsi="PT Astra Serif" w:cs="Times New Roman"/>
                <w:sz w:val="24"/>
                <w:szCs w:val="24"/>
              </w:rPr>
            </w:pPr>
          </w:p>
        </w:tc>
        <w:tc>
          <w:tcPr>
            <w:tcW w:w="1706"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Номер</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инвентарный</w:t>
            </w:r>
          </w:p>
        </w:tc>
        <w:tc>
          <w:tcPr>
            <w:tcW w:w="2865"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Стоимость по</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промежуточному</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балансу</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на последнюю отчетную дату</w:t>
            </w:r>
            <w:r w:rsidRPr="00924C26">
              <w:rPr>
                <w:rFonts w:ascii="PT Astra Serif" w:eastAsia="Calibri" w:hAnsi="PT Astra Serif" w:cs="Times New Roman"/>
                <w:color w:val="FF0000"/>
                <w:sz w:val="24"/>
                <w:szCs w:val="24"/>
              </w:rPr>
              <w:t xml:space="preserve"> </w:t>
            </w:r>
            <w:r w:rsidRPr="00924C26">
              <w:rPr>
                <w:rFonts w:ascii="PT Astra Serif" w:eastAsia="Calibri" w:hAnsi="PT Astra Serif" w:cs="Times New Roman"/>
                <w:sz w:val="24"/>
                <w:szCs w:val="24"/>
              </w:rPr>
              <w:t>тыс. руб.</w:t>
            </w:r>
          </w:p>
        </w:tc>
      </w:tr>
      <w:tr w:rsidR="005B6169" w:rsidRPr="00924C26" w:rsidTr="0023529F">
        <w:trPr>
          <w:trHeight w:val="123"/>
        </w:trPr>
        <w:tc>
          <w:tcPr>
            <w:tcW w:w="545"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1</w:t>
            </w:r>
          </w:p>
        </w:tc>
        <w:tc>
          <w:tcPr>
            <w:tcW w:w="2676"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2</w:t>
            </w:r>
          </w:p>
        </w:tc>
        <w:tc>
          <w:tcPr>
            <w:tcW w:w="1847"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3</w:t>
            </w:r>
          </w:p>
        </w:tc>
        <w:tc>
          <w:tcPr>
            <w:tcW w:w="1706"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4</w:t>
            </w:r>
          </w:p>
        </w:tc>
        <w:tc>
          <w:tcPr>
            <w:tcW w:w="2865"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5</w:t>
            </w:r>
          </w:p>
        </w:tc>
      </w:tr>
      <w:tr w:rsidR="005B6169" w:rsidRPr="00924C26" w:rsidTr="0023529F">
        <w:trPr>
          <w:trHeight w:val="123"/>
        </w:trPr>
        <w:tc>
          <w:tcPr>
            <w:tcW w:w="545"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676"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847"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706"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865"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rPr>
          <w:trHeight w:val="239"/>
        </w:trPr>
        <w:tc>
          <w:tcPr>
            <w:tcW w:w="6774" w:type="dxa"/>
            <w:gridSpan w:val="4"/>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ИТОГО:</w:t>
            </w:r>
          </w:p>
        </w:tc>
        <w:tc>
          <w:tcPr>
            <w:tcW w:w="2865"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bl>
    <w:p w:rsidR="005B6169" w:rsidRPr="00924C26" w:rsidRDefault="005B6169" w:rsidP="005B6169">
      <w:pPr>
        <w:spacing w:after="0" w:line="240" w:lineRule="auto"/>
        <w:jc w:val="both"/>
        <w:rPr>
          <w:rFonts w:ascii="PT Astra Serif" w:eastAsia="Calibri" w:hAnsi="PT Astra Serif" w:cs="Times New Roman"/>
          <w:sz w:val="24"/>
          <w:szCs w:val="24"/>
        </w:rPr>
      </w:pPr>
    </w:p>
    <w:p w:rsidR="005B6169" w:rsidRPr="00924C26" w:rsidRDefault="005B6169" w:rsidP="005B6169">
      <w:pPr>
        <w:spacing w:after="0" w:line="240" w:lineRule="auto"/>
        <w:jc w:val="both"/>
        <w:rPr>
          <w:rFonts w:ascii="PT Astra Serif" w:eastAsia="Calibri" w:hAnsi="PT Astra Serif" w:cs="Times New Roman"/>
          <w:sz w:val="24"/>
          <w:szCs w:val="24"/>
        </w:rPr>
      </w:pPr>
      <w:r w:rsidRPr="00924C26">
        <w:rPr>
          <w:rFonts w:ascii="PT Astra Serif" w:eastAsia="Calibri" w:hAnsi="PT Astra Serif" w:cs="Times New Roman"/>
          <w:sz w:val="24"/>
          <w:szCs w:val="24"/>
        </w:rPr>
        <w:t>1.7. Прочее:</w:t>
      </w:r>
    </w:p>
    <w:tbl>
      <w:tblPr>
        <w:tblW w:w="9639"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5"/>
        <w:gridCol w:w="3024"/>
        <w:gridCol w:w="1701"/>
        <w:gridCol w:w="1843"/>
        <w:gridCol w:w="2526"/>
      </w:tblGrid>
      <w:tr w:rsidR="005B6169" w:rsidRPr="00924C26" w:rsidTr="0023529F">
        <w:trPr>
          <w:trHeight w:val="239"/>
        </w:trPr>
        <w:tc>
          <w:tcPr>
            <w:tcW w:w="545"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п/п</w:t>
            </w:r>
          </w:p>
        </w:tc>
        <w:tc>
          <w:tcPr>
            <w:tcW w:w="3024"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Наименование </w:t>
            </w:r>
          </w:p>
          <w:p w:rsidR="005B6169" w:rsidRPr="00924C26" w:rsidRDefault="005B6169" w:rsidP="0023529F">
            <w:pPr>
              <w:spacing w:after="0" w:line="240" w:lineRule="auto"/>
              <w:jc w:val="center"/>
              <w:rPr>
                <w:rFonts w:ascii="PT Astra Serif" w:eastAsia="Calibri" w:hAnsi="PT Astra Serif" w:cs="Times New Roman"/>
                <w:sz w:val="24"/>
                <w:szCs w:val="24"/>
              </w:rPr>
            </w:pPr>
          </w:p>
        </w:tc>
        <w:tc>
          <w:tcPr>
            <w:tcW w:w="1701"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Год выпуска,</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приобретения </w:t>
            </w:r>
          </w:p>
          <w:p w:rsidR="005B6169" w:rsidRPr="00924C26" w:rsidRDefault="005B6169" w:rsidP="0023529F">
            <w:pPr>
              <w:spacing w:after="0" w:line="240" w:lineRule="auto"/>
              <w:jc w:val="center"/>
              <w:rPr>
                <w:rFonts w:ascii="PT Astra Serif" w:eastAsia="Calibri" w:hAnsi="PT Astra Serif" w:cs="Times New Roman"/>
                <w:sz w:val="24"/>
                <w:szCs w:val="24"/>
              </w:rPr>
            </w:pPr>
          </w:p>
        </w:tc>
        <w:tc>
          <w:tcPr>
            <w:tcW w:w="1843"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Номер</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инвентарный</w:t>
            </w:r>
          </w:p>
        </w:tc>
        <w:tc>
          <w:tcPr>
            <w:tcW w:w="2526" w:type="dxa"/>
            <w:tcBorders>
              <w:bottom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Стоимость по</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промежуточному</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балансу</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на последнюю отчетную дату</w:t>
            </w:r>
            <w:r w:rsidRPr="00924C26">
              <w:rPr>
                <w:rFonts w:ascii="PT Astra Serif" w:eastAsia="Calibri" w:hAnsi="PT Astra Serif" w:cs="Times New Roman"/>
                <w:color w:val="FF0000"/>
                <w:sz w:val="24"/>
                <w:szCs w:val="24"/>
              </w:rPr>
              <w:t xml:space="preserve"> </w:t>
            </w:r>
            <w:r w:rsidRPr="00924C26">
              <w:rPr>
                <w:rFonts w:ascii="PT Astra Serif" w:eastAsia="Calibri" w:hAnsi="PT Astra Serif" w:cs="Times New Roman"/>
                <w:sz w:val="24"/>
                <w:szCs w:val="24"/>
              </w:rPr>
              <w:t>тыс. руб.</w:t>
            </w:r>
          </w:p>
        </w:tc>
      </w:tr>
      <w:tr w:rsidR="005B6169" w:rsidRPr="00924C26" w:rsidTr="0023529F">
        <w:trPr>
          <w:trHeight w:val="123"/>
        </w:trPr>
        <w:tc>
          <w:tcPr>
            <w:tcW w:w="545"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1</w:t>
            </w:r>
          </w:p>
        </w:tc>
        <w:tc>
          <w:tcPr>
            <w:tcW w:w="3024"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4</w:t>
            </w:r>
          </w:p>
        </w:tc>
        <w:tc>
          <w:tcPr>
            <w:tcW w:w="2526"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5</w:t>
            </w:r>
          </w:p>
        </w:tc>
      </w:tr>
      <w:tr w:rsidR="005B6169" w:rsidRPr="00924C26" w:rsidTr="0023529F">
        <w:trPr>
          <w:trHeight w:val="150"/>
        </w:trPr>
        <w:tc>
          <w:tcPr>
            <w:tcW w:w="545"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1</w:t>
            </w:r>
          </w:p>
        </w:tc>
        <w:tc>
          <w:tcPr>
            <w:tcW w:w="302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526"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rPr>
          <w:trHeight w:val="239"/>
        </w:trPr>
        <w:tc>
          <w:tcPr>
            <w:tcW w:w="7113" w:type="dxa"/>
            <w:gridSpan w:val="4"/>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ИТОГО:</w:t>
            </w:r>
          </w:p>
        </w:tc>
        <w:tc>
          <w:tcPr>
            <w:tcW w:w="2526" w:type="dxa"/>
            <w:tcBorders>
              <w:top w:val="single" w:sz="4" w:space="0" w:color="auto"/>
              <w:left w:val="single" w:sz="4" w:space="0" w:color="auto"/>
              <w:bottom w:val="single" w:sz="4" w:space="0" w:color="auto"/>
              <w:right w:val="single" w:sz="4" w:space="0" w:color="auto"/>
            </w:tcBorders>
            <w:vAlign w:val="center"/>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bl>
    <w:p w:rsidR="005B6169" w:rsidRPr="00924C26" w:rsidRDefault="005B6169" w:rsidP="005B6169">
      <w:pPr>
        <w:spacing w:after="0" w:line="240" w:lineRule="auto"/>
        <w:jc w:val="both"/>
        <w:rPr>
          <w:rFonts w:ascii="PT Astra Serif" w:eastAsia="Calibri" w:hAnsi="PT Astra Serif" w:cs="Times New Roman"/>
          <w:sz w:val="24"/>
          <w:szCs w:val="24"/>
        </w:rPr>
      </w:pPr>
    </w:p>
    <w:p w:rsidR="005B6169" w:rsidRPr="00924C26" w:rsidRDefault="005B6169" w:rsidP="005B6169">
      <w:pPr>
        <w:spacing w:after="0" w:line="240" w:lineRule="auto"/>
        <w:jc w:val="both"/>
        <w:rPr>
          <w:rFonts w:ascii="PT Astra Serif" w:eastAsia="Calibri" w:hAnsi="PT Astra Serif" w:cs="Times New Roman"/>
          <w:b/>
          <w:sz w:val="24"/>
          <w:szCs w:val="24"/>
        </w:rPr>
      </w:pPr>
      <w:r w:rsidRPr="00924C26">
        <w:rPr>
          <w:rFonts w:ascii="PT Astra Serif" w:eastAsia="Calibri" w:hAnsi="PT Astra Serif" w:cs="Times New Roman"/>
          <w:b/>
          <w:sz w:val="24"/>
          <w:szCs w:val="24"/>
        </w:rPr>
        <w:t xml:space="preserve">Всего основные средства: </w:t>
      </w:r>
      <w:r w:rsidR="00243358">
        <w:rPr>
          <w:rFonts w:ascii="PT Astra Serif" w:eastAsia="Calibri" w:hAnsi="PT Astra Serif" w:cs="Times New Roman"/>
          <w:b/>
          <w:sz w:val="24"/>
          <w:szCs w:val="24"/>
        </w:rPr>
        <w:t>0</w:t>
      </w:r>
      <w:r w:rsidRPr="0069427C">
        <w:rPr>
          <w:rFonts w:ascii="PT Astra Serif" w:eastAsia="Calibri" w:hAnsi="PT Astra Serif" w:cs="Times New Roman"/>
          <w:b/>
          <w:sz w:val="24"/>
          <w:szCs w:val="24"/>
        </w:rPr>
        <w:t xml:space="preserve"> руб.</w:t>
      </w:r>
    </w:p>
    <w:p w:rsidR="005B6169" w:rsidRPr="00924C26" w:rsidRDefault="005B6169" w:rsidP="005B6169">
      <w:pPr>
        <w:spacing w:after="0" w:line="240" w:lineRule="auto"/>
        <w:jc w:val="both"/>
        <w:rPr>
          <w:rFonts w:ascii="PT Astra Serif" w:eastAsia="Calibri" w:hAnsi="PT Astra Serif" w:cs="Times New Roman"/>
          <w:b/>
          <w:sz w:val="24"/>
          <w:szCs w:val="24"/>
        </w:rPr>
      </w:pPr>
    </w:p>
    <w:p w:rsidR="005B6169" w:rsidRPr="00924C26" w:rsidRDefault="005B6169" w:rsidP="005B6169">
      <w:pPr>
        <w:spacing w:after="0" w:line="240" w:lineRule="auto"/>
        <w:jc w:val="center"/>
        <w:rPr>
          <w:rFonts w:ascii="PT Astra Serif" w:eastAsia="Calibri" w:hAnsi="PT Astra Serif" w:cs="Times New Roman"/>
          <w:sz w:val="24"/>
          <w:szCs w:val="24"/>
        </w:rPr>
      </w:pPr>
    </w:p>
    <w:p w:rsidR="005B6169" w:rsidRPr="00924C26" w:rsidRDefault="005B6169" w:rsidP="005B6169">
      <w:pPr>
        <w:spacing w:after="0" w:line="240" w:lineRule="auto"/>
        <w:jc w:val="center"/>
        <w:rPr>
          <w:rFonts w:ascii="PT Astra Serif" w:eastAsia="Calibri" w:hAnsi="PT Astra Serif" w:cs="Times New Roman"/>
          <w:sz w:val="24"/>
          <w:szCs w:val="24"/>
        </w:rPr>
      </w:pPr>
    </w:p>
    <w:p w:rsidR="005B6169" w:rsidRPr="00924C26" w:rsidRDefault="005B6169" w:rsidP="005B6169">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2. Нематериальные активы: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175"/>
        <w:gridCol w:w="1629"/>
        <w:gridCol w:w="1587"/>
        <w:gridCol w:w="2517"/>
      </w:tblGrid>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N п/п</w:t>
            </w:r>
          </w:p>
        </w:tc>
        <w:tc>
          <w:tcPr>
            <w:tcW w:w="3175"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Наименование, краткая характеристика</w:t>
            </w:r>
          </w:p>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с указанием наличия обременения (выданные лицензии, совместное владение и т.д.)</w:t>
            </w:r>
          </w:p>
        </w:tc>
        <w:tc>
          <w:tcPr>
            <w:tcW w:w="162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Наименование, дата и номер документа о регистрации права на актив</w:t>
            </w:r>
          </w:p>
        </w:tc>
        <w:tc>
          <w:tcPr>
            <w:tcW w:w="158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Дата постановки на учет МУП</w:t>
            </w:r>
          </w:p>
        </w:tc>
        <w:tc>
          <w:tcPr>
            <w:tcW w:w="251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Стоимость по</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промежуточному</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балансу</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на последнюю отчетную дату</w:t>
            </w:r>
            <w:r w:rsidRPr="00924C26">
              <w:rPr>
                <w:rFonts w:ascii="PT Astra Serif" w:eastAsia="Calibri" w:hAnsi="PT Astra Serif" w:cs="Times New Roman"/>
                <w:color w:val="FF0000"/>
                <w:sz w:val="24"/>
                <w:szCs w:val="24"/>
              </w:rPr>
              <w:t xml:space="preserve"> </w:t>
            </w:r>
            <w:r w:rsidRPr="00924C26">
              <w:rPr>
                <w:rFonts w:ascii="PT Astra Serif" w:eastAsia="Calibri" w:hAnsi="PT Astra Serif" w:cs="Times New Roman"/>
                <w:sz w:val="24"/>
                <w:szCs w:val="24"/>
              </w:rPr>
              <w:t>тыс. руб.</w:t>
            </w:r>
          </w:p>
        </w:tc>
      </w:tr>
      <w:tr w:rsidR="005B6169" w:rsidRPr="00924C26" w:rsidTr="0023529F">
        <w:trPr>
          <w:trHeight w:val="209"/>
        </w:trPr>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1</w:t>
            </w:r>
          </w:p>
        </w:tc>
        <w:tc>
          <w:tcPr>
            <w:tcW w:w="3175"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2</w:t>
            </w:r>
          </w:p>
        </w:tc>
        <w:tc>
          <w:tcPr>
            <w:tcW w:w="162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3</w:t>
            </w:r>
          </w:p>
        </w:tc>
        <w:tc>
          <w:tcPr>
            <w:tcW w:w="158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4</w:t>
            </w:r>
          </w:p>
        </w:tc>
        <w:tc>
          <w:tcPr>
            <w:tcW w:w="251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5</w:t>
            </w:r>
          </w:p>
        </w:tc>
      </w:tr>
      <w:tr w:rsidR="005B6169" w:rsidRPr="00924C26" w:rsidTr="0023529F">
        <w:trPr>
          <w:trHeight w:val="259"/>
        </w:trPr>
        <w:tc>
          <w:tcPr>
            <w:tcW w:w="9418" w:type="dxa"/>
            <w:gridSpan w:val="5"/>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2.1. Патенты</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3175"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62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51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9418" w:type="dxa"/>
            <w:gridSpan w:val="5"/>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2.2. Товарные знаки</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3175"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62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51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9418" w:type="dxa"/>
            <w:gridSpan w:val="5"/>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2.3. Прочее</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3175"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62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51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6901" w:type="dxa"/>
            <w:gridSpan w:val="4"/>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both"/>
              <w:rPr>
                <w:rFonts w:ascii="PT Astra Serif" w:eastAsia="Calibri" w:hAnsi="PT Astra Serif" w:cs="Times New Roman"/>
                <w:sz w:val="24"/>
                <w:szCs w:val="24"/>
              </w:rPr>
            </w:pPr>
            <w:r w:rsidRPr="00924C26">
              <w:rPr>
                <w:rFonts w:ascii="PT Astra Serif" w:eastAsia="Calibri" w:hAnsi="PT Astra Serif" w:cs="Times New Roman"/>
                <w:sz w:val="24"/>
                <w:szCs w:val="24"/>
              </w:rPr>
              <w:t>ИТОГО</w:t>
            </w:r>
          </w:p>
        </w:tc>
        <w:tc>
          <w:tcPr>
            <w:tcW w:w="251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bl>
    <w:p w:rsidR="005B6169" w:rsidRPr="00924C26" w:rsidRDefault="005B6169" w:rsidP="005B6169">
      <w:pPr>
        <w:spacing w:after="0" w:line="240" w:lineRule="auto"/>
        <w:jc w:val="center"/>
        <w:rPr>
          <w:rFonts w:ascii="PT Astra Serif" w:eastAsia="Calibri" w:hAnsi="PT Astra Serif" w:cs="Times New Roman"/>
          <w:sz w:val="24"/>
          <w:szCs w:val="24"/>
        </w:rPr>
      </w:pPr>
    </w:p>
    <w:p w:rsidR="005B6169" w:rsidRPr="00924C26" w:rsidRDefault="005B6169" w:rsidP="005B6169">
      <w:pPr>
        <w:spacing w:after="0" w:line="240" w:lineRule="auto"/>
        <w:jc w:val="center"/>
        <w:rPr>
          <w:rFonts w:ascii="PT Astra Serif" w:eastAsia="Calibri" w:hAnsi="PT Astra Serif" w:cs="Times New Roman"/>
          <w:sz w:val="24"/>
          <w:szCs w:val="24"/>
        </w:rPr>
      </w:pPr>
    </w:p>
    <w:p w:rsidR="005B6169" w:rsidRPr="00924C26" w:rsidRDefault="005B6169" w:rsidP="005B6169">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3. Вложения во внеоборотные активы: </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510"/>
        <w:gridCol w:w="4730"/>
        <w:gridCol w:w="4178"/>
      </w:tblGrid>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N п/п</w:t>
            </w:r>
          </w:p>
        </w:tc>
        <w:tc>
          <w:tcPr>
            <w:tcW w:w="473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Наименование, назначение, краткая характеристика</w:t>
            </w:r>
          </w:p>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p>
        </w:tc>
        <w:tc>
          <w:tcPr>
            <w:tcW w:w="417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Стоимость по</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промежуточному балансу</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на последнюю отчетную дату</w:t>
            </w:r>
            <w:r w:rsidRPr="00924C26">
              <w:rPr>
                <w:rFonts w:ascii="PT Astra Serif" w:eastAsia="Calibri" w:hAnsi="PT Astra Serif" w:cs="Times New Roman"/>
                <w:color w:val="FF0000"/>
                <w:sz w:val="24"/>
                <w:szCs w:val="24"/>
              </w:rPr>
              <w:t xml:space="preserve"> </w:t>
            </w:r>
            <w:r w:rsidRPr="00924C26">
              <w:rPr>
                <w:rFonts w:ascii="PT Astra Serif" w:eastAsia="Calibri" w:hAnsi="PT Astra Serif" w:cs="Times New Roman"/>
                <w:sz w:val="24"/>
                <w:szCs w:val="24"/>
              </w:rPr>
              <w:t>тыс. руб.</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1</w:t>
            </w:r>
          </w:p>
        </w:tc>
        <w:tc>
          <w:tcPr>
            <w:tcW w:w="473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2</w:t>
            </w:r>
          </w:p>
        </w:tc>
        <w:tc>
          <w:tcPr>
            <w:tcW w:w="417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3</w:t>
            </w:r>
          </w:p>
        </w:tc>
      </w:tr>
      <w:tr w:rsidR="005B6169" w:rsidRPr="00924C26" w:rsidTr="0023529F">
        <w:tc>
          <w:tcPr>
            <w:tcW w:w="9418" w:type="dxa"/>
            <w:gridSpan w:val="3"/>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3.1. Строительство объектов основных средств</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473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417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9418" w:type="dxa"/>
            <w:gridSpan w:val="3"/>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3.2. Приобретение объектов основных средств</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473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417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9418" w:type="dxa"/>
            <w:gridSpan w:val="3"/>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3.3. Приобретение нематериальных активов</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473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417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9418" w:type="dxa"/>
            <w:gridSpan w:val="3"/>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3.4. Прочие</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473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417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5240" w:type="dxa"/>
            <w:gridSpan w:val="2"/>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both"/>
              <w:rPr>
                <w:rFonts w:ascii="PT Astra Serif" w:eastAsia="Calibri" w:hAnsi="PT Astra Serif" w:cs="Times New Roman"/>
                <w:sz w:val="24"/>
                <w:szCs w:val="24"/>
              </w:rPr>
            </w:pPr>
            <w:r w:rsidRPr="00924C26">
              <w:rPr>
                <w:rFonts w:ascii="PT Astra Serif" w:eastAsia="Calibri" w:hAnsi="PT Astra Serif" w:cs="Times New Roman"/>
                <w:sz w:val="24"/>
                <w:szCs w:val="24"/>
              </w:rPr>
              <w:t>ИТОГО:</w:t>
            </w:r>
          </w:p>
        </w:tc>
        <w:tc>
          <w:tcPr>
            <w:tcW w:w="417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bl>
    <w:p w:rsidR="005B6169" w:rsidRPr="00924C26" w:rsidRDefault="005B6169" w:rsidP="005B6169">
      <w:pPr>
        <w:spacing w:after="0" w:line="240" w:lineRule="auto"/>
        <w:jc w:val="center"/>
        <w:rPr>
          <w:rFonts w:ascii="PT Astra Serif" w:eastAsia="Calibri" w:hAnsi="PT Astra Serif" w:cs="Times New Roman"/>
          <w:sz w:val="24"/>
          <w:szCs w:val="24"/>
        </w:rPr>
      </w:pPr>
    </w:p>
    <w:p w:rsidR="005B6169" w:rsidRPr="00924C26" w:rsidRDefault="005B6169" w:rsidP="005B6169">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4. Доходные вложения в материальные ценности: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887"/>
        <w:gridCol w:w="1917"/>
        <w:gridCol w:w="1587"/>
        <w:gridCol w:w="2154"/>
      </w:tblGrid>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N п/п</w:t>
            </w:r>
          </w:p>
        </w:tc>
        <w:tc>
          <w:tcPr>
            <w:tcW w:w="288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Вид материальных ценностей</w:t>
            </w:r>
          </w:p>
        </w:tc>
        <w:tc>
          <w:tcPr>
            <w:tcW w:w="191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Основание (договор аренды и т.п.)</w:t>
            </w:r>
          </w:p>
        </w:tc>
        <w:tc>
          <w:tcPr>
            <w:tcW w:w="158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Срок временного пользования, владения</w:t>
            </w:r>
          </w:p>
        </w:tc>
        <w:tc>
          <w:tcPr>
            <w:tcW w:w="215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Стоимость по</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промежуточному</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балансу</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на последнюю отчетную дату</w:t>
            </w:r>
            <w:r w:rsidRPr="00924C26">
              <w:rPr>
                <w:rFonts w:ascii="PT Astra Serif" w:eastAsia="Calibri" w:hAnsi="PT Astra Serif" w:cs="Times New Roman"/>
                <w:color w:val="FF0000"/>
                <w:sz w:val="24"/>
                <w:szCs w:val="24"/>
              </w:rPr>
              <w:t xml:space="preserve"> </w:t>
            </w:r>
            <w:r w:rsidRPr="00924C26">
              <w:rPr>
                <w:rFonts w:ascii="PT Astra Serif" w:eastAsia="Calibri" w:hAnsi="PT Astra Serif" w:cs="Times New Roman"/>
                <w:sz w:val="24"/>
                <w:szCs w:val="24"/>
              </w:rPr>
              <w:t>тыс. руб.</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1</w:t>
            </w:r>
          </w:p>
        </w:tc>
        <w:tc>
          <w:tcPr>
            <w:tcW w:w="288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2</w:t>
            </w:r>
          </w:p>
        </w:tc>
        <w:tc>
          <w:tcPr>
            <w:tcW w:w="191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3</w:t>
            </w:r>
          </w:p>
        </w:tc>
        <w:tc>
          <w:tcPr>
            <w:tcW w:w="158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4</w:t>
            </w:r>
          </w:p>
        </w:tc>
        <w:tc>
          <w:tcPr>
            <w:tcW w:w="215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5</w:t>
            </w:r>
          </w:p>
        </w:tc>
      </w:tr>
      <w:tr w:rsidR="005B6169" w:rsidRPr="00924C26" w:rsidTr="0023529F">
        <w:tc>
          <w:tcPr>
            <w:tcW w:w="9055" w:type="dxa"/>
            <w:gridSpan w:val="5"/>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4.1. Вложения в недвижимое имущество</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88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91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15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9055" w:type="dxa"/>
            <w:gridSpan w:val="5"/>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4.2. Вложения в транспортные средства</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88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91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15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9055" w:type="dxa"/>
            <w:gridSpan w:val="5"/>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4.3. Вложения в передаточные устройства, машины и оборудование</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88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91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15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9055" w:type="dxa"/>
            <w:gridSpan w:val="5"/>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4.4. Вложения в инструмент</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88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91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15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9055" w:type="dxa"/>
            <w:gridSpan w:val="5"/>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4.5. Вложения в вычислительную технику</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88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91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15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9055" w:type="dxa"/>
            <w:gridSpan w:val="5"/>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4.6. Вложения в иные материальные ценности</w:t>
            </w:r>
          </w:p>
        </w:tc>
      </w:tr>
      <w:tr w:rsidR="005B6169" w:rsidRPr="00924C26" w:rsidTr="0023529F">
        <w:trPr>
          <w:trHeight w:val="28"/>
        </w:trPr>
        <w:tc>
          <w:tcPr>
            <w:tcW w:w="6901" w:type="dxa"/>
            <w:gridSpan w:val="4"/>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both"/>
              <w:rPr>
                <w:rFonts w:ascii="PT Astra Serif" w:eastAsia="Calibri" w:hAnsi="PT Astra Serif" w:cs="Times New Roman"/>
                <w:sz w:val="24"/>
                <w:szCs w:val="24"/>
              </w:rPr>
            </w:pPr>
            <w:r w:rsidRPr="00924C26">
              <w:rPr>
                <w:rFonts w:ascii="PT Astra Serif" w:eastAsia="Calibri" w:hAnsi="PT Astra Serif" w:cs="Times New Roman"/>
                <w:sz w:val="24"/>
                <w:szCs w:val="24"/>
              </w:rPr>
              <w:t>ИТОГО:</w:t>
            </w:r>
          </w:p>
        </w:tc>
        <w:tc>
          <w:tcPr>
            <w:tcW w:w="215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bl>
    <w:p w:rsidR="005B6169" w:rsidRPr="00924C26" w:rsidRDefault="005B6169" w:rsidP="005B6169">
      <w:pPr>
        <w:spacing w:after="0" w:line="240" w:lineRule="auto"/>
        <w:jc w:val="center"/>
        <w:rPr>
          <w:rFonts w:ascii="PT Astra Serif" w:eastAsia="Calibri" w:hAnsi="PT Astra Serif" w:cs="Times New Roman"/>
          <w:sz w:val="24"/>
          <w:szCs w:val="24"/>
        </w:rPr>
      </w:pPr>
    </w:p>
    <w:p w:rsidR="005B6169" w:rsidRPr="00924C26" w:rsidRDefault="005B6169" w:rsidP="005B6169">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5. Денежные средства:</w:t>
      </w:r>
    </w:p>
    <w:p w:rsidR="005B6169" w:rsidRPr="00924C26" w:rsidRDefault="005B6169" w:rsidP="005B6169">
      <w:pPr>
        <w:spacing w:after="0" w:line="240" w:lineRule="auto"/>
        <w:jc w:val="both"/>
        <w:rPr>
          <w:rFonts w:ascii="PT Astra Serif" w:eastAsia="Calibri" w:hAnsi="PT Astra Serif" w:cs="Times New Roman"/>
          <w:sz w:val="24"/>
          <w:szCs w:val="24"/>
        </w:rPr>
      </w:pPr>
      <w:r w:rsidRPr="00924C26">
        <w:rPr>
          <w:rFonts w:ascii="PT Astra Serif" w:eastAsia="Calibri" w:hAnsi="PT Astra Serif" w:cs="Times New Roman"/>
          <w:sz w:val="24"/>
          <w:szCs w:val="24"/>
        </w:rPr>
        <w:t>5.1</w:t>
      </w:r>
      <w:r w:rsidRPr="0069427C">
        <w:rPr>
          <w:rFonts w:ascii="PT Astra Serif" w:eastAsia="Calibri" w:hAnsi="PT Astra Serif" w:cs="Times New Roman"/>
          <w:sz w:val="24"/>
          <w:szCs w:val="24"/>
        </w:rPr>
        <w:t>. Касса</w:t>
      </w:r>
      <w:r w:rsidRPr="0069427C">
        <w:rPr>
          <w:rFonts w:ascii="PT Astra Serif" w:eastAsia="Calibri" w:hAnsi="PT Astra Serif" w:cs="Times New Roman"/>
          <w:b/>
          <w:sz w:val="24"/>
          <w:szCs w:val="24"/>
        </w:rPr>
        <w:t xml:space="preserve"> </w:t>
      </w:r>
      <w:r w:rsidRPr="0069427C">
        <w:rPr>
          <w:rFonts w:ascii="PT Astra Serif" w:eastAsia="Calibri" w:hAnsi="PT Astra Serif" w:cs="Times New Roman"/>
          <w:sz w:val="24"/>
          <w:szCs w:val="24"/>
        </w:rPr>
        <w:t>-- тыс. руб. (стоимость по промежуточному балансу на «</w:t>
      </w:r>
      <w:r>
        <w:rPr>
          <w:rFonts w:ascii="PT Astra Serif" w:eastAsia="Calibri" w:hAnsi="PT Astra Serif" w:cs="Times New Roman"/>
          <w:sz w:val="24"/>
          <w:szCs w:val="24"/>
        </w:rPr>
        <w:t>20</w:t>
      </w:r>
      <w:r w:rsidRPr="0069427C">
        <w:rPr>
          <w:rFonts w:ascii="PT Astra Serif" w:eastAsia="Calibri" w:hAnsi="PT Astra Serif" w:cs="Times New Roman"/>
          <w:sz w:val="24"/>
          <w:szCs w:val="24"/>
        </w:rPr>
        <w:t>» сентября 2024г).</w:t>
      </w:r>
    </w:p>
    <w:p w:rsidR="005B6169" w:rsidRPr="00924C26" w:rsidRDefault="005B6169" w:rsidP="005B6169">
      <w:pPr>
        <w:spacing w:after="0" w:line="240" w:lineRule="auto"/>
        <w:jc w:val="both"/>
        <w:rPr>
          <w:rFonts w:ascii="PT Astra Serif" w:eastAsia="Calibri" w:hAnsi="PT Astra Serif" w:cs="Times New Roman"/>
          <w:sz w:val="24"/>
          <w:szCs w:val="24"/>
        </w:rPr>
      </w:pPr>
      <w:r w:rsidRPr="00924C26">
        <w:rPr>
          <w:rFonts w:ascii="PT Astra Serif" w:eastAsia="Calibri" w:hAnsi="PT Astra Serif" w:cs="Times New Roman"/>
          <w:sz w:val="24"/>
          <w:szCs w:val="24"/>
        </w:rPr>
        <w:t>5.2. Переводы в пути: 0 тыс. руб.</w:t>
      </w:r>
    </w:p>
    <w:tbl>
      <w:tblPr>
        <w:tblW w:w="9418" w:type="dxa"/>
        <w:tblInd w:w="-67" w:type="dxa"/>
        <w:tblLayout w:type="fixed"/>
        <w:tblCellMar>
          <w:top w:w="102" w:type="dxa"/>
          <w:left w:w="62" w:type="dxa"/>
          <w:bottom w:w="102" w:type="dxa"/>
          <w:right w:w="62" w:type="dxa"/>
        </w:tblCellMar>
        <w:tblLook w:val="0000" w:firstRow="0" w:lastRow="0" w:firstColumn="0" w:lastColumn="0" w:noHBand="0" w:noVBand="0"/>
      </w:tblPr>
      <w:tblGrid>
        <w:gridCol w:w="510"/>
        <w:gridCol w:w="4939"/>
        <w:gridCol w:w="3969"/>
      </w:tblGrid>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N п/п</w:t>
            </w:r>
          </w:p>
        </w:tc>
        <w:tc>
          <w:tcPr>
            <w:tcW w:w="493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Наименование кредитной организации </w:t>
            </w:r>
          </w:p>
        </w:tc>
        <w:tc>
          <w:tcPr>
            <w:tcW w:w="396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Стоимость по</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промежуточному балансу</w:t>
            </w:r>
          </w:p>
          <w:p w:rsidR="005B6169" w:rsidRPr="00924C26" w:rsidRDefault="005B6169" w:rsidP="0023529F">
            <w:pPr>
              <w:spacing w:after="0" w:line="240" w:lineRule="auto"/>
              <w:jc w:val="center"/>
              <w:rPr>
                <w:rFonts w:ascii="PT Astra Serif" w:eastAsia="Calibri" w:hAnsi="PT Astra Serif" w:cs="Times New Roman"/>
                <w:color w:val="FF0000"/>
                <w:sz w:val="24"/>
                <w:szCs w:val="24"/>
              </w:rPr>
            </w:pPr>
            <w:r w:rsidRPr="00924C26">
              <w:rPr>
                <w:rFonts w:ascii="PT Astra Serif" w:eastAsia="Calibri" w:hAnsi="PT Astra Serif" w:cs="Times New Roman"/>
                <w:sz w:val="24"/>
                <w:szCs w:val="24"/>
              </w:rPr>
              <w:t>на последнюю отчетную дату</w:t>
            </w:r>
            <w:r w:rsidRPr="00924C26">
              <w:rPr>
                <w:rFonts w:ascii="PT Astra Serif" w:eastAsia="Calibri" w:hAnsi="PT Astra Serif" w:cs="Times New Roman"/>
                <w:color w:val="FF0000"/>
                <w:sz w:val="24"/>
                <w:szCs w:val="24"/>
              </w:rPr>
              <w:t xml:space="preserve"> </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тыс. руб.</w:t>
            </w:r>
          </w:p>
        </w:tc>
      </w:tr>
      <w:tr w:rsidR="005B6169" w:rsidRPr="00924C26" w:rsidTr="0023529F">
        <w:trPr>
          <w:trHeight w:val="279"/>
        </w:trPr>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1</w:t>
            </w:r>
          </w:p>
        </w:tc>
        <w:tc>
          <w:tcPr>
            <w:tcW w:w="493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3</w:t>
            </w:r>
          </w:p>
        </w:tc>
      </w:tr>
      <w:tr w:rsidR="005B6169" w:rsidRPr="00924C26" w:rsidTr="0023529F">
        <w:tc>
          <w:tcPr>
            <w:tcW w:w="9418" w:type="dxa"/>
            <w:gridSpan w:val="3"/>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5.3. Расчетные счета</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1</w:t>
            </w:r>
          </w:p>
        </w:tc>
        <w:tc>
          <w:tcPr>
            <w:tcW w:w="493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spacing w:after="0" w:line="240" w:lineRule="auto"/>
              <w:jc w:val="both"/>
              <w:rPr>
                <w:rFonts w:ascii="PT Astra Serif" w:eastAsia="Times New Roman" w:hAnsi="PT Astra Serif" w:cs="Times New Roman"/>
                <w:bCs/>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2</w:t>
            </w:r>
          </w:p>
        </w:tc>
        <w:tc>
          <w:tcPr>
            <w:tcW w:w="493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spacing w:after="0" w:line="240" w:lineRule="auto"/>
              <w:jc w:val="both"/>
              <w:rPr>
                <w:rFonts w:ascii="PT Astra Serif" w:eastAsia="Times New Roman" w:hAnsi="PT Astra Serif" w:cs="Times New Roman"/>
                <w:bCs/>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p>
        </w:tc>
      </w:tr>
      <w:tr w:rsidR="005B6169" w:rsidRPr="00924C26" w:rsidTr="0023529F">
        <w:tc>
          <w:tcPr>
            <w:tcW w:w="9418" w:type="dxa"/>
            <w:gridSpan w:val="3"/>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5.4. Валютные счета </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493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Нет</w:t>
            </w:r>
          </w:p>
        </w:tc>
        <w:tc>
          <w:tcPr>
            <w:tcW w:w="396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9418" w:type="dxa"/>
            <w:gridSpan w:val="3"/>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5.5. Специальные счета в банках</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1</w:t>
            </w:r>
          </w:p>
        </w:tc>
        <w:tc>
          <w:tcPr>
            <w:tcW w:w="493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p>
        </w:tc>
      </w:tr>
      <w:tr w:rsidR="005B6169" w:rsidRPr="00924C26" w:rsidTr="0023529F">
        <w:tc>
          <w:tcPr>
            <w:tcW w:w="5449" w:type="dxa"/>
            <w:gridSpan w:val="2"/>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both"/>
              <w:rPr>
                <w:rFonts w:ascii="PT Astra Serif" w:eastAsia="Calibri" w:hAnsi="PT Astra Serif" w:cs="Times New Roman"/>
                <w:sz w:val="24"/>
                <w:szCs w:val="24"/>
              </w:rPr>
            </w:pPr>
            <w:r w:rsidRPr="00924C26">
              <w:rPr>
                <w:rFonts w:ascii="PT Astra Serif" w:eastAsia="Calibri" w:hAnsi="PT Astra Serif" w:cs="Times New Roman"/>
                <w:sz w:val="24"/>
                <w:szCs w:val="24"/>
              </w:rPr>
              <w:t>Итого по разделу 10 «Денежные средства»</w:t>
            </w:r>
          </w:p>
        </w:tc>
        <w:tc>
          <w:tcPr>
            <w:tcW w:w="396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p>
        </w:tc>
      </w:tr>
    </w:tbl>
    <w:p w:rsidR="005B6169" w:rsidRPr="00924C26" w:rsidRDefault="005B6169" w:rsidP="005B6169">
      <w:pPr>
        <w:spacing w:after="0" w:line="240" w:lineRule="auto"/>
        <w:jc w:val="center"/>
        <w:rPr>
          <w:rFonts w:ascii="PT Astra Serif" w:eastAsia="Calibri" w:hAnsi="PT Astra Serif" w:cs="Times New Roman"/>
          <w:sz w:val="24"/>
          <w:szCs w:val="24"/>
        </w:rPr>
      </w:pPr>
    </w:p>
    <w:p w:rsidR="005B6169" w:rsidRPr="00924C26" w:rsidRDefault="005B6169" w:rsidP="005B6169">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6. Финансовые вложения: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154"/>
        <w:gridCol w:w="2041"/>
        <w:gridCol w:w="1134"/>
        <w:gridCol w:w="1304"/>
        <w:gridCol w:w="2275"/>
      </w:tblGrid>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N п/п</w:t>
            </w:r>
          </w:p>
        </w:tc>
        <w:tc>
          <w:tcPr>
            <w:tcW w:w="215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Вид вложений</w:t>
            </w:r>
          </w:p>
        </w:tc>
        <w:tc>
          <w:tcPr>
            <w:tcW w:w="204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Наименование, местонахождение дебитора</w:t>
            </w:r>
          </w:p>
        </w:tc>
        <w:tc>
          <w:tcPr>
            <w:tcW w:w="113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Дата приобретения</w:t>
            </w:r>
          </w:p>
        </w:tc>
        <w:tc>
          <w:tcPr>
            <w:tcW w:w="130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Дата погашения (при наличии)</w:t>
            </w:r>
          </w:p>
        </w:tc>
        <w:tc>
          <w:tcPr>
            <w:tcW w:w="2275"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Стоимость по</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промежуточному</w:t>
            </w:r>
          </w:p>
          <w:p w:rsidR="005B6169" w:rsidRPr="00924C26" w:rsidRDefault="005B6169" w:rsidP="0023529F">
            <w:pPr>
              <w:spacing w:after="0" w:line="240" w:lineRule="auto"/>
              <w:jc w:val="center"/>
              <w:rPr>
                <w:rFonts w:ascii="PT Astra Serif" w:eastAsia="Calibri" w:hAnsi="PT Astra Serif" w:cs="Times New Roman"/>
                <w:color w:val="FF0000"/>
                <w:sz w:val="24"/>
                <w:szCs w:val="24"/>
              </w:rPr>
            </w:pPr>
            <w:r w:rsidRPr="00924C26">
              <w:rPr>
                <w:rFonts w:ascii="PT Astra Serif" w:eastAsia="Calibri" w:hAnsi="PT Astra Serif" w:cs="Times New Roman"/>
                <w:sz w:val="24"/>
                <w:szCs w:val="24"/>
              </w:rPr>
              <w:t>балансу на последнюю отчетную дату</w:t>
            </w:r>
            <w:r w:rsidRPr="00924C26">
              <w:rPr>
                <w:rFonts w:ascii="PT Astra Serif" w:eastAsia="Calibri" w:hAnsi="PT Astra Serif" w:cs="Times New Roman"/>
                <w:color w:val="FF0000"/>
                <w:sz w:val="24"/>
                <w:szCs w:val="24"/>
              </w:rPr>
              <w:t xml:space="preserve"> </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тыс. руб.</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1</w:t>
            </w:r>
          </w:p>
        </w:tc>
        <w:tc>
          <w:tcPr>
            <w:tcW w:w="215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2</w:t>
            </w:r>
          </w:p>
        </w:tc>
        <w:tc>
          <w:tcPr>
            <w:tcW w:w="204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4</w:t>
            </w:r>
          </w:p>
        </w:tc>
        <w:tc>
          <w:tcPr>
            <w:tcW w:w="130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5</w:t>
            </w:r>
          </w:p>
        </w:tc>
        <w:tc>
          <w:tcPr>
            <w:tcW w:w="2275"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6</w:t>
            </w:r>
          </w:p>
        </w:tc>
      </w:tr>
      <w:tr w:rsidR="005B6169" w:rsidRPr="00924C26" w:rsidTr="0023529F">
        <w:tc>
          <w:tcPr>
            <w:tcW w:w="9418" w:type="dxa"/>
            <w:gridSpan w:val="6"/>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6.1. Акции, доли, паи </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15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Нет</w:t>
            </w:r>
          </w:p>
        </w:tc>
        <w:tc>
          <w:tcPr>
            <w:tcW w:w="204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30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275"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9418" w:type="dxa"/>
            <w:gridSpan w:val="6"/>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6.2. Вклады по договору простого товарищества</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15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Нет</w:t>
            </w:r>
          </w:p>
        </w:tc>
        <w:tc>
          <w:tcPr>
            <w:tcW w:w="204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30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275"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9418" w:type="dxa"/>
            <w:gridSpan w:val="6"/>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6.3. Долговые ценные бумаги </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15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Нет</w:t>
            </w:r>
          </w:p>
        </w:tc>
        <w:tc>
          <w:tcPr>
            <w:tcW w:w="204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30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275"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9418" w:type="dxa"/>
            <w:gridSpan w:val="6"/>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6.4. Предоставленные займы</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15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Нет</w:t>
            </w:r>
          </w:p>
        </w:tc>
        <w:tc>
          <w:tcPr>
            <w:tcW w:w="204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30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275"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9418" w:type="dxa"/>
            <w:gridSpan w:val="6"/>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6.5. Прочие</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15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Нет</w:t>
            </w:r>
          </w:p>
        </w:tc>
        <w:tc>
          <w:tcPr>
            <w:tcW w:w="204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30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275"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7143" w:type="dxa"/>
            <w:gridSpan w:val="5"/>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both"/>
              <w:rPr>
                <w:rFonts w:ascii="PT Astra Serif" w:eastAsia="Calibri" w:hAnsi="PT Astra Serif" w:cs="Times New Roman"/>
                <w:sz w:val="24"/>
                <w:szCs w:val="24"/>
              </w:rPr>
            </w:pPr>
            <w:r w:rsidRPr="00924C26">
              <w:rPr>
                <w:rFonts w:ascii="PT Astra Serif" w:eastAsia="Calibri" w:hAnsi="PT Astra Serif" w:cs="Times New Roman"/>
                <w:sz w:val="24"/>
                <w:szCs w:val="24"/>
              </w:rPr>
              <w:t>ИТОГО:</w:t>
            </w:r>
          </w:p>
        </w:tc>
        <w:tc>
          <w:tcPr>
            <w:tcW w:w="2275"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bl>
    <w:p w:rsidR="005B6169" w:rsidRPr="00924C26" w:rsidRDefault="005B6169" w:rsidP="005B6169">
      <w:pPr>
        <w:spacing w:after="0" w:line="240" w:lineRule="auto"/>
        <w:jc w:val="center"/>
        <w:rPr>
          <w:rFonts w:ascii="PT Astra Serif" w:eastAsia="Calibri" w:hAnsi="PT Astra Serif" w:cs="Times New Roman"/>
          <w:sz w:val="24"/>
          <w:szCs w:val="24"/>
        </w:rPr>
      </w:pPr>
    </w:p>
    <w:p w:rsidR="005B6169" w:rsidRPr="00924C26" w:rsidRDefault="005B6169" w:rsidP="005B6169">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7. Дебиторская задолженность:</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510"/>
        <w:gridCol w:w="2320"/>
        <w:gridCol w:w="2761"/>
        <w:gridCol w:w="1559"/>
        <w:gridCol w:w="2410"/>
      </w:tblGrid>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N п/п</w:t>
            </w:r>
          </w:p>
        </w:tc>
        <w:tc>
          <w:tcPr>
            <w:tcW w:w="232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Наименование дебитора, местонахождение </w:t>
            </w:r>
          </w:p>
        </w:tc>
        <w:tc>
          <w:tcPr>
            <w:tcW w:w="276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Основание возникновения </w:t>
            </w:r>
          </w:p>
        </w:tc>
        <w:tc>
          <w:tcPr>
            <w:tcW w:w="155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Дата исполнения</w:t>
            </w:r>
          </w:p>
        </w:tc>
        <w:tc>
          <w:tcPr>
            <w:tcW w:w="24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Стоимость</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по</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промежуточному</w:t>
            </w:r>
          </w:p>
          <w:p w:rsidR="005B6169" w:rsidRPr="00924C26" w:rsidRDefault="005B6169" w:rsidP="0023529F">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балансу</w:t>
            </w:r>
          </w:p>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на последнюю отчетную дату </w:t>
            </w:r>
          </w:p>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тыс. руб.</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1</w:t>
            </w:r>
          </w:p>
        </w:tc>
        <w:tc>
          <w:tcPr>
            <w:tcW w:w="232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2</w:t>
            </w:r>
          </w:p>
        </w:tc>
        <w:tc>
          <w:tcPr>
            <w:tcW w:w="276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5</w:t>
            </w:r>
          </w:p>
        </w:tc>
      </w:tr>
      <w:tr w:rsidR="005B6169" w:rsidRPr="00924C26" w:rsidTr="0023529F">
        <w:tc>
          <w:tcPr>
            <w:tcW w:w="9560" w:type="dxa"/>
            <w:gridSpan w:val="5"/>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7.1. Долгосрочная задолженность</w:t>
            </w:r>
          </w:p>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(платежи по которой ожидаются более чем через 12 месяцев после отчетной даты)</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32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Нет</w:t>
            </w:r>
          </w:p>
        </w:tc>
        <w:tc>
          <w:tcPr>
            <w:tcW w:w="276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9560" w:type="dxa"/>
            <w:gridSpan w:val="5"/>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7.1.1. Долгосрочная задолженность просроченная</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32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Нет</w:t>
            </w:r>
          </w:p>
        </w:tc>
        <w:tc>
          <w:tcPr>
            <w:tcW w:w="276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9560" w:type="dxa"/>
            <w:gridSpan w:val="5"/>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7.2. Краткосрочная задолженность</w:t>
            </w:r>
          </w:p>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(платежи по которой ожидаются в течение 12 месяцев после отчетной даты)</w:t>
            </w:r>
          </w:p>
        </w:tc>
      </w:tr>
      <w:tr w:rsidR="005B6169" w:rsidRPr="00924C26" w:rsidTr="0023529F">
        <w:trPr>
          <w:trHeight w:val="451"/>
        </w:trPr>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32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160" w:line="240" w:lineRule="auto"/>
              <w:rPr>
                <w:rFonts w:ascii="PT Astra Serif" w:eastAsia="Calibri" w:hAnsi="PT Astra Serif"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160" w:line="240" w:lineRule="auto"/>
              <w:jc w:val="center"/>
              <w:rPr>
                <w:rFonts w:ascii="PT Astra Serif" w:eastAsia="Calibri" w:hAnsi="PT Astra Serif"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160" w:line="240" w:lineRule="auto"/>
              <w:jc w:val="center"/>
              <w:rPr>
                <w:rFonts w:ascii="PT Astra Serif" w:eastAsia="Calibri" w:hAnsi="PT Astra Serif" w:cs="Times New Roman"/>
                <w:sz w:val="24"/>
                <w:szCs w:val="24"/>
              </w:rPr>
            </w:pPr>
          </w:p>
        </w:tc>
      </w:tr>
      <w:tr w:rsidR="005B6169" w:rsidRPr="00924C26" w:rsidTr="0023529F">
        <w:tc>
          <w:tcPr>
            <w:tcW w:w="7150" w:type="dxa"/>
            <w:gridSpan w:val="4"/>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both"/>
              <w:rPr>
                <w:rFonts w:ascii="PT Astra Serif" w:eastAsia="Calibri" w:hAnsi="PT Astra Serif" w:cs="Times New Roman"/>
                <w:sz w:val="24"/>
                <w:szCs w:val="24"/>
              </w:rPr>
            </w:pPr>
            <w:r w:rsidRPr="00924C26">
              <w:rPr>
                <w:rFonts w:ascii="PT Astra Serif" w:eastAsia="Calibri" w:hAnsi="PT Astra Serif" w:cs="Times New Roman"/>
                <w:sz w:val="24"/>
                <w:szCs w:val="24"/>
              </w:rPr>
              <w:t>ИТОГО:</w:t>
            </w:r>
          </w:p>
        </w:tc>
        <w:tc>
          <w:tcPr>
            <w:tcW w:w="24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bl>
    <w:p w:rsidR="005B6169" w:rsidRPr="00924C26" w:rsidRDefault="005B6169" w:rsidP="005B6169">
      <w:pPr>
        <w:spacing w:after="0" w:line="240" w:lineRule="auto"/>
        <w:jc w:val="both"/>
        <w:rPr>
          <w:rFonts w:ascii="PT Astra Serif" w:eastAsia="Calibri" w:hAnsi="PT Astra Serif" w:cs="Times New Roman"/>
          <w:sz w:val="24"/>
          <w:szCs w:val="24"/>
        </w:rPr>
      </w:pPr>
    </w:p>
    <w:p w:rsidR="005B6169" w:rsidRPr="00924C26" w:rsidRDefault="005B6169" w:rsidP="005B6169">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8. Прочие активы: </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510"/>
        <w:gridCol w:w="4872"/>
        <w:gridCol w:w="4178"/>
      </w:tblGrid>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N п/п</w:t>
            </w:r>
          </w:p>
        </w:tc>
        <w:tc>
          <w:tcPr>
            <w:tcW w:w="4872"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Наименование</w:t>
            </w:r>
          </w:p>
        </w:tc>
        <w:tc>
          <w:tcPr>
            <w:tcW w:w="417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Стоимость по промежуточному балансу </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1</w:t>
            </w:r>
          </w:p>
        </w:tc>
        <w:tc>
          <w:tcPr>
            <w:tcW w:w="4872"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2</w:t>
            </w:r>
          </w:p>
        </w:tc>
        <w:tc>
          <w:tcPr>
            <w:tcW w:w="417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3</w:t>
            </w:r>
          </w:p>
        </w:tc>
      </w:tr>
      <w:tr w:rsidR="005B6169" w:rsidRPr="00924C26" w:rsidTr="0023529F">
        <w:tc>
          <w:tcPr>
            <w:tcW w:w="9560" w:type="dxa"/>
            <w:gridSpan w:val="3"/>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8.1. Исключительные права на результаты интеллектуальной деятельности, не являющиеся нематериальными активами</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4872"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Нет</w:t>
            </w:r>
          </w:p>
        </w:tc>
        <w:tc>
          <w:tcPr>
            <w:tcW w:w="417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9560" w:type="dxa"/>
            <w:gridSpan w:val="3"/>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8.2. Права на результаты научно-технической деятельности</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4872"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Нет</w:t>
            </w:r>
          </w:p>
        </w:tc>
        <w:tc>
          <w:tcPr>
            <w:tcW w:w="417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9560" w:type="dxa"/>
            <w:gridSpan w:val="3"/>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8.3. Иное имущество</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4872"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Нет</w:t>
            </w:r>
          </w:p>
        </w:tc>
        <w:tc>
          <w:tcPr>
            <w:tcW w:w="417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5382" w:type="dxa"/>
            <w:gridSpan w:val="2"/>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both"/>
              <w:rPr>
                <w:rFonts w:ascii="PT Astra Serif" w:eastAsia="Calibri" w:hAnsi="PT Astra Serif" w:cs="Times New Roman"/>
                <w:sz w:val="24"/>
                <w:szCs w:val="24"/>
              </w:rPr>
            </w:pPr>
            <w:r w:rsidRPr="00924C26">
              <w:rPr>
                <w:rFonts w:ascii="PT Astra Serif" w:eastAsia="Calibri" w:hAnsi="PT Astra Serif" w:cs="Times New Roman"/>
                <w:sz w:val="24"/>
                <w:szCs w:val="24"/>
              </w:rPr>
              <w:t>ИТОГО:</w:t>
            </w:r>
          </w:p>
        </w:tc>
        <w:tc>
          <w:tcPr>
            <w:tcW w:w="417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bl>
    <w:p w:rsidR="005B6169" w:rsidRPr="00924C26" w:rsidRDefault="005B6169" w:rsidP="005B6169">
      <w:pPr>
        <w:spacing w:after="0" w:line="240" w:lineRule="auto"/>
        <w:jc w:val="center"/>
        <w:rPr>
          <w:rFonts w:ascii="PT Astra Serif" w:eastAsia="Calibri" w:hAnsi="PT Astra Serif" w:cs="Times New Roman"/>
          <w:sz w:val="24"/>
          <w:szCs w:val="24"/>
        </w:rPr>
      </w:pPr>
    </w:p>
    <w:p w:rsidR="005B6169" w:rsidRPr="00924C26" w:rsidRDefault="005B6169" w:rsidP="005B6169">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9. Долгосрочные обязательства (кредиторская задолженность): </w:t>
      </w:r>
    </w:p>
    <w:tbl>
      <w:tblPr>
        <w:tblW w:w="9768" w:type="dxa"/>
        <w:tblLayout w:type="fixed"/>
        <w:tblCellMar>
          <w:top w:w="102" w:type="dxa"/>
          <w:left w:w="62" w:type="dxa"/>
          <w:bottom w:w="102" w:type="dxa"/>
          <w:right w:w="62" w:type="dxa"/>
        </w:tblCellMar>
        <w:tblLook w:val="0000" w:firstRow="0" w:lastRow="0" w:firstColumn="0" w:lastColumn="0" w:noHBand="0" w:noVBand="0"/>
      </w:tblPr>
      <w:tblGrid>
        <w:gridCol w:w="510"/>
        <w:gridCol w:w="2320"/>
        <w:gridCol w:w="1768"/>
        <w:gridCol w:w="1559"/>
        <w:gridCol w:w="67"/>
        <w:gridCol w:w="3544"/>
      </w:tblGrid>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N п/п</w:t>
            </w:r>
          </w:p>
        </w:tc>
        <w:tc>
          <w:tcPr>
            <w:tcW w:w="232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Наименование кредитора </w:t>
            </w:r>
          </w:p>
        </w:tc>
        <w:tc>
          <w:tcPr>
            <w:tcW w:w="176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Основание возникновения </w:t>
            </w:r>
          </w:p>
        </w:tc>
        <w:tc>
          <w:tcPr>
            <w:tcW w:w="155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Дата исполнения</w:t>
            </w:r>
          </w:p>
        </w:tc>
        <w:tc>
          <w:tcPr>
            <w:tcW w:w="3611" w:type="dxa"/>
            <w:gridSpan w:val="2"/>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Стоимость по промежуточному балансу тыс. руб.</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1</w:t>
            </w:r>
          </w:p>
        </w:tc>
        <w:tc>
          <w:tcPr>
            <w:tcW w:w="232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2</w:t>
            </w:r>
          </w:p>
        </w:tc>
        <w:tc>
          <w:tcPr>
            <w:tcW w:w="176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4</w:t>
            </w:r>
          </w:p>
        </w:tc>
        <w:tc>
          <w:tcPr>
            <w:tcW w:w="3611" w:type="dxa"/>
            <w:gridSpan w:val="2"/>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5</w:t>
            </w:r>
          </w:p>
        </w:tc>
      </w:tr>
      <w:tr w:rsidR="005B6169" w:rsidRPr="00924C26" w:rsidTr="0023529F">
        <w:tc>
          <w:tcPr>
            <w:tcW w:w="9768" w:type="dxa"/>
            <w:gridSpan w:val="6"/>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9.1. Кредиты</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32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Нет</w:t>
            </w:r>
          </w:p>
        </w:tc>
        <w:tc>
          <w:tcPr>
            <w:tcW w:w="176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3611" w:type="dxa"/>
            <w:gridSpan w:val="2"/>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9768" w:type="dxa"/>
            <w:gridSpan w:val="6"/>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9.2. Займы</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32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Нет</w:t>
            </w:r>
          </w:p>
        </w:tc>
        <w:tc>
          <w:tcPr>
            <w:tcW w:w="176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3611" w:type="dxa"/>
            <w:gridSpan w:val="2"/>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9768" w:type="dxa"/>
            <w:gridSpan w:val="6"/>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9.3. Прочие</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232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Нет</w:t>
            </w:r>
          </w:p>
        </w:tc>
        <w:tc>
          <w:tcPr>
            <w:tcW w:w="176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626" w:type="dxa"/>
            <w:gridSpan w:val="2"/>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6224" w:type="dxa"/>
            <w:gridSpan w:val="5"/>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both"/>
              <w:rPr>
                <w:rFonts w:ascii="PT Astra Serif" w:eastAsia="Calibri" w:hAnsi="PT Astra Serif" w:cs="Times New Roman"/>
                <w:sz w:val="24"/>
                <w:szCs w:val="24"/>
              </w:rPr>
            </w:pPr>
            <w:r w:rsidRPr="00924C26">
              <w:rPr>
                <w:rFonts w:ascii="PT Astra Serif" w:eastAsia="Calibri" w:hAnsi="PT Astra Serif" w:cs="Times New Roman"/>
                <w:sz w:val="24"/>
                <w:szCs w:val="24"/>
              </w:rPr>
              <w:t>ИТОГО:</w:t>
            </w:r>
          </w:p>
        </w:tc>
        <w:tc>
          <w:tcPr>
            <w:tcW w:w="3544"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bl>
    <w:p w:rsidR="005B6169" w:rsidRPr="00924C26" w:rsidRDefault="005B6169" w:rsidP="005B6169">
      <w:pPr>
        <w:spacing w:after="0" w:line="240" w:lineRule="auto"/>
        <w:jc w:val="center"/>
        <w:rPr>
          <w:rFonts w:ascii="PT Astra Serif" w:eastAsia="Calibri" w:hAnsi="PT Astra Serif" w:cs="Times New Roman"/>
          <w:sz w:val="24"/>
          <w:szCs w:val="24"/>
        </w:rPr>
      </w:pPr>
    </w:p>
    <w:p w:rsidR="005B6169" w:rsidRPr="00924C26" w:rsidRDefault="005B6169" w:rsidP="005B6169">
      <w:pPr>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10. Краткосрочные обязательства:</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510"/>
        <w:gridCol w:w="3238"/>
        <w:gridCol w:w="2268"/>
        <w:gridCol w:w="1701"/>
        <w:gridCol w:w="1843"/>
      </w:tblGrid>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N п/п</w:t>
            </w:r>
          </w:p>
        </w:tc>
        <w:tc>
          <w:tcPr>
            <w:tcW w:w="323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Наименование кредитора, местонахождение </w:t>
            </w:r>
          </w:p>
        </w:tc>
        <w:tc>
          <w:tcPr>
            <w:tcW w:w="226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Основание возникновения</w:t>
            </w:r>
          </w:p>
        </w:tc>
        <w:tc>
          <w:tcPr>
            <w:tcW w:w="170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Дата исполнения</w:t>
            </w:r>
          </w:p>
        </w:tc>
        <w:tc>
          <w:tcPr>
            <w:tcW w:w="1843"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 xml:space="preserve">Стоимость по промежуточному балансу </w:t>
            </w:r>
          </w:p>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тыс. руб.</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1</w:t>
            </w:r>
          </w:p>
        </w:tc>
        <w:tc>
          <w:tcPr>
            <w:tcW w:w="323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5</w:t>
            </w:r>
          </w:p>
        </w:tc>
      </w:tr>
      <w:tr w:rsidR="005B6169" w:rsidRPr="00924C26" w:rsidTr="0023529F">
        <w:tc>
          <w:tcPr>
            <w:tcW w:w="9560" w:type="dxa"/>
            <w:gridSpan w:val="5"/>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10.1. Кредиты</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323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Нет</w:t>
            </w:r>
          </w:p>
        </w:tc>
        <w:tc>
          <w:tcPr>
            <w:tcW w:w="226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9560" w:type="dxa"/>
            <w:gridSpan w:val="5"/>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10.2. Займы</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323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Нет</w:t>
            </w:r>
          </w:p>
        </w:tc>
        <w:tc>
          <w:tcPr>
            <w:tcW w:w="226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9560" w:type="dxa"/>
            <w:gridSpan w:val="5"/>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10.3. Кредиторская задолженность</w:t>
            </w:r>
          </w:p>
        </w:tc>
      </w:tr>
      <w:tr w:rsidR="005B6169" w:rsidRPr="00924C26" w:rsidTr="0023529F">
        <w:trPr>
          <w:trHeight w:val="353"/>
        </w:trPr>
        <w:tc>
          <w:tcPr>
            <w:tcW w:w="510" w:type="dxa"/>
            <w:vMerge w:val="restart"/>
            <w:tcBorders>
              <w:top w:val="single" w:sz="4" w:space="0" w:color="auto"/>
              <w:left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1</w:t>
            </w:r>
          </w:p>
        </w:tc>
        <w:tc>
          <w:tcPr>
            <w:tcW w:w="323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160" w:line="240" w:lineRule="auto"/>
              <w:rPr>
                <w:rFonts w:ascii="PT Astra Serif" w:eastAsia="Calibri" w:hAnsi="PT Astra Serif" w:cs="Times New Roman"/>
                <w:b/>
                <w:bCs/>
                <w:sz w:val="24"/>
                <w:szCs w:val="24"/>
              </w:rPr>
            </w:pPr>
            <w:r w:rsidRPr="00924C26">
              <w:rPr>
                <w:rFonts w:ascii="PT Astra Serif" w:eastAsia="Calibri" w:hAnsi="PT Astra Serif" w:cs="Times New Roman"/>
                <w:b/>
                <w:bCs/>
                <w:sz w:val="24"/>
                <w:szCs w:val="24"/>
              </w:rPr>
              <w:t>поставщики и подрядчики</w:t>
            </w:r>
          </w:p>
        </w:tc>
        <w:tc>
          <w:tcPr>
            <w:tcW w:w="226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p>
        </w:tc>
      </w:tr>
      <w:tr w:rsidR="005B6169" w:rsidRPr="00924C26" w:rsidTr="0023529F">
        <w:trPr>
          <w:trHeight w:val="311"/>
        </w:trPr>
        <w:tc>
          <w:tcPr>
            <w:tcW w:w="510" w:type="dxa"/>
            <w:vMerge/>
            <w:tcBorders>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b/>
                <w:bCs/>
                <w:sz w:val="24"/>
                <w:szCs w:val="24"/>
              </w:rPr>
            </w:pPr>
            <w:r w:rsidRPr="00924C26">
              <w:rPr>
                <w:rFonts w:ascii="PT Astra Serif" w:eastAsia="Calibri" w:hAnsi="PT Astra Serif" w:cs="Times New Roman"/>
                <w:b/>
                <w:bCs/>
                <w:sz w:val="24"/>
                <w:szCs w:val="24"/>
              </w:rPr>
              <w:t>Итого:</w:t>
            </w:r>
          </w:p>
        </w:tc>
        <w:tc>
          <w:tcPr>
            <w:tcW w:w="226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Pr>
                <w:rFonts w:ascii="PT Astra Serif" w:eastAsia="Calibri" w:hAnsi="PT Astra Serif" w:cs="Times New Roman"/>
                <w:sz w:val="24"/>
                <w:szCs w:val="24"/>
              </w:rPr>
              <w:t>Задолженность поставщику</w:t>
            </w:r>
          </w:p>
        </w:tc>
        <w:tc>
          <w:tcPr>
            <w:tcW w:w="170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spacing w:after="0" w:line="240" w:lineRule="auto"/>
              <w:jc w:val="center"/>
              <w:rPr>
                <w:rFonts w:ascii="PT Astra Serif" w:eastAsia="Calibri" w:hAnsi="PT Astra Serif" w:cs="Arial"/>
                <w:sz w:val="24"/>
                <w:szCs w:val="24"/>
              </w:rPr>
            </w:pPr>
            <w:r>
              <w:rPr>
                <w:rFonts w:ascii="PT Astra Serif" w:eastAsia="Calibri" w:hAnsi="PT Astra Serif" w:cs="Arial"/>
                <w:sz w:val="24"/>
                <w:szCs w:val="24"/>
              </w:rPr>
              <w:t>09.2024</w:t>
            </w:r>
          </w:p>
        </w:tc>
        <w:tc>
          <w:tcPr>
            <w:tcW w:w="1843"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52</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2</w:t>
            </w:r>
          </w:p>
        </w:tc>
        <w:tc>
          <w:tcPr>
            <w:tcW w:w="323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задолженность перед персоналом организации</w:t>
            </w:r>
          </w:p>
        </w:tc>
        <w:tc>
          <w:tcPr>
            <w:tcW w:w="226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3</w:t>
            </w:r>
          </w:p>
        </w:tc>
        <w:tc>
          <w:tcPr>
            <w:tcW w:w="323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задолженность перед государственными внебюджетными фондами</w:t>
            </w:r>
          </w:p>
        </w:tc>
        <w:tc>
          <w:tcPr>
            <w:tcW w:w="226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4</w:t>
            </w:r>
          </w:p>
        </w:tc>
        <w:tc>
          <w:tcPr>
            <w:tcW w:w="323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задолженность по налогам и сборам</w:t>
            </w:r>
          </w:p>
        </w:tc>
        <w:tc>
          <w:tcPr>
            <w:tcW w:w="226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5</w:t>
            </w:r>
          </w:p>
        </w:tc>
        <w:tc>
          <w:tcPr>
            <w:tcW w:w="323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прочие кредиторы</w:t>
            </w:r>
          </w:p>
        </w:tc>
        <w:tc>
          <w:tcPr>
            <w:tcW w:w="226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Pr>
                <w:rFonts w:ascii="PT Astra Serif" w:eastAsia="Calibri" w:hAnsi="PT Astra Serif" w:cs="Times New Roman"/>
                <w:sz w:val="24"/>
                <w:szCs w:val="24"/>
              </w:rPr>
              <w:t>Задолженность поставщику</w:t>
            </w:r>
          </w:p>
        </w:tc>
        <w:tc>
          <w:tcPr>
            <w:tcW w:w="170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Pr>
                <w:rFonts w:ascii="PT Astra Serif" w:eastAsia="Calibri" w:hAnsi="PT Astra Serif" w:cs="Arial"/>
                <w:sz w:val="24"/>
                <w:szCs w:val="24"/>
              </w:rPr>
              <w:t>09.2024</w:t>
            </w:r>
          </w:p>
        </w:tc>
        <w:tc>
          <w:tcPr>
            <w:tcW w:w="1843"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52</w:t>
            </w:r>
          </w:p>
        </w:tc>
      </w:tr>
      <w:tr w:rsidR="005B6169" w:rsidRPr="00924C26" w:rsidTr="0023529F">
        <w:tc>
          <w:tcPr>
            <w:tcW w:w="9560" w:type="dxa"/>
            <w:gridSpan w:val="5"/>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15.4. Прочие</w:t>
            </w:r>
          </w:p>
        </w:tc>
      </w:tr>
      <w:tr w:rsidR="005B6169" w:rsidRPr="00924C26" w:rsidTr="0023529F">
        <w:tc>
          <w:tcPr>
            <w:tcW w:w="510"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323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Нет</w:t>
            </w:r>
          </w:p>
        </w:tc>
        <w:tc>
          <w:tcPr>
            <w:tcW w:w="2268"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r w:rsidR="005B6169" w:rsidRPr="00924C26" w:rsidTr="0023529F">
        <w:tc>
          <w:tcPr>
            <w:tcW w:w="7717" w:type="dxa"/>
            <w:gridSpan w:val="4"/>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both"/>
              <w:rPr>
                <w:rFonts w:ascii="PT Astra Serif" w:eastAsia="Calibri" w:hAnsi="PT Astra Serif" w:cs="Times New Roman"/>
                <w:sz w:val="24"/>
                <w:szCs w:val="24"/>
              </w:rPr>
            </w:pPr>
            <w:r w:rsidRPr="00924C26">
              <w:rPr>
                <w:rFonts w:ascii="PT Astra Serif" w:eastAsia="Calibri" w:hAnsi="PT Astra Serif" w:cs="Times New Roman"/>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rsidR="005B6169" w:rsidRPr="00924C26" w:rsidRDefault="005B6169" w:rsidP="0023529F">
            <w:pPr>
              <w:autoSpaceDE w:val="0"/>
              <w:autoSpaceDN w:val="0"/>
              <w:adjustRightInd w:val="0"/>
              <w:spacing w:after="0" w:line="240" w:lineRule="auto"/>
              <w:jc w:val="center"/>
              <w:rPr>
                <w:rFonts w:ascii="PT Astra Serif" w:eastAsia="Calibri" w:hAnsi="PT Astra Serif" w:cs="Times New Roman"/>
                <w:sz w:val="24"/>
                <w:szCs w:val="24"/>
              </w:rPr>
            </w:pPr>
            <w:r w:rsidRPr="00924C26">
              <w:rPr>
                <w:rFonts w:ascii="PT Astra Serif" w:eastAsia="Calibri" w:hAnsi="PT Astra Serif" w:cs="Times New Roman"/>
                <w:sz w:val="24"/>
                <w:szCs w:val="24"/>
              </w:rPr>
              <w:t>-</w:t>
            </w:r>
          </w:p>
        </w:tc>
      </w:tr>
    </w:tbl>
    <w:p w:rsidR="005B6169" w:rsidRDefault="005B6169" w:rsidP="005B6169">
      <w:pPr>
        <w:spacing w:after="0" w:line="240" w:lineRule="auto"/>
        <w:jc w:val="both"/>
        <w:rPr>
          <w:rFonts w:ascii="PT Astra Serif" w:eastAsia="Times New Roman" w:hAnsi="PT Astra Serif" w:cs="Times New Roman"/>
          <w:b/>
          <w:sz w:val="24"/>
          <w:szCs w:val="24"/>
          <w:lang w:eastAsia="ru-RU"/>
        </w:rPr>
      </w:pPr>
    </w:p>
    <w:p w:rsidR="005B6169" w:rsidRDefault="005B6169" w:rsidP="005B6169">
      <w:pPr>
        <w:spacing w:after="0" w:line="240" w:lineRule="auto"/>
        <w:jc w:val="center"/>
        <w:rPr>
          <w:rFonts w:ascii="PT Astra Serif" w:eastAsia="Times New Roman" w:hAnsi="PT Astra Serif" w:cs="Times New Roman"/>
          <w:b/>
          <w:sz w:val="28"/>
          <w:szCs w:val="28"/>
          <w:lang w:eastAsia="ru-RU"/>
        </w:rPr>
      </w:pPr>
    </w:p>
    <w:p w:rsidR="005C111F" w:rsidRDefault="005C111F" w:rsidP="005B6169">
      <w:pPr>
        <w:spacing w:after="0" w:line="240" w:lineRule="auto"/>
        <w:jc w:val="center"/>
        <w:rPr>
          <w:rFonts w:ascii="PT Astra Serif" w:eastAsia="Times New Roman" w:hAnsi="PT Astra Serif" w:cs="Times New Roman"/>
          <w:b/>
          <w:sz w:val="28"/>
          <w:szCs w:val="28"/>
          <w:lang w:eastAsia="ru-RU"/>
        </w:rPr>
      </w:pPr>
    </w:p>
    <w:p w:rsidR="005C111F" w:rsidRDefault="005C111F" w:rsidP="005B6169">
      <w:pPr>
        <w:spacing w:after="0" w:line="240" w:lineRule="auto"/>
        <w:jc w:val="center"/>
        <w:rPr>
          <w:rFonts w:ascii="PT Astra Serif" w:eastAsia="Times New Roman" w:hAnsi="PT Astra Serif" w:cs="Times New Roman"/>
          <w:b/>
          <w:sz w:val="28"/>
          <w:szCs w:val="28"/>
          <w:lang w:eastAsia="ru-RU"/>
        </w:rPr>
      </w:pPr>
    </w:p>
    <w:p w:rsidR="005C111F" w:rsidRDefault="005C111F" w:rsidP="005B6169">
      <w:pPr>
        <w:spacing w:after="0" w:line="240" w:lineRule="auto"/>
        <w:jc w:val="center"/>
        <w:rPr>
          <w:rFonts w:ascii="PT Astra Serif" w:eastAsia="Times New Roman" w:hAnsi="PT Astra Serif" w:cs="Times New Roman"/>
          <w:b/>
          <w:sz w:val="28"/>
          <w:szCs w:val="28"/>
          <w:lang w:eastAsia="ru-RU"/>
        </w:rPr>
      </w:pPr>
    </w:p>
    <w:p w:rsidR="005B6169" w:rsidRDefault="005B6169" w:rsidP="005B6169">
      <w:pPr>
        <w:spacing w:after="0" w:line="240" w:lineRule="auto"/>
        <w:jc w:val="center"/>
        <w:rPr>
          <w:rFonts w:ascii="PT Astra Serif" w:eastAsia="Times New Roman" w:hAnsi="PT Astra Serif" w:cs="Times New Roman"/>
          <w:b/>
          <w:sz w:val="28"/>
          <w:szCs w:val="28"/>
          <w:lang w:eastAsia="ru-RU"/>
        </w:rPr>
      </w:pPr>
    </w:p>
    <w:p w:rsidR="005B6169" w:rsidRDefault="005B6169" w:rsidP="005B6169">
      <w:pPr>
        <w:spacing w:after="0" w:line="240" w:lineRule="auto"/>
        <w:jc w:val="center"/>
        <w:rPr>
          <w:rFonts w:ascii="PT Astra Serif" w:eastAsia="Times New Roman" w:hAnsi="PT Astra Serif" w:cs="Times New Roman"/>
          <w:b/>
          <w:sz w:val="28"/>
          <w:szCs w:val="28"/>
          <w:lang w:eastAsia="ru-RU"/>
        </w:rPr>
      </w:pPr>
    </w:p>
    <w:p w:rsidR="005B6169" w:rsidRDefault="005B6169" w:rsidP="005B6169">
      <w:pPr>
        <w:spacing w:after="0" w:line="240" w:lineRule="auto"/>
        <w:jc w:val="center"/>
        <w:rPr>
          <w:rFonts w:ascii="PT Astra Serif" w:eastAsia="Times New Roman" w:hAnsi="PT Astra Serif" w:cs="Times New Roman"/>
          <w:b/>
          <w:sz w:val="28"/>
          <w:szCs w:val="28"/>
          <w:lang w:eastAsia="ru-RU"/>
        </w:rPr>
      </w:pPr>
    </w:p>
    <w:p w:rsidR="005B6169" w:rsidRDefault="005B6169" w:rsidP="005B6169">
      <w:pPr>
        <w:spacing w:after="0" w:line="240" w:lineRule="auto"/>
        <w:jc w:val="center"/>
        <w:rPr>
          <w:rFonts w:ascii="PT Astra Serif" w:eastAsia="Times New Roman" w:hAnsi="PT Astra Serif" w:cs="Times New Roman"/>
          <w:b/>
          <w:sz w:val="28"/>
          <w:szCs w:val="28"/>
          <w:lang w:eastAsia="ru-RU"/>
        </w:rPr>
      </w:pPr>
    </w:p>
    <w:p w:rsidR="005B6169" w:rsidRDefault="005B6169" w:rsidP="005B6169">
      <w:pPr>
        <w:spacing w:after="0" w:line="240" w:lineRule="auto"/>
        <w:jc w:val="center"/>
        <w:rPr>
          <w:rFonts w:ascii="PT Astra Serif" w:eastAsia="Times New Roman" w:hAnsi="PT Astra Serif" w:cs="Times New Roman"/>
          <w:b/>
          <w:sz w:val="28"/>
          <w:szCs w:val="28"/>
          <w:lang w:eastAsia="ru-RU"/>
        </w:rPr>
      </w:pPr>
    </w:p>
    <w:p w:rsidR="005B6169" w:rsidRDefault="005B6169" w:rsidP="005B6169">
      <w:pPr>
        <w:spacing w:after="0" w:line="240" w:lineRule="auto"/>
        <w:jc w:val="center"/>
        <w:rPr>
          <w:rFonts w:ascii="PT Astra Serif" w:eastAsia="Times New Roman" w:hAnsi="PT Astra Serif" w:cs="Times New Roman"/>
          <w:b/>
          <w:sz w:val="28"/>
          <w:szCs w:val="28"/>
          <w:lang w:eastAsia="ru-RU"/>
        </w:rPr>
      </w:pPr>
    </w:p>
    <w:p w:rsidR="005B6169" w:rsidRDefault="005B6169" w:rsidP="005B6169">
      <w:pPr>
        <w:spacing w:after="0" w:line="240" w:lineRule="auto"/>
        <w:jc w:val="center"/>
        <w:rPr>
          <w:rFonts w:ascii="PT Astra Serif" w:eastAsia="Times New Roman" w:hAnsi="PT Astra Serif" w:cs="Times New Roman"/>
          <w:b/>
          <w:sz w:val="28"/>
          <w:szCs w:val="28"/>
          <w:lang w:eastAsia="ru-RU"/>
        </w:rPr>
      </w:pPr>
    </w:p>
    <w:p w:rsidR="005B6169" w:rsidRDefault="005B6169" w:rsidP="005B6169">
      <w:pPr>
        <w:spacing w:after="0" w:line="240" w:lineRule="auto"/>
        <w:jc w:val="center"/>
        <w:rPr>
          <w:rFonts w:ascii="PT Astra Serif" w:eastAsia="Times New Roman" w:hAnsi="PT Astra Serif" w:cs="Times New Roman"/>
          <w:b/>
          <w:sz w:val="28"/>
          <w:szCs w:val="28"/>
          <w:lang w:eastAsia="ru-RU"/>
        </w:rPr>
      </w:pPr>
    </w:p>
    <w:p w:rsidR="005B6169" w:rsidRDefault="005B6169" w:rsidP="005B6169">
      <w:pPr>
        <w:spacing w:after="0" w:line="240" w:lineRule="auto"/>
        <w:jc w:val="center"/>
        <w:rPr>
          <w:rFonts w:ascii="PT Astra Serif" w:eastAsia="Times New Roman" w:hAnsi="PT Astra Serif" w:cs="Times New Roman"/>
          <w:b/>
          <w:sz w:val="28"/>
          <w:szCs w:val="28"/>
          <w:lang w:eastAsia="ru-RU"/>
        </w:rPr>
      </w:pPr>
    </w:p>
    <w:p w:rsidR="005B6169" w:rsidRDefault="005B6169" w:rsidP="005B6169">
      <w:pPr>
        <w:spacing w:after="0" w:line="240" w:lineRule="auto"/>
        <w:jc w:val="center"/>
        <w:rPr>
          <w:rFonts w:ascii="PT Astra Serif" w:eastAsia="Times New Roman" w:hAnsi="PT Astra Serif" w:cs="Times New Roman"/>
          <w:b/>
          <w:sz w:val="28"/>
          <w:szCs w:val="28"/>
          <w:lang w:eastAsia="ru-RU"/>
        </w:rPr>
      </w:pPr>
    </w:p>
    <w:p w:rsidR="005B6169" w:rsidRDefault="005B6169" w:rsidP="005B6169">
      <w:pPr>
        <w:spacing w:after="0" w:line="240" w:lineRule="auto"/>
        <w:jc w:val="center"/>
        <w:rPr>
          <w:rFonts w:ascii="PT Astra Serif" w:eastAsia="Times New Roman" w:hAnsi="PT Astra Serif" w:cs="Times New Roman"/>
          <w:b/>
          <w:sz w:val="28"/>
          <w:szCs w:val="28"/>
          <w:lang w:eastAsia="ru-RU"/>
        </w:rPr>
      </w:pPr>
    </w:p>
    <w:p w:rsidR="005B6169" w:rsidRDefault="005B6169" w:rsidP="005B6169">
      <w:pPr>
        <w:spacing w:after="0" w:line="240" w:lineRule="auto"/>
        <w:jc w:val="center"/>
        <w:rPr>
          <w:rFonts w:ascii="PT Astra Serif" w:eastAsia="Times New Roman" w:hAnsi="PT Astra Serif" w:cs="Times New Roman"/>
          <w:b/>
          <w:sz w:val="28"/>
          <w:szCs w:val="28"/>
          <w:lang w:eastAsia="ru-RU"/>
        </w:rPr>
      </w:pPr>
    </w:p>
    <w:p w:rsidR="005B6169" w:rsidRDefault="005B6169" w:rsidP="005B6169">
      <w:pPr>
        <w:spacing w:after="0" w:line="240" w:lineRule="auto"/>
        <w:jc w:val="center"/>
        <w:rPr>
          <w:rFonts w:ascii="PT Astra Serif" w:eastAsia="Times New Roman" w:hAnsi="PT Astra Serif" w:cs="Times New Roman"/>
          <w:b/>
          <w:sz w:val="28"/>
          <w:szCs w:val="28"/>
          <w:lang w:eastAsia="ru-RU"/>
        </w:rPr>
      </w:pPr>
    </w:p>
    <w:p w:rsidR="005B6169" w:rsidRDefault="005B6169" w:rsidP="005B6169">
      <w:pPr>
        <w:spacing w:after="0" w:line="240" w:lineRule="auto"/>
        <w:jc w:val="center"/>
        <w:rPr>
          <w:rFonts w:ascii="PT Astra Serif" w:eastAsia="Times New Roman" w:hAnsi="PT Astra Serif" w:cs="Times New Roman"/>
          <w:b/>
          <w:sz w:val="28"/>
          <w:szCs w:val="28"/>
          <w:lang w:eastAsia="ru-RU"/>
        </w:rPr>
      </w:pPr>
    </w:p>
    <w:p w:rsidR="005B6169" w:rsidRDefault="005B6169" w:rsidP="005B6169">
      <w:pPr>
        <w:spacing w:after="0" w:line="240" w:lineRule="auto"/>
        <w:jc w:val="center"/>
        <w:rPr>
          <w:rFonts w:ascii="PT Astra Serif" w:eastAsia="Times New Roman" w:hAnsi="PT Astra Serif" w:cs="Times New Roman"/>
          <w:b/>
          <w:sz w:val="28"/>
          <w:szCs w:val="28"/>
          <w:lang w:eastAsia="ru-RU"/>
        </w:rPr>
      </w:pPr>
    </w:p>
    <w:p w:rsidR="005B6169" w:rsidRDefault="005B6169" w:rsidP="005B6169">
      <w:pPr>
        <w:spacing w:after="0" w:line="240" w:lineRule="auto"/>
        <w:jc w:val="center"/>
        <w:rPr>
          <w:rFonts w:ascii="PT Astra Serif" w:eastAsia="Times New Roman" w:hAnsi="PT Astra Serif" w:cs="Times New Roman"/>
          <w:b/>
          <w:sz w:val="28"/>
          <w:szCs w:val="28"/>
          <w:lang w:eastAsia="ru-RU"/>
        </w:rPr>
      </w:pPr>
    </w:p>
    <w:p w:rsidR="005B6169" w:rsidRDefault="005B6169" w:rsidP="005B6169">
      <w:pPr>
        <w:spacing w:after="0" w:line="240" w:lineRule="auto"/>
        <w:jc w:val="center"/>
        <w:rPr>
          <w:rFonts w:ascii="PT Astra Serif" w:eastAsia="Times New Roman" w:hAnsi="PT Astra Serif" w:cs="Times New Roman"/>
          <w:b/>
          <w:sz w:val="28"/>
          <w:szCs w:val="28"/>
          <w:lang w:eastAsia="ru-RU"/>
        </w:rPr>
      </w:pPr>
    </w:p>
    <w:p w:rsidR="005B6169" w:rsidRDefault="005B6169" w:rsidP="005B6169">
      <w:pPr>
        <w:spacing w:after="0" w:line="240" w:lineRule="auto"/>
        <w:jc w:val="center"/>
        <w:rPr>
          <w:rFonts w:ascii="PT Astra Serif" w:eastAsia="Times New Roman" w:hAnsi="PT Astra Serif" w:cs="Times New Roman"/>
          <w:b/>
          <w:sz w:val="28"/>
          <w:szCs w:val="28"/>
          <w:lang w:eastAsia="ru-RU"/>
        </w:rPr>
      </w:pPr>
    </w:p>
    <w:p w:rsidR="005B6169" w:rsidRPr="00924C26" w:rsidRDefault="005B6169" w:rsidP="005B6169">
      <w:pPr>
        <w:spacing w:after="0" w:line="240" w:lineRule="auto"/>
        <w:jc w:val="center"/>
        <w:rPr>
          <w:rFonts w:ascii="PT Astra Serif" w:eastAsia="Times New Roman" w:hAnsi="PT Astra Serif" w:cs="Times New Roman"/>
          <w:b/>
          <w:sz w:val="28"/>
          <w:szCs w:val="28"/>
          <w:lang w:eastAsia="ru-RU"/>
        </w:rPr>
      </w:pPr>
      <w:r w:rsidRPr="00924C26">
        <w:rPr>
          <w:rFonts w:ascii="PT Astra Serif" w:eastAsia="Times New Roman" w:hAnsi="PT Astra Serif" w:cs="Times New Roman"/>
          <w:b/>
          <w:sz w:val="28"/>
          <w:szCs w:val="28"/>
          <w:lang w:eastAsia="ru-RU"/>
        </w:rPr>
        <w:t>Расчёт балансовой стоимости</w:t>
      </w:r>
      <w:r>
        <w:rPr>
          <w:rFonts w:ascii="PT Astra Serif" w:eastAsia="Times New Roman" w:hAnsi="PT Astra Serif" w:cs="Times New Roman"/>
          <w:b/>
          <w:sz w:val="28"/>
          <w:szCs w:val="28"/>
          <w:lang w:eastAsia="ru-RU"/>
        </w:rPr>
        <w:t xml:space="preserve"> </w:t>
      </w:r>
      <w:r w:rsidRPr="00924C26">
        <w:rPr>
          <w:rFonts w:ascii="PT Astra Serif" w:eastAsia="Times New Roman" w:hAnsi="PT Astra Serif" w:cs="Times New Roman"/>
          <w:b/>
          <w:sz w:val="28"/>
          <w:szCs w:val="28"/>
          <w:lang w:eastAsia="ru-RU"/>
        </w:rPr>
        <w:t>подлежащих приватизации активов муниципального унитарного предприятия «Ритуальные услуги» муниципального образования город Донской</w:t>
      </w:r>
    </w:p>
    <w:p w:rsidR="005B6169" w:rsidRPr="00924C26" w:rsidRDefault="005B6169" w:rsidP="005B6169">
      <w:pPr>
        <w:spacing w:after="0" w:line="240" w:lineRule="auto"/>
        <w:jc w:val="center"/>
        <w:rPr>
          <w:rFonts w:ascii="PT Astra Serif" w:eastAsia="Times New Roman" w:hAnsi="PT Astra Serif" w:cs="Times New Roman"/>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969"/>
        <w:gridCol w:w="2126"/>
        <w:gridCol w:w="2694"/>
      </w:tblGrid>
      <w:tr w:rsidR="005B6169" w:rsidRPr="00924C26" w:rsidTr="0023529F">
        <w:tc>
          <w:tcPr>
            <w:tcW w:w="817" w:type="dxa"/>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 п/п</w:t>
            </w:r>
          </w:p>
        </w:tc>
        <w:tc>
          <w:tcPr>
            <w:tcW w:w="3969" w:type="dxa"/>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Наименование показателя</w:t>
            </w:r>
          </w:p>
        </w:tc>
        <w:tc>
          <w:tcPr>
            <w:tcW w:w="2126" w:type="dxa"/>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Код строки бухгалтерского баланса</w:t>
            </w:r>
          </w:p>
        </w:tc>
        <w:tc>
          <w:tcPr>
            <w:tcW w:w="2694" w:type="dxa"/>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 xml:space="preserve">Стоимость </w:t>
            </w:r>
          </w:p>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 xml:space="preserve">по промежуточному балансу </w:t>
            </w:r>
          </w:p>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на последнюю отчетную дату</w:t>
            </w:r>
          </w:p>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тыс. рублей</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b/>
                <w:sz w:val="24"/>
                <w:szCs w:val="24"/>
                <w:lang w:eastAsia="ru-RU"/>
              </w:rPr>
            </w:pPr>
            <w:r w:rsidRPr="00924C26">
              <w:rPr>
                <w:rFonts w:ascii="PT Astra Serif" w:eastAsia="Times New Roman" w:hAnsi="PT Astra Serif" w:cs="Times New Roman"/>
                <w:b/>
                <w:sz w:val="24"/>
                <w:szCs w:val="24"/>
                <w:lang w:eastAsia="ru-RU"/>
              </w:rPr>
              <w:t>1.</w:t>
            </w:r>
          </w:p>
        </w:tc>
        <w:tc>
          <w:tcPr>
            <w:tcW w:w="3969" w:type="dxa"/>
            <w:vAlign w:val="center"/>
          </w:tcPr>
          <w:p w:rsidR="005B6169" w:rsidRPr="00924C26" w:rsidRDefault="005B6169" w:rsidP="0023529F">
            <w:pPr>
              <w:spacing w:after="0" w:line="240" w:lineRule="auto"/>
              <w:rPr>
                <w:rFonts w:ascii="PT Astra Serif" w:eastAsia="Times New Roman" w:hAnsi="PT Astra Serif" w:cs="Times New Roman"/>
                <w:b/>
                <w:sz w:val="24"/>
                <w:szCs w:val="24"/>
                <w:lang w:eastAsia="ru-RU"/>
              </w:rPr>
            </w:pPr>
            <w:r w:rsidRPr="00924C26">
              <w:rPr>
                <w:rFonts w:ascii="PT Astra Serif" w:eastAsia="Times New Roman" w:hAnsi="PT Astra Serif" w:cs="Times New Roman"/>
                <w:b/>
                <w:sz w:val="24"/>
                <w:szCs w:val="24"/>
                <w:lang w:eastAsia="ru-RU"/>
              </w:rPr>
              <w:t>Активы</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1.1.</w:t>
            </w:r>
          </w:p>
        </w:tc>
        <w:tc>
          <w:tcPr>
            <w:tcW w:w="3969" w:type="dxa"/>
            <w:vAlign w:val="center"/>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Нематериальные активы</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1100</w:t>
            </w: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1.2.</w:t>
            </w:r>
          </w:p>
        </w:tc>
        <w:tc>
          <w:tcPr>
            <w:tcW w:w="3969" w:type="dxa"/>
            <w:vAlign w:val="center"/>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Основные средства</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1150</w:t>
            </w:r>
          </w:p>
        </w:tc>
        <w:tc>
          <w:tcPr>
            <w:tcW w:w="2694" w:type="dxa"/>
            <w:vAlign w:val="center"/>
          </w:tcPr>
          <w:p w:rsidR="005B6169" w:rsidRPr="00924C26" w:rsidRDefault="00CD3605" w:rsidP="0023529F">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0</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1.3.</w:t>
            </w:r>
          </w:p>
        </w:tc>
        <w:tc>
          <w:tcPr>
            <w:tcW w:w="3969" w:type="dxa"/>
            <w:vAlign w:val="center"/>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Незавершённое строительство</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1191</w:t>
            </w: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1.4.</w:t>
            </w:r>
          </w:p>
        </w:tc>
        <w:tc>
          <w:tcPr>
            <w:tcW w:w="3969" w:type="dxa"/>
            <w:vAlign w:val="center"/>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 xml:space="preserve">Доходные вложения </w:t>
            </w:r>
          </w:p>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в материальные ценности</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1160</w:t>
            </w: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1.5.</w:t>
            </w:r>
          </w:p>
        </w:tc>
        <w:tc>
          <w:tcPr>
            <w:tcW w:w="3969" w:type="dxa"/>
            <w:vAlign w:val="center"/>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 xml:space="preserve">Долгосрочные </w:t>
            </w:r>
          </w:p>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и краткосрочные финансовые вложения</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1170</w:t>
            </w: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1.6.</w:t>
            </w:r>
          </w:p>
        </w:tc>
        <w:tc>
          <w:tcPr>
            <w:tcW w:w="3969" w:type="dxa"/>
            <w:vAlign w:val="center"/>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Отложенные налоговые активы</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1180</w:t>
            </w: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1.7.</w:t>
            </w:r>
          </w:p>
        </w:tc>
        <w:tc>
          <w:tcPr>
            <w:tcW w:w="3969" w:type="dxa"/>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Прочие внеоборотные активы</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1192</w:t>
            </w: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1.8.</w:t>
            </w:r>
          </w:p>
        </w:tc>
        <w:tc>
          <w:tcPr>
            <w:tcW w:w="3969" w:type="dxa"/>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Запасы</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1210</w:t>
            </w: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1.9.</w:t>
            </w:r>
          </w:p>
        </w:tc>
        <w:tc>
          <w:tcPr>
            <w:tcW w:w="3969" w:type="dxa"/>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Налог на добавленную стоимость по приобретённым ценностям</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1220</w:t>
            </w: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1.10.</w:t>
            </w:r>
          </w:p>
        </w:tc>
        <w:tc>
          <w:tcPr>
            <w:tcW w:w="3969" w:type="dxa"/>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Дебиторская задолженность</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1230</w:t>
            </w: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71</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1.11.</w:t>
            </w:r>
          </w:p>
        </w:tc>
        <w:tc>
          <w:tcPr>
            <w:tcW w:w="3969" w:type="dxa"/>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Финансовые вложения</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1240</w:t>
            </w: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1.12.</w:t>
            </w:r>
          </w:p>
        </w:tc>
        <w:tc>
          <w:tcPr>
            <w:tcW w:w="3969" w:type="dxa"/>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Денежные средства</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1250</w:t>
            </w: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1.13.</w:t>
            </w:r>
          </w:p>
        </w:tc>
        <w:tc>
          <w:tcPr>
            <w:tcW w:w="3969" w:type="dxa"/>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Прочие оборотные активы</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1260</w:t>
            </w: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w:t>
            </w:r>
          </w:p>
        </w:tc>
      </w:tr>
      <w:tr w:rsidR="005B6169" w:rsidRPr="005D0842"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p>
        </w:tc>
        <w:tc>
          <w:tcPr>
            <w:tcW w:w="3969" w:type="dxa"/>
            <w:shd w:val="clear" w:color="auto" w:fill="FFFFFF" w:themeFill="background1"/>
          </w:tcPr>
          <w:p w:rsidR="005B6169" w:rsidRPr="00F15E24" w:rsidRDefault="005B6169" w:rsidP="0023529F">
            <w:pPr>
              <w:spacing w:after="0" w:line="240" w:lineRule="auto"/>
              <w:rPr>
                <w:rFonts w:ascii="PT Astra Serif" w:eastAsia="Times New Roman" w:hAnsi="PT Astra Serif" w:cs="Times New Roman"/>
                <w:sz w:val="24"/>
                <w:szCs w:val="24"/>
                <w:lang w:eastAsia="ru-RU"/>
              </w:rPr>
            </w:pPr>
            <w:r w:rsidRPr="00F15E24">
              <w:rPr>
                <w:rFonts w:ascii="PT Astra Serif" w:eastAsia="Times New Roman" w:hAnsi="PT Astra Serif" w:cs="Times New Roman"/>
                <w:sz w:val="24"/>
                <w:szCs w:val="24"/>
                <w:lang w:eastAsia="ru-RU"/>
              </w:rPr>
              <w:t>ИТОГО активов</w:t>
            </w:r>
          </w:p>
        </w:tc>
        <w:tc>
          <w:tcPr>
            <w:tcW w:w="2126" w:type="dxa"/>
            <w:shd w:val="clear" w:color="auto" w:fill="FFFFFF" w:themeFill="background1"/>
            <w:vAlign w:val="center"/>
          </w:tcPr>
          <w:p w:rsidR="005B6169" w:rsidRPr="00F15E24" w:rsidRDefault="005B6169" w:rsidP="0023529F">
            <w:pPr>
              <w:spacing w:after="0" w:line="240" w:lineRule="auto"/>
              <w:jc w:val="center"/>
              <w:rPr>
                <w:rFonts w:ascii="PT Astra Serif" w:eastAsia="Times New Roman" w:hAnsi="PT Astra Serif" w:cs="Times New Roman"/>
                <w:sz w:val="24"/>
                <w:szCs w:val="24"/>
                <w:lang w:eastAsia="ru-RU"/>
              </w:rPr>
            </w:pPr>
          </w:p>
        </w:tc>
        <w:tc>
          <w:tcPr>
            <w:tcW w:w="2694" w:type="dxa"/>
            <w:shd w:val="clear" w:color="auto" w:fill="FFFFFF" w:themeFill="background1"/>
            <w:vAlign w:val="center"/>
          </w:tcPr>
          <w:p w:rsidR="005B6169" w:rsidRPr="00F15E24" w:rsidRDefault="00CD3605" w:rsidP="0023529F">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80</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b/>
                <w:sz w:val="24"/>
                <w:szCs w:val="24"/>
                <w:lang w:eastAsia="ru-RU"/>
              </w:rPr>
            </w:pPr>
            <w:r w:rsidRPr="00924C26">
              <w:rPr>
                <w:rFonts w:ascii="PT Astra Serif" w:eastAsia="Times New Roman" w:hAnsi="PT Astra Serif" w:cs="Times New Roman"/>
                <w:b/>
                <w:sz w:val="24"/>
                <w:szCs w:val="24"/>
                <w:lang w:eastAsia="ru-RU"/>
              </w:rPr>
              <w:t>2.</w:t>
            </w:r>
          </w:p>
        </w:tc>
        <w:tc>
          <w:tcPr>
            <w:tcW w:w="3969" w:type="dxa"/>
          </w:tcPr>
          <w:p w:rsidR="005B6169" w:rsidRPr="00924C26" w:rsidRDefault="005B6169" w:rsidP="0023529F">
            <w:pPr>
              <w:spacing w:after="0" w:line="240" w:lineRule="auto"/>
              <w:rPr>
                <w:rFonts w:ascii="PT Astra Serif" w:eastAsia="Times New Roman" w:hAnsi="PT Astra Serif" w:cs="Times New Roman"/>
                <w:b/>
                <w:sz w:val="24"/>
                <w:szCs w:val="24"/>
                <w:lang w:eastAsia="ru-RU"/>
              </w:rPr>
            </w:pPr>
            <w:r w:rsidRPr="00924C26">
              <w:rPr>
                <w:rFonts w:ascii="PT Astra Serif" w:eastAsia="Times New Roman" w:hAnsi="PT Astra Serif" w:cs="Times New Roman"/>
                <w:b/>
                <w:sz w:val="24"/>
                <w:szCs w:val="24"/>
                <w:lang w:eastAsia="ru-RU"/>
              </w:rPr>
              <w:t>Пассивы</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2.1.</w:t>
            </w:r>
          </w:p>
        </w:tc>
        <w:tc>
          <w:tcPr>
            <w:tcW w:w="3969" w:type="dxa"/>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Долгосрочные обязательства по займам и кредитам</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1410</w:t>
            </w: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2.2.</w:t>
            </w:r>
          </w:p>
        </w:tc>
        <w:tc>
          <w:tcPr>
            <w:tcW w:w="3969" w:type="dxa"/>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Отложенные налоговые обязательства</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1430</w:t>
            </w: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2.3.</w:t>
            </w:r>
          </w:p>
        </w:tc>
        <w:tc>
          <w:tcPr>
            <w:tcW w:w="3969" w:type="dxa"/>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Прочие долгосрочные обязательства</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1450</w:t>
            </w: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2.4.</w:t>
            </w:r>
          </w:p>
        </w:tc>
        <w:tc>
          <w:tcPr>
            <w:tcW w:w="3969" w:type="dxa"/>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Краткосрочные обязательства по займам и кредитам</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1500</w:t>
            </w: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2.5.</w:t>
            </w:r>
          </w:p>
        </w:tc>
        <w:tc>
          <w:tcPr>
            <w:tcW w:w="3969" w:type="dxa"/>
            <w:vAlign w:val="center"/>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Кредиторская задолженность</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1520</w:t>
            </w: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52</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2.6.</w:t>
            </w:r>
          </w:p>
        </w:tc>
        <w:tc>
          <w:tcPr>
            <w:tcW w:w="3969" w:type="dxa"/>
            <w:vAlign w:val="center"/>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Задолженность участникам (учредителям) по выплате доходов</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2.7.</w:t>
            </w:r>
          </w:p>
        </w:tc>
        <w:tc>
          <w:tcPr>
            <w:tcW w:w="3969" w:type="dxa"/>
            <w:vAlign w:val="center"/>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Резервы предстоящих расходов</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1540</w:t>
            </w: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2.8.</w:t>
            </w:r>
          </w:p>
        </w:tc>
        <w:tc>
          <w:tcPr>
            <w:tcW w:w="3969" w:type="dxa"/>
            <w:vAlign w:val="center"/>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Прочие краткосрочные обязательства</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1550</w:t>
            </w: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p>
        </w:tc>
        <w:tc>
          <w:tcPr>
            <w:tcW w:w="3969" w:type="dxa"/>
            <w:vAlign w:val="center"/>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ИТОГО пассивов</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val="en-US" w:eastAsia="ru-RU"/>
              </w:rPr>
              <w:t>5</w:t>
            </w:r>
            <w:r>
              <w:rPr>
                <w:rFonts w:ascii="PT Astra Serif" w:eastAsia="Times New Roman" w:hAnsi="PT Astra Serif" w:cs="Times New Roman"/>
                <w:sz w:val="24"/>
                <w:szCs w:val="24"/>
                <w:lang w:eastAsia="ru-RU"/>
              </w:rPr>
              <w:t>2</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3.</w:t>
            </w:r>
          </w:p>
        </w:tc>
        <w:tc>
          <w:tcPr>
            <w:tcW w:w="3969" w:type="dxa"/>
            <w:vAlign w:val="center"/>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Стоимость чистых активов (итого активов – итого пассивов)</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p>
        </w:tc>
        <w:tc>
          <w:tcPr>
            <w:tcW w:w="2694" w:type="dxa"/>
            <w:vAlign w:val="center"/>
          </w:tcPr>
          <w:p w:rsidR="005B6169" w:rsidRPr="00924C26" w:rsidRDefault="00CD3605" w:rsidP="0023529F">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28</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4.</w:t>
            </w:r>
          </w:p>
        </w:tc>
        <w:tc>
          <w:tcPr>
            <w:tcW w:w="3969" w:type="dxa"/>
            <w:vAlign w:val="center"/>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Стоимость подлежащих приватизации земельных участков</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5.</w:t>
            </w:r>
          </w:p>
        </w:tc>
        <w:tc>
          <w:tcPr>
            <w:tcW w:w="3969" w:type="dxa"/>
            <w:vAlign w:val="center"/>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Балансовая стоимость  подлежащих приватизации активов</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p>
        </w:tc>
        <w:tc>
          <w:tcPr>
            <w:tcW w:w="2694"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w:t>
            </w:r>
          </w:p>
        </w:tc>
      </w:tr>
      <w:tr w:rsidR="005B6169" w:rsidRPr="00924C26" w:rsidTr="0023529F">
        <w:tc>
          <w:tcPr>
            <w:tcW w:w="817"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6.</w:t>
            </w:r>
          </w:p>
        </w:tc>
        <w:tc>
          <w:tcPr>
            <w:tcW w:w="3969" w:type="dxa"/>
            <w:vAlign w:val="center"/>
          </w:tcPr>
          <w:p w:rsidR="005B6169" w:rsidRPr="00924C26" w:rsidRDefault="005B6169" w:rsidP="0023529F">
            <w:pPr>
              <w:spacing w:after="0" w:line="240" w:lineRule="auto"/>
              <w:rPr>
                <w:rFonts w:ascii="PT Astra Serif" w:eastAsia="Times New Roman" w:hAnsi="PT Astra Serif" w:cs="Times New Roman"/>
                <w:sz w:val="24"/>
                <w:szCs w:val="24"/>
                <w:lang w:eastAsia="ru-RU"/>
              </w:rPr>
            </w:pPr>
            <w:r w:rsidRPr="00924C26">
              <w:rPr>
                <w:rFonts w:ascii="PT Astra Serif" w:eastAsia="Times New Roman" w:hAnsi="PT Astra Serif" w:cs="Times New Roman"/>
                <w:sz w:val="24"/>
                <w:szCs w:val="24"/>
                <w:lang w:eastAsia="ru-RU"/>
              </w:rPr>
              <w:t>Уставной капитал</w:t>
            </w:r>
          </w:p>
        </w:tc>
        <w:tc>
          <w:tcPr>
            <w:tcW w:w="2126" w:type="dxa"/>
            <w:vAlign w:val="center"/>
          </w:tcPr>
          <w:p w:rsidR="005B6169" w:rsidRPr="00924C26" w:rsidRDefault="005B6169" w:rsidP="0023529F">
            <w:pPr>
              <w:spacing w:after="0" w:line="240" w:lineRule="auto"/>
              <w:jc w:val="center"/>
              <w:rPr>
                <w:rFonts w:ascii="PT Astra Serif" w:eastAsia="Times New Roman" w:hAnsi="PT Astra Serif" w:cs="Times New Roman"/>
                <w:sz w:val="24"/>
                <w:szCs w:val="24"/>
                <w:lang w:eastAsia="ru-RU"/>
              </w:rPr>
            </w:pPr>
          </w:p>
        </w:tc>
        <w:tc>
          <w:tcPr>
            <w:tcW w:w="2694" w:type="dxa"/>
            <w:vAlign w:val="center"/>
          </w:tcPr>
          <w:p w:rsidR="005B6169" w:rsidRPr="00924C26" w:rsidRDefault="00CD3605" w:rsidP="0023529F">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28</w:t>
            </w:r>
          </w:p>
        </w:tc>
      </w:tr>
    </w:tbl>
    <w:p w:rsidR="005B6169" w:rsidRDefault="005B6169" w:rsidP="005B6169">
      <w:pPr>
        <w:spacing w:after="0" w:line="240" w:lineRule="auto"/>
        <w:jc w:val="both"/>
        <w:rPr>
          <w:rFonts w:ascii="PT Astra Serif" w:eastAsia="Times New Roman" w:hAnsi="PT Astra Serif" w:cs="Times New Roman"/>
          <w:b/>
          <w:sz w:val="24"/>
          <w:szCs w:val="24"/>
          <w:lang w:eastAsia="ru-RU"/>
        </w:rPr>
      </w:pPr>
    </w:p>
    <w:p w:rsidR="005B6169" w:rsidRPr="00924C26" w:rsidRDefault="005B6169" w:rsidP="005B6169">
      <w:pPr>
        <w:spacing w:after="0" w:line="240" w:lineRule="auto"/>
        <w:jc w:val="both"/>
        <w:rPr>
          <w:rFonts w:ascii="PT Astra Serif" w:eastAsia="Times New Roman" w:hAnsi="PT Astra Serif" w:cs="Times New Roman"/>
          <w:b/>
          <w:sz w:val="24"/>
          <w:szCs w:val="24"/>
          <w:lang w:eastAsia="ru-RU"/>
        </w:rPr>
      </w:pPr>
    </w:p>
    <w:p w:rsidR="005B6169" w:rsidRPr="0069427C" w:rsidRDefault="005B6169" w:rsidP="005B6169">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69427C">
        <w:rPr>
          <w:rFonts w:ascii="PT Astra Serif" w:eastAsia="Times New Roman" w:hAnsi="PT Astra Serif" w:cs="Times New Roman"/>
          <w:sz w:val="28"/>
          <w:szCs w:val="28"/>
          <w:lang w:eastAsia="ru-RU"/>
        </w:rPr>
        <w:t xml:space="preserve">16. Уставной капитал – </w:t>
      </w:r>
      <w:r w:rsidR="00CD3605">
        <w:rPr>
          <w:rFonts w:ascii="PT Astra Serif" w:eastAsia="Times New Roman" w:hAnsi="PT Astra Serif" w:cs="Times New Roman"/>
          <w:sz w:val="28"/>
          <w:szCs w:val="28"/>
          <w:lang w:eastAsia="ru-RU"/>
        </w:rPr>
        <w:t>28</w:t>
      </w:r>
      <w:r w:rsidRPr="0069427C">
        <w:rPr>
          <w:rFonts w:ascii="PT Astra Serif" w:eastAsia="Times New Roman" w:hAnsi="PT Astra Serif" w:cs="Times New Roman"/>
          <w:sz w:val="28"/>
          <w:szCs w:val="28"/>
          <w:lang w:eastAsia="ru-RU"/>
        </w:rPr>
        <w:t xml:space="preserve"> тыс. рублей.</w:t>
      </w:r>
    </w:p>
    <w:p w:rsidR="005B6169" w:rsidRPr="0069427C" w:rsidRDefault="005B6169" w:rsidP="005B6169">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69427C">
        <w:rPr>
          <w:rFonts w:ascii="PT Astra Serif" w:eastAsia="Times New Roman" w:hAnsi="PT Astra Serif" w:cs="Times New Roman"/>
          <w:sz w:val="28"/>
          <w:szCs w:val="28"/>
          <w:lang w:eastAsia="ru-RU"/>
        </w:rPr>
        <w:t xml:space="preserve">17. Непокрытый убыток – </w:t>
      </w:r>
      <w:r>
        <w:rPr>
          <w:rFonts w:ascii="PT Astra Serif" w:eastAsia="Times New Roman" w:hAnsi="PT Astra Serif" w:cs="Times New Roman"/>
          <w:sz w:val="28"/>
          <w:szCs w:val="28"/>
          <w:lang w:eastAsia="ru-RU"/>
        </w:rPr>
        <w:t>0</w:t>
      </w:r>
      <w:r w:rsidRPr="0069427C">
        <w:rPr>
          <w:rFonts w:ascii="PT Astra Serif" w:eastAsia="Times New Roman" w:hAnsi="PT Astra Serif" w:cs="Times New Roman"/>
          <w:sz w:val="28"/>
          <w:szCs w:val="28"/>
          <w:lang w:eastAsia="ru-RU"/>
        </w:rPr>
        <w:t xml:space="preserve"> рублей.</w:t>
      </w:r>
    </w:p>
    <w:p w:rsidR="005B6169" w:rsidRPr="00924C26" w:rsidRDefault="005B6169" w:rsidP="005B6169">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p>
    <w:p w:rsidR="005B6169" w:rsidRPr="00B6760E" w:rsidRDefault="005B6169" w:rsidP="005B6169">
      <w:pPr>
        <w:spacing w:after="116" w:line="259" w:lineRule="auto"/>
        <w:ind w:right="129"/>
        <w:jc w:val="both"/>
        <w:rPr>
          <w:rFonts w:ascii="PT Astra Serif" w:eastAsia="Times New Roman" w:hAnsi="PT Astra Serif" w:cs="Times New Roman"/>
          <w:color w:val="000000"/>
          <w:sz w:val="28"/>
          <w:szCs w:val="28"/>
          <w:lang w:eastAsia="ru-RU"/>
        </w:rPr>
      </w:pPr>
    </w:p>
    <w:p w:rsidR="005B6169" w:rsidRPr="00B6760E" w:rsidRDefault="005B6169" w:rsidP="005B6169">
      <w:pPr>
        <w:spacing w:after="116" w:line="259" w:lineRule="auto"/>
        <w:ind w:right="129"/>
        <w:jc w:val="both"/>
        <w:rPr>
          <w:rFonts w:ascii="PT Astra Serif" w:eastAsia="Times New Roman" w:hAnsi="PT Astra Serif" w:cs="Times New Roman"/>
          <w:color w:val="000000"/>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B6169" w:rsidRPr="00F15E24" w:rsidTr="0023529F">
        <w:tc>
          <w:tcPr>
            <w:tcW w:w="4672" w:type="dxa"/>
          </w:tcPr>
          <w:p w:rsidR="005B6169" w:rsidRPr="00F15E24" w:rsidRDefault="005B6169" w:rsidP="0023529F">
            <w:pPr>
              <w:tabs>
                <w:tab w:val="center" w:pos="3579"/>
                <w:tab w:val="right" w:pos="10983"/>
              </w:tabs>
              <w:spacing w:line="259" w:lineRule="auto"/>
              <w:jc w:val="center"/>
              <w:rPr>
                <w:rFonts w:ascii="PT Astra Serif" w:hAnsi="PT Astra Serif"/>
                <w:b/>
                <w:sz w:val="28"/>
                <w:szCs w:val="28"/>
              </w:rPr>
            </w:pPr>
            <w:r w:rsidRPr="00F15E24">
              <w:rPr>
                <w:rFonts w:ascii="PT Astra Serif" w:hAnsi="PT Astra Serif"/>
                <w:b/>
                <w:sz w:val="28"/>
                <w:szCs w:val="28"/>
              </w:rPr>
              <w:t>Глава администрации муниципального образования город Донской</w:t>
            </w:r>
          </w:p>
        </w:tc>
        <w:tc>
          <w:tcPr>
            <w:tcW w:w="4673" w:type="dxa"/>
          </w:tcPr>
          <w:p w:rsidR="005B6169" w:rsidRPr="00F15E24" w:rsidRDefault="005B6169" w:rsidP="0023529F">
            <w:pPr>
              <w:tabs>
                <w:tab w:val="center" w:pos="3579"/>
                <w:tab w:val="right" w:pos="10983"/>
              </w:tabs>
              <w:spacing w:line="259" w:lineRule="auto"/>
              <w:rPr>
                <w:rFonts w:ascii="PT Astra Serif" w:hAnsi="PT Astra Serif"/>
                <w:b/>
                <w:sz w:val="28"/>
                <w:szCs w:val="28"/>
              </w:rPr>
            </w:pPr>
          </w:p>
          <w:p w:rsidR="005B6169" w:rsidRPr="00F15E24" w:rsidRDefault="005B6169" w:rsidP="0023529F">
            <w:pPr>
              <w:tabs>
                <w:tab w:val="center" w:pos="3579"/>
                <w:tab w:val="right" w:pos="10983"/>
              </w:tabs>
              <w:spacing w:line="259" w:lineRule="auto"/>
              <w:rPr>
                <w:rFonts w:ascii="PT Astra Serif" w:hAnsi="PT Astra Serif"/>
                <w:b/>
                <w:sz w:val="28"/>
                <w:szCs w:val="28"/>
              </w:rPr>
            </w:pPr>
          </w:p>
          <w:p w:rsidR="005B6169" w:rsidRPr="00F15E24" w:rsidRDefault="005B6169" w:rsidP="0023529F">
            <w:pPr>
              <w:tabs>
                <w:tab w:val="center" w:pos="3579"/>
                <w:tab w:val="right" w:pos="10983"/>
              </w:tabs>
              <w:spacing w:line="259" w:lineRule="auto"/>
              <w:jc w:val="right"/>
              <w:rPr>
                <w:rFonts w:ascii="PT Astra Serif" w:hAnsi="PT Astra Serif"/>
                <w:b/>
                <w:sz w:val="28"/>
                <w:szCs w:val="28"/>
              </w:rPr>
            </w:pPr>
            <w:r w:rsidRPr="00F15E24">
              <w:rPr>
                <w:rFonts w:ascii="PT Astra Serif" w:hAnsi="PT Astra Serif"/>
                <w:b/>
                <w:sz w:val="28"/>
                <w:szCs w:val="28"/>
              </w:rPr>
              <w:t>С.Г. Кулик</w:t>
            </w:r>
          </w:p>
        </w:tc>
      </w:tr>
    </w:tbl>
    <w:p w:rsidR="005B6169" w:rsidRPr="00726E1D" w:rsidRDefault="005B6169" w:rsidP="005B6169">
      <w:pPr>
        <w:tabs>
          <w:tab w:val="center" w:pos="3579"/>
          <w:tab w:val="right" w:pos="10983"/>
        </w:tabs>
        <w:spacing w:after="0" w:line="259" w:lineRule="auto"/>
        <w:rPr>
          <w:rFonts w:ascii="PT Astra Serif" w:hAnsi="PT Astra Serif"/>
          <w:sz w:val="28"/>
          <w:szCs w:val="28"/>
        </w:rPr>
      </w:pPr>
    </w:p>
    <w:p w:rsidR="0023529F" w:rsidRDefault="0023529F"/>
    <w:sectPr w:rsidR="0023529F" w:rsidSect="0023529F">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start w:val="1"/>
      <w:numFmt w:val="decimal"/>
      <w:lvlText w:val="%1.%2."/>
      <w:lvlJc w:val="left"/>
      <w:pPr>
        <w:tabs>
          <w:tab w:val="num" w:pos="698"/>
        </w:tabs>
        <w:ind w:left="1778"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15:restartNumberingAfterBreak="0">
    <w:nsid w:val="021C2550"/>
    <w:multiLevelType w:val="hybridMultilevel"/>
    <w:tmpl w:val="66A410FC"/>
    <w:lvl w:ilvl="0" w:tplc="F2A07B4C">
      <w:start w:val="1"/>
      <w:numFmt w:val="decimal"/>
      <w:lvlText w:val="%1."/>
      <w:lvlJc w:val="left"/>
      <w:pPr>
        <w:ind w:left="310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92426E3E">
      <w:start w:val="1"/>
      <w:numFmt w:val="lowerLetter"/>
      <w:lvlText w:val="%2"/>
      <w:lvlJc w:val="left"/>
      <w:pPr>
        <w:ind w:left="273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E3E8B6E0">
      <w:start w:val="1"/>
      <w:numFmt w:val="lowerRoman"/>
      <w:lvlText w:val="%3"/>
      <w:lvlJc w:val="left"/>
      <w:pPr>
        <w:ind w:left="345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5E76343C">
      <w:start w:val="1"/>
      <w:numFmt w:val="decimal"/>
      <w:lvlText w:val="%4"/>
      <w:lvlJc w:val="left"/>
      <w:pPr>
        <w:ind w:left="417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3834704C">
      <w:start w:val="1"/>
      <w:numFmt w:val="lowerLetter"/>
      <w:lvlText w:val="%5"/>
      <w:lvlJc w:val="left"/>
      <w:pPr>
        <w:ind w:left="489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B11C29B6">
      <w:start w:val="1"/>
      <w:numFmt w:val="lowerRoman"/>
      <w:lvlText w:val="%6"/>
      <w:lvlJc w:val="left"/>
      <w:pPr>
        <w:ind w:left="561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8364282A">
      <w:start w:val="1"/>
      <w:numFmt w:val="decimal"/>
      <w:lvlText w:val="%7"/>
      <w:lvlJc w:val="left"/>
      <w:pPr>
        <w:ind w:left="633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413A9C18">
      <w:start w:val="1"/>
      <w:numFmt w:val="lowerLetter"/>
      <w:lvlText w:val="%8"/>
      <w:lvlJc w:val="left"/>
      <w:pPr>
        <w:ind w:left="705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C62ABF8A">
      <w:start w:val="1"/>
      <w:numFmt w:val="lowerRoman"/>
      <w:lvlText w:val="%9"/>
      <w:lvlJc w:val="left"/>
      <w:pPr>
        <w:ind w:left="777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 w15:restartNumberingAfterBreak="0">
    <w:nsid w:val="02615FDA"/>
    <w:multiLevelType w:val="multilevel"/>
    <w:tmpl w:val="FCACDB22"/>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5"/>
      <w:numFmt w:val="decimal"/>
      <w:lvlRestart w:val="0"/>
      <w:lvlText w:val="%1.%2.%3."/>
      <w:lvlJc w:val="left"/>
      <w:pPr>
        <w:ind w:left="1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401465"/>
    <w:multiLevelType w:val="multilevel"/>
    <w:tmpl w:val="5AE8E380"/>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1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A40D43"/>
    <w:multiLevelType w:val="multilevel"/>
    <w:tmpl w:val="ED9C37FA"/>
    <w:lvl w:ilvl="0">
      <w:start w:val="9"/>
      <w:numFmt w:val="decimal"/>
      <w:lvlText w:val="%1."/>
      <w:lvlJc w:val="left"/>
      <w:pPr>
        <w:ind w:left="19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2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3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5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6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EC37AA3"/>
    <w:multiLevelType w:val="multilevel"/>
    <w:tmpl w:val="448E55A2"/>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FAC5E2D"/>
    <w:multiLevelType w:val="multilevel"/>
    <w:tmpl w:val="3C6435BA"/>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0DE5AA3"/>
    <w:multiLevelType w:val="multilevel"/>
    <w:tmpl w:val="B88ED77C"/>
    <w:lvl w:ilvl="0">
      <w:start w:val="1"/>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19366B5"/>
    <w:multiLevelType w:val="multilevel"/>
    <w:tmpl w:val="D730F194"/>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6197DC9"/>
    <w:multiLevelType w:val="multilevel"/>
    <w:tmpl w:val="975C1746"/>
    <w:lvl w:ilvl="0">
      <w:start w:val="1"/>
      <w:numFmt w:val="decimal"/>
      <w:lvlText w:val="%1."/>
      <w:lvlJc w:val="left"/>
      <w:pPr>
        <w:ind w:left="2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3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2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8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5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3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50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7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4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18EE06C8"/>
    <w:multiLevelType w:val="multilevel"/>
    <w:tmpl w:val="C5504800"/>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90F0513"/>
    <w:multiLevelType w:val="hybridMultilevel"/>
    <w:tmpl w:val="A80454EA"/>
    <w:lvl w:ilvl="0" w:tplc="13DAD80E">
      <w:start w:val="1"/>
      <w:numFmt w:val="decimal"/>
      <w:lvlText w:val="%1."/>
      <w:lvlJc w:val="left"/>
      <w:pPr>
        <w:ind w:left="1515" w:hanging="765"/>
      </w:pPr>
      <w:rPr>
        <w:rFonts w:hint="default"/>
      </w:rPr>
    </w:lvl>
    <w:lvl w:ilvl="1" w:tplc="195EA8B6" w:tentative="1">
      <w:start w:val="1"/>
      <w:numFmt w:val="lowerLetter"/>
      <w:lvlText w:val="%2."/>
      <w:lvlJc w:val="left"/>
      <w:pPr>
        <w:ind w:left="1830" w:hanging="360"/>
      </w:pPr>
    </w:lvl>
    <w:lvl w:ilvl="2" w:tplc="EE8C1D3C" w:tentative="1">
      <w:start w:val="1"/>
      <w:numFmt w:val="lowerRoman"/>
      <w:lvlText w:val="%3."/>
      <w:lvlJc w:val="right"/>
      <w:pPr>
        <w:ind w:left="2550" w:hanging="180"/>
      </w:pPr>
    </w:lvl>
    <w:lvl w:ilvl="3" w:tplc="F8CE86E0" w:tentative="1">
      <w:start w:val="1"/>
      <w:numFmt w:val="decimal"/>
      <w:lvlText w:val="%4."/>
      <w:lvlJc w:val="left"/>
      <w:pPr>
        <w:ind w:left="3270" w:hanging="360"/>
      </w:pPr>
    </w:lvl>
    <w:lvl w:ilvl="4" w:tplc="BB181EC2" w:tentative="1">
      <w:start w:val="1"/>
      <w:numFmt w:val="lowerLetter"/>
      <w:lvlText w:val="%5."/>
      <w:lvlJc w:val="left"/>
      <w:pPr>
        <w:ind w:left="3990" w:hanging="360"/>
      </w:pPr>
    </w:lvl>
    <w:lvl w:ilvl="5" w:tplc="8208FFE0" w:tentative="1">
      <w:start w:val="1"/>
      <w:numFmt w:val="lowerRoman"/>
      <w:lvlText w:val="%6."/>
      <w:lvlJc w:val="right"/>
      <w:pPr>
        <w:ind w:left="4710" w:hanging="180"/>
      </w:pPr>
    </w:lvl>
    <w:lvl w:ilvl="6" w:tplc="C5E68D48" w:tentative="1">
      <w:start w:val="1"/>
      <w:numFmt w:val="decimal"/>
      <w:lvlText w:val="%7."/>
      <w:lvlJc w:val="left"/>
      <w:pPr>
        <w:ind w:left="5430" w:hanging="360"/>
      </w:pPr>
    </w:lvl>
    <w:lvl w:ilvl="7" w:tplc="72941368" w:tentative="1">
      <w:start w:val="1"/>
      <w:numFmt w:val="lowerLetter"/>
      <w:lvlText w:val="%8."/>
      <w:lvlJc w:val="left"/>
      <w:pPr>
        <w:ind w:left="6150" w:hanging="360"/>
      </w:pPr>
    </w:lvl>
    <w:lvl w:ilvl="8" w:tplc="031EF054" w:tentative="1">
      <w:start w:val="1"/>
      <w:numFmt w:val="lowerRoman"/>
      <w:lvlText w:val="%9."/>
      <w:lvlJc w:val="right"/>
      <w:pPr>
        <w:ind w:left="6870" w:hanging="180"/>
      </w:pPr>
    </w:lvl>
  </w:abstractNum>
  <w:abstractNum w:abstractNumId="12" w15:restartNumberingAfterBreak="0">
    <w:nsid w:val="1D2F53E9"/>
    <w:multiLevelType w:val="multilevel"/>
    <w:tmpl w:val="B074D19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0121446"/>
    <w:multiLevelType w:val="multilevel"/>
    <w:tmpl w:val="EE6E91CE"/>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2"/>
      <w:numFmt w:val="decimal"/>
      <w:lvlRestart w:val="0"/>
      <w:lvlText w:val="%1.%2."/>
      <w:lvlJc w:val="left"/>
      <w:pPr>
        <w:ind w:left="1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3373567"/>
    <w:multiLevelType w:val="multilevel"/>
    <w:tmpl w:val="F2E4B9F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2"/>
      <w:numFmt w:val="decimal"/>
      <w:lvlRestart w:val="0"/>
      <w:lvlText w:val="%1.%2."/>
      <w:lvlJc w:val="left"/>
      <w:pPr>
        <w:ind w:left="16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5155AB3"/>
    <w:multiLevelType w:val="multilevel"/>
    <w:tmpl w:val="A246CF06"/>
    <w:lvl w:ilvl="0">
      <w:start w:val="1"/>
      <w:numFmt w:val="decimal"/>
      <w:lvlText w:val="%1."/>
      <w:lvlJc w:val="left"/>
      <w:pPr>
        <w:ind w:left="3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5EC78E5"/>
    <w:multiLevelType w:val="hybridMultilevel"/>
    <w:tmpl w:val="7778CA00"/>
    <w:lvl w:ilvl="0" w:tplc="DD188ACA">
      <w:start w:val="4"/>
      <w:numFmt w:val="decimal"/>
      <w:lvlText w:val="%1."/>
      <w:lvlJc w:val="left"/>
      <w:pPr>
        <w:ind w:left="20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7E2B046">
      <w:start w:val="1"/>
      <w:numFmt w:val="lowerLetter"/>
      <w:lvlText w:val="%2"/>
      <w:lvlJc w:val="left"/>
      <w:pPr>
        <w:ind w:left="33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A45532">
      <w:start w:val="1"/>
      <w:numFmt w:val="lowerRoman"/>
      <w:lvlText w:val="%3"/>
      <w:lvlJc w:val="left"/>
      <w:pPr>
        <w:ind w:left="40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F4A0224">
      <w:start w:val="1"/>
      <w:numFmt w:val="decimal"/>
      <w:lvlText w:val="%4"/>
      <w:lvlJc w:val="left"/>
      <w:pPr>
        <w:ind w:left="47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5E0DAB0">
      <w:start w:val="1"/>
      <w:numFmt w:val="lowerLetter"/>
      <w:lvlText w:val="%5"/>
      <w:lvlJc w:val="left"/>
      <w:pPr>
        <w:ind w:left="54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436AC4C">
      <w:start w:val="1"/>
      <w:numFmt w:val="lowerRoman"/>
      <w:lvlText w:val="%6"/>
      <w:lvlJc w:val="left"/>
      <w:pPr>
        <w:ind w:left="62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F00E81C">
      <w:start w:val="1"/>
      <w:numFmt w:val="decimal"/>
      <w:lvlText w:val="%7"/>
      <w:lvlJc w:val="left"/>
      <w:pPr>
        <w:ind w:left="69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C6C74FE">
      <w:start w:val="1"/>
      <w:numFmt w:val="lowerLetter"/>
      <w:lvlText w:val="%8"/>
      <w:lvlJc w:val="left"/>
      <w:pPr>
        <w:ind w:left="76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4388B10">
      <w:start w:val="1"/>
      <w:numFmt w:val="lowerRoman"/>
      <w:lvlText w:val="%9"/>
      <w:lvlJc w:val="left"/>
      <w:pPr>
        <w:ind w:left="83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295D1011"/>
    <w:multiLevelType w:val="multilevel"/>
    <w:tmpl w:val="2F5429B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D1415D5"/>
    <w:multiLevelType w:val="multilevel"/>
    <w:tmpl w:val="8B141CF8"/>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0084EE4"/>
    <w:multiLevelType w:val="multilevel"/>
    <w:tmpl w:val="705291C0"/>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0975FCC"/>
    <w:multiLevelType w:val="hybridMultilevel"/>
    <w:tmpl w:val="2AC08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A42E37"/>
    <w:multiLevelType w:val="multilevel"/>
    <w:tmpl w:val="683C59B8"/>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4100CCE"/>
    <w:multiLevelType w:val="multilevel"/>
    <w:tmpl w:val="B43CE440"/>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63B21AA"/>
    <w:multiLevelType w:val="multilevel"/>
    <w:tmpl w:val="44BEA1AA"/>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9246601"/>
    <w:multiLevelType w:val="multilevel"/>
    <w:tmpl w:val="07466D50"/>
    <w:lvl w:ilvl="0">
      <w:start w:val="4"/>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C3E55C9"/>
    <w:multiLevelType w:val="multilevel"/>
    <w:tmpl w:val="8A72C308"/>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0"/>
      <w:numFmt w:val="decimal"/>
      <w:lvlRestart w:val="0"/>
      <w:lvlText w:val="%1.%2.%3."/>
      <w:lvlJc w:val="left"/>
      <w:pPr>
        <w:ind w:left="1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D7F6F5B"/>
    <w:multiLevelType w:val="multilevel"/>
    <w:tmpl w:val="991E7DF6"/>
    <w:lvl w:ilvl="0">
      <w:start w:val="15"/>
      <w:numFmt w:val="decimal"/>
      <w:lvlText w:val="%1."/>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E126BBA"/>
    <w:multiLevelType w:val="multilevel"/>
    <w:tmpl w:val="F8BC0A32"/>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1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E6449E6"/>
    <w:multiLevelType w:val="multilevel"/>
    <w:tmpl w:val="6EDC5E82"/>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29507CC"/>
    <w:multiLevelType w:val="multilevel"/>
    <w:tmpl w:val="9C5AC04C"/>
    <w:lvl w:ilvl="0">
      <w:start w:val="6"/>
      <w:numFmt w:val="decimal"/>
      <w:lvlText w:val="%1."/>
      <w:lvlJc w:val="left"/>
      <w:pPr>
        <w:ind w:left="19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44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42ED30D5"/>
    <w:multiLevelType w:val="hybridMultilevel"/>
    <w:tmpl w:val="2708E7FA"/>
    <w:lvl w:ilvl="0" w:tplc="E0801C94">
      <w:start w:val="1"/>
      <w:numFmt w:val="bullet"/>
      <w:lvlText w:val=""/>
      <w:lvlJc w:val="left"/>
      <w:pPr>
        <w:ind w:left="786"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1" w15:restartNumberingAfterBreak="0">
    <w:nsid w:val="455934BE"/>
    <w:multiLevelType w:val="hybridMultilevel"/>
    <w:tmpl w:val="432445BE"/>
    <w:lvl w:ilvl="0" w:tplc="E550BCCA">
      <w:start w:val="1"/>
      <w:numFmt w:val="bullet"/>
      <w:lvlText w:val="-"/>
      <w:lvlJc w:val="left"/>
      <w:pPr>
        <w:ind w:left="16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A4A29E">
      <w:start w:val="1"/>
      <w:numFmt w:val="bullet"/>
      <w:lvlText w:val="o"/>
      <w:lvlJc w:val="left"/>
      <w:pPr>
        <w:ind w:left="1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B254EA">
      <w:start w:val="1"/>
      <w:numFmt w:val="bullet"/>
      <w:lvlText w:val="▪"/>
      <w:lvlJc w:val="left"/>
      <w:pPr>
        <w:ind w:left="1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DAFF24">
      <w:start w:val="1"/>
      <w:numFmt w:val="bullet"/>
      <w:lvlText w:val="•"/>
      <w:lvlJc w:val="left"/>
      <w:pPr>
        <w:ind w:left="25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C8613E">
      <w:start w:val="1"/>
      <w:numFmt w:val="bullet"/>
      <w:lvlText w:val="o"/>
      <w:lvlJc w:val="left"/>
      <w:pPr>
        <w:ind w:left="3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621AA0">
      <w:start w:val="1"/>
      <w:numFmt w:val="bullet"/>
      <w:lvlText w:val="▪"/>
      <w:lvlJc w:val="left"/>
      <w:pPr>
        <w:ind w:left="40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222EE6">
      <w:start w:val="1"/>
      <w:numFmt w:val="bullet"/>
      <w:lvlText w:val="•"/>
      <w:lvlJc w:val="left"/>
      <w:pPr>
        <w:ind w:left="47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F6426E">
      <w:start w:val="1"/>
      <w:numFmt w:val="bullet"/>
      <w:lvlText w:val="o"/>
      <w:lvlJc w:val="left"/>
      <w:pPr>
        <w:ind w:left="54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222D6E">
      <w:start w:val="1"/>
      <w:numFmt w:val="bullet"/>
      <w:lvlText w:val="▪"/>
      <w:lvlJc w:val="left"/>
      <w:pPr>
        <w:ind w:left="6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49EC3423"/>
    <w:multiLevelType w:val="multilevel"/>
    <w:tmpl w:val="A17C9F3C"/>
    <w:lvl w:ilvl="0">
      <w:start w:val="9"/>
      <w:numFmt w:val="decimal"/>
      <w:lvlText w:val="%1."/>
      <w:lvlJc w:val="left"/>
      <w:pPr>
        <w:ind w:left="20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23C20EA"/>
    <w:multiLevelType w:val="hybridMultilevel"/>
    <w:tmpl w:val="D946D9A8"/>
    <w:lvl w:ilvl="0" w:tplc="7A408A04">
      <w:start w:val="1"/>
      <w:numFmt w:val="decimal"/>
      <w:lvlText w:val="%1."/>
      <w:lvlJc w:val="left"/>
      <w:pPr>
        <w:ind w:left="24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0C211C4">
      <w:start w:val="1"/>
      <w:numFmt w:val="lowerLetter"/>
      <w:lvlText w:val="%2"/>
      <w:lvlJc w:val="left"/>
      <w:pPr>
        <w:ind w:left="28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354065A">
      <w:start w:val="1"/>
      <w:numFmt w:val="lowerRoman"/>
      <w:lvlText w:val="%3"/>
      <w:lvlJc w:val="left"/>
      <w:pPr>
        <w:ind w:left="35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A2210D6">
      <w:start w:val="1"/>
      <w:numFmt w:val="decimal"/>
      <w:lvlText w:val="%4"/>
      <w:lvlJc w:val="left"/>
      <w:pPr>
        <w:ind w:left="42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FF0F6E8">
      <w:start w:val="1"/>
      <w:numFmt w:val="lowerLetter"/>
      <w:lvlText w:val="%5"/>
      <w:lvlJc w:val="left"/>
      <w:pPr>
        <w:ind w:left="50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5BA4592">
      <w:start w:val="1"/>
      <w:numFmt w:val="lowerRoman"/>
      <w:lvlText w:val="%6"/>
      <w:lvlJc w:val="left"/>
      <w:pPr>
        <w:ind w:left="57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C1C9986">
      <w:start w:val="1"/>
      <w:numFmt w:val="decimal"/>
      <w:lvlText w:val="%7"/>
      <w:lvlJc w:val="left"/>
      <w:pPr>
        <w:ind w:left="64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82C527C">
      <w:start w:val="1"/>
      <w:numFmt w:val="lowerLetter"/>
      <w:lvlText w:val="%8"/>
      <w:lvlJc w:val="left"/>
      <w:pPr>
        <w:ind w:left="71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4AA2ECE">
      <w:start w:val="1"/>
      <w:numFmt w:val="lowerRoman"/>
      <w:lvlText w:val="%9"/>
      <w:lvlJc w:val="left"/>
      <w:pPr>
        <w:ind w:left="78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4" w15:restartNumberingAfterBreak="0">
    <w:nsid w:val="527047A0"/>
    <w:multiLevelType w:val="multilevel"/>
    <w:tmpl w:val="3224EC14"/>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2B00046"/>
    <w:multiLevelType w:val="multilevel"/>
    <w:tmpl w:val="574A4D3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E680C71"/>
    <w:multiLevelType w:val="multilevel"/>
    <w:tmpl w:val="DFE04356"/>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4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00E52F4"/>
    <w:multiLevelType w:val="hybridMultilevel"/>
    <w:tmpl w:val="619ABE7C"/>
    <w:lvl w:ilvl="0" w:tplc="55D4395A">
      <w:start w:val="8"/>
      <w:numFmt w:val="decimal"/>
      <w:lvlText w:val="%1."/>
      <w:lvlJc w:val="left"/>
      <w:pPr>
        <w:ind w:left="19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162AE2">
      <w:start w:val="1"/>
      <w:numFmt w:val="lowerLetter"/>
      <w:lvlText w:val="%2"/>
      <w:lvlJc w:val="left"/>
      <w:pPr>
        <w:ind w:left="1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3E555C">
      <w:start w:val="1"/>
      <w:numFmt w:val="lowerRoman"/>
      <w:lvlText w:val="%3"/>
      <w:lvlJc w:val="left"/>
      <w:pPr>
        <w:ind w:left="2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5016D4">
      <w:start w:val="1"/>
      <w:numFmt w:val="decimal"/>
      <w:lvlText w:val="%4"/>
      <w:lvlJc w:val="left"/>
      <w:pPr>
        <w:ind w:left="2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9E1EBA">
      <w:start w:val="1"/>
      <w:numFmt w:val="lowerLetter"/>
      <w:lvlText w:val="%5"/>
      <w:lvlJc w:val="left"/>
      <w:pPr>
        <w:ind w:left="3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6CD7A6">
      <w:start w:val="1"/>
      <w:numFmt w:val="lowerRoman"/>
      <w:lvlText w:val="%6"/>
      <w:lvlJc w:val="left"/>
      <w:pPr>
        <w:ind w:left="4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94C242">
      <w:start w:val="1"/>
      <w:numFmt w:val="decimal"/>
      <w:lvlText w:val="%7"/>
      <w:lvlJc w:val="left"/>
      <w:pPr>
        <w:ind w:left="5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36030E">
      <w:start w:val="1"/>
      <w:numFmt w:val="lowerLetter"/>
      <w:lvlText w:val="%8"/>
      <w:lvlJc w:val="left"/>
      <w:pPr>
        <w:ind w:left="5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36E9BA">
      <w:start w:val="1"/>
      <w:numFmt w:val="lowerRoman"/>
      <w:lvlText w:val="%9"/>
      <w:lvlJc w:val="left"/>
      <w:pPr>
        <w:ind w:left="6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2145A72"/>
    <w:multiLevelType w:val="multilevel"/>
    <w:tmpl w:val="19A07680"/>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58F7A90"/>
    <w:multiLevelType w:val="multilevel"/>
    <w:tmpl w:val="98CE7BD2"/>
    <w:lvl w:ilvl="0">
      <w:start w:val="4"/>
      <w:numFmt w:val="decimal"/>
      <w:lvlText w:val="%1."/>
      <w:lvlJc w:val="left"/>
      <w:pPr>
        <w:ind w:left="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691C2951"/>
    <w:multiLevelType w:val="multilevel"/>
    <w:tmpl w:val="66A4217C"/>
    <w:lvl w:ilvl="0">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BE87DA1"/>
    <w:multiLevelType w:val="multilevel"/>
    <w:tmpl w:val="C4767D6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06F29B3"/>
    <w:multiLevelType w:val="hybridMultilevel"/>
    <w:tmpl w:val="031C9E12"/>
    <w:lvl w:ilvl="0" w:tplc="7DBCF2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1731ADD"/>
    <w:multiLevelType w:val="multilevel"/>
    <w:tmpl w:val="77D804C8"/>
    <w:lvl w:ilvl="0">
      <w:start w:val="4"/>
      <w:numFmt w:val="decimal"/>
      <w:lvlText w:val="%1."/>
      <w:lvlJc w:val="left"/>
      <w:pPr>
        <w:ind w:left="20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28930F0"/>
    <w:multiLevelType w:val="hybridMultilevel"/>
    <w:tmpl w:val="3522BCCC"/>
    <w:lvl w:ilvl="0" w:tplc="8E7CC5AC">
      <w:start w:val="1"/>
      <w:numFmt w:val="bullet"/>
      <w:lvlText w:val="-"/>
      <w:lvlJc w:val="left"/>
      <w:pPr>
        <w:ind w:left="16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0ABF2C">
      <w:start w:val="1"/>
      <w:numFmt w:val="bullet"/>
      <w:lvlText w:val="o"/>
      <w:lvlJc w:val="left"/>
      <w:pPr>
        <w:ind w:left="1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A4A6B6">
      <w:start w:val="1"/>
      <w:numFmt w:val="bullet"/>
      <w:lvlText w:val="▪"/>
      <w:lvlJc w:val="left"/>
      <w:pPr>
        <w:ind w:left="2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B61C16">
      <w:start w:val="1"/>
      <w:numFmt w:val="bullet"/>
      <w:lvlText w:val="•"/>
      <w:lvlJc w:val="left"/>
      <w:pPr>
        <w:ind w:left="2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18471A">
      <w:start w:val="1"/>
      <w:numFmt w:val="bullet"/>
      <w:lvlText w:val="o"/>
      <w:lvlJc w:val="left"/>
      <w:pPr>
        <w:ind w:left="3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42BFC0">
      <w:start w:val="1"/>
      <w:numFmt w:val="bullet"/>
      <w:lvlText w:val="▪"/>
      <w:lvlJc w:val="left"/>
      <w:pPr>
        <w:ind w:left="4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C46C32">
      <w:start w:val="1"/>
      <w:numFmt w:val="bullet"/>
      <w:lvlText w:val="•"/>
      <w:lvlJc w:val="left"/>
      <w:pPr>
        <w:ind w:left="5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7ECBC2">
      <w:start w:val="1"/>
      <w:numFmt w:val="bullet"/>
      <w:lvlText w:val="o"/>
      <w:lvlJc w:val="left"/>
      <w:pPr>
        <w:ind w:left="5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321BD0">
      <w:start w:val="1"/>
      <w:numFmt w:val="bullet"/>
      <w:lvlText w:val="▪"/>
      <w:lvlJc w:val="left"/>
      <w:pPr>
        <w:ind w:left="6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740D56EB"/>
    <w:multiLevelType w:val="multilevel"/>
    <w:tmpl w:val="8E3E82FE"/>
    <w:lvl w:ilvl="0">
      <w:start w:val="1"/>
      <w:numFmt w:val="decimal"/>
      <w:lvlText w:val="%1."/>
      <w:lvlJc w:val="left"/>
      <w:pPr>
        <w:ind w:left="1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4F82779"/>
    <w:multiLevelType w:val="multilevel"/>
    <w:tmpl w:val="09DA3FAC"/>
    <w:lvl w:ilvl="0">
      <w:start w:val="1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8CD329F"/>
    <w:multiLevelType w:val="multilevel"/>
    <w:tmpl w:val="85826C9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3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4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6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9CA0B20"/>
    <w:multiLevelType w:val="multilevel"/>
    <w:tmpl w:val="15FE0DFA"/>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C5818AD"/>
    <w:multiLevelType w:val="hybridMultilevel"/>
    <w:tmpl w:val="3F287308"/>
    <w:lvl w:ilvl="0" w:tplc="75D6F4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4"/>
  </w:num>
  <w:num w:numId="3">
    <w:abstractNumId w:val="42"/>
  </w:num>
  <w:num w:numId="4">
    <w:abstractNumId w:val="0"/>
  </w:num>
  <w:num w:numId="5">
    <w:abstractNumId w:val="20"/>
  </w:num>
  <w:num w:numId="6">
    <w:abstractNumId w:val="49"/>
  </w:num>
  <w:num w:numId="7">
    <w:abstractNumId w:val="11"/>
  </w:num>
  <w:num w:numId="8">
    <w:abstractNumId w:val="30"/>
  </w:num>
  <w:num w:numId="9">
    <w:abstractNumId w:val="15"/>
  </w:num>
  <w:num w:numId="10">
    <w:abstractNumId w:val="39"/>
  </w:num>
  <w:num w:numId="11">
    <w:abstractNumId w:val="35"/>
  </w:num>
  <w:num w:numId="12">
    <w:abstractNumId w:val="47"/>
  </w:num>
  <w:num w:numId="13">
    <w:abstractNumId w:val="43"/>
  </w:num>
  <w:num w:numId="14">
    <w:abstractNumId w:val="36"/>
  </w:num>
  <w:num w:numId="15">
    <w:abstractNumId w:val="32"/>
  </w:num>
  <w:num w:numId="16">
    <w:abstractNumId w:val="10"/>
  </w:num>
  <w:num w:numId="17">
    <w:abstractNumId w:val="26"/>
  </w:num>
  <w:num w:numId="18">
    <w:abstractNumId w:val="33"/>
  </w:num>
  <w:num w:numId="19">
    <w:abstractNumId w:val="45"/>
  </w:num>
  <w:num w:numId="20">
    <w:abstractNumId w:val="44"/>
  </w:num>
  <w:num w:numId="21">
    <w:abstractNumId w:val="19"/>
  </w:num>
  <w:num w:numId="22">
    <w:abstractNumId w:val="3"/>
  </w:num>
  <w:num w:numId="23">
    <w:abstractNumId w:val="12"/>
  </w:num>
  <w:num w:numId="24">
    <w:abstractNumId w:val="41"/>
  </w:num>
  <w:num w:numId="25">
    <w:abstractNumId w:val="2"/>
  </w:num>
  <w:num w:numId="26">
    <w:abstractNumId w:val="21"/>
  </w:num>
  <w:num w:numId="27">
    <w:abstractNumId w:val="14"/>
  </w:num>
  <w:num w:numId="28">
    <w:abstractNumId w:val="38"/>
  </w:num>
  <w:num w:numId="29">
    <w:abstractNumId w:val="22"/>
  </w:num>
  <w:num w:numId="30">
    <w:abstractNumId w:val="6"/>
  </w:num>
  <w:num w:numId="31">
    <w:abstractNumId w:val="28"/>
  </w:num>
  <w:num w:numId="32">
    <w:abstractNumId w:val="8"/>
  </w:num>
  <w:num w:numId="33">
    <w:abstractNumId w:val="17"/>
  </w:num>
  <w:num w:numId="34">
    <w:abstractNumId w:val="13"/>
  </w:num>
  <w:num w:numId="35">
    <w:abstractNumId w:val="48"/>
  </w:num>
  <w:num w:numId="36">
    <w:abstractNumId w:val="23"/>
  </w:num>
  <w:num w:numId="37">
    <w:abstractNumId w:val="25"/>
  </w:num>
  <w:num w:numId="38">
    <w:abstractNumId w:val="31"/>
  </w:num>
  <w:num w:numId="39">
    <w:abstractNumId w:val="5"/>
  </w:num>
  <w:num w:numId="40">
    <w:abstractNumId w:val="27"/>
  </w:num>
  <w:num w:numId="41">
    <w:abstractNumId w:val="34"/>
  </w:num>
  <w:num w:numId="42">
    <w:abstractNumId w:val="18"/>
  </w:num>
  <w:num w:numId="43">
    <w:abstractNumId w:val="40"/>
  </w:num>
  <w:num w:numId="44">
    <w:abstractNumId w:val="46"/>
  </w:num>
  <w:num w:numId="45">
    <w:abstractNumId w:val="9"/>
  </w:num>
  <w:num w:numId="46">
    <w:abstractNumId w:val="16"/>
  </w:num>
  <w:num w:numId="47">
    <w:abstractNumId w:val="29"/>
  </w:num>
  <w:num w:numId="48">
    <w:abstractNumId w:val="37"/>
  </w:num>
  <w:num w:numId="49">
    <w:abstractNumId w:val="4"/>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D5"/>
    <w:rsid w:val="0003771A"/>
    <w:rsid w:val="00050FC2"/>
    <w:rsid w:val="001271BF"/>
    <w:rsid w:val="001D17D5"/>
    <w:rsid w:val="0022383B"/>
    <w:rsid w:val="0023529F"/>
    <w:rsid w:val="00235FB2"/>
    <w:rsid w:val="00243358"/>
    <w:rsid w:val="0026347A"/>
    <w:rsid w:val="002E71D0"/>
    <w:rsid w:val="003116A3"/>
    <w:rsid w:val="00314CCB"/>
    <w:rsid w:val="00332051"/>
    <w:rsid w:val="00373F0B"/>
    <w:rsid w:val="00561D14"/>
    <w:rsid w:val="005B4171"/>
    <w:rsid w:val="005B6169"/>
    <w:rsid w:val="005C111F"/>
    <w:rsid w:val="00613C57"/>
    <w:rsid w:val="00630D06"/>
    <w:rsid w:val="00650357"/>
    <w:rsid w:val="006D4CD8"/>
    <w:rsid w:val="00731965"/>
    <w:rsid w:val="007C2E0B"/>
    <w:rsid w:val="007C355D"/>
    <w:rsid w:val="008B6DE8"/>
    <w:rsid w:val="00903567"/>
    <w:rsid w:val="00953378"/>
    <w:rsid w:val="00A05D5B"/>
    <w:rsid w:val="00A07070"/>
    <w:rsid w:val="00A15F1C"/>
    <w:rsid w:val="00A52B2B"/>
    <w:rsid w:val="00A713EE"/>
    <w:rsid w:val="00B950DB"/>
    <w:rsid w:val="00C61F61"/>
    <w:rsid w:val="00C63361"/>
    <w:rsid w:val="00CD05DE"/>
    <w:rsid w:val="00CD3605"/>
    <w:rsid w:val="00CE4C48"/>
    <w:rsid w:val="00CE7D09"/>
    <w:rsid w:val="00CF4029"/>
    <w:rsid w:val="00D213EF"/>
    <w:rsid w:val="00D30E5D"/>
    <w:rsid w:val="00EA59F0"/>
    <w:rsid w:val="00EC7C62"/>
    <w:rsid w:val="00F03AE0"/>
    <w:rsid w:val="00F87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26B8C-9DB3-4182-8F56-62A1E3E7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169"/>
  </w:style>
  <w:style w:type="paragraph" w:styleId="1">
    <w:name w:val="heading 1"/>
    <w:basedOn w:val="a"/>
    <w:next w:val="a"/>
    <w:link w:val="10"/>
    <w:uiPriority w:val="9"/>
    <w:qFormat/>
    <w:rsid w:val="005B6169"/>
    <w:pPr>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7">
    <w:name w:val="heading 7"/>
    <w:basedOn w:val="a"/>
    <w:next w:val="a"/>
    <w:link w:val="70"/>
    <w:semiHidden/>
    <w:unhideWhenUsed/>
    <w:qFormat/>
    <w:rsid w:val="005B6169"/>
    <w:pPr>
      <w:spacing w:before="240" w:after="60" w:line="240" w:lineRule="auto"/>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6169"/>
    <w:rPr>
      <w:rFonts w:ascii="Arial" w:eastAsia="Times New Roman" w:hAnsi="Arial" w:cs="Times New Roman"/>
      <w:b/>
      <w:bCs/>
      <w:color w:val="000080"/>
      <w:sz w:val="20"/>
      <w:szCs w:val="20"/>
      <w:lang w:eastAsia="ru-RU"/>
    </w:rPr>
  </w:style>
  <w:style w:type="character" w:customStyle="1" w:styleId="70">
    <w:name w:val="Заголовок 7 Знак"/>
    <w:basedOn w:val="a0"/>
    <w:link w:val="7"/>
    <w:semiHidden/>
    <w:rsid w:val="005B6169"/>
    <w:rPr>
      <w:rFonts w:ascii="Calibri" w:eastAsia="Times New Roman" w:hAnsi="Calibri" w:cs="Times New Roman"/>
      <w:sz w:val="24"/>
      <w:szCs w:val="24"/>
      <w:lang w:eastAsia="ru-RU"/>
    </w:rPr>
  </w:style>
  <w:style w:type="table" w:styleId="a3">
    <w:name w:val="Table Grid"/>
    <w:basedOn w:val="a1"/>
    <w:uiPriority w:val="59"/>
    <w:rsid w:val="005B6169"/>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5B6169"/>
  </w:style>
  <w:style w:type="paragraph" w:styleId="a4">
    <w:name w:val="Balloon Text"/>
    <w:basedOn w:val="a"/>
    <w:link w:val="a5"/>
    <w:semiHidden/>
    <w:rsid w:val="005B6169"/>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5B6169"/>
    <w:rPr>
      <w:rFonts w:ascii="Tahoma" w:eastAsia="Times New Roman" w:hAnsi="Tahoma" w:cs="Tahoma"/>
      <w:sz w:val="16"/>
      <w:szCs w:val="16"/>
      <w:lang w:eastAsia="ru-RU"/>
    </w:rPr>
  </w:style>
  <w:style w:type="paragraph" w:styleId="a6">
    <w:name w:val="header"/>
    <w:basedOn w:val="a"/>
    <w:link w:val="a7"/>
    <w:rsid w:val="005B616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5B6169"/>
    <w:rPr>
      <w:rFonts w:ascii="Times New Roman" w:eastAsia="Times New Roman" w:hAnsi="Times New Roman" w:cs="Times New Roman"/>
      <w:sz w:val="24"/>
      <w:szCs w:val="24"/>
      <w:lang w:eastAsia="ru-RU"/>
    </w:rPr>
  </w:style>
  <w:style w:type="character" w:styleId="a8">
    <w:name w:val="page number"/>
    <w:basedOn w:val="a0"/>
    <w:rsid w:val="005B6169"/>
  </w:style>
  <w:style w:type="paragraph" w:customStyle="1" w:styleId="12">
    <w:name w:val="Знак1"/>
    <w:basedOn w:val="a"/>
    <w:rsid w:val="005B6169"/>
    <w:pPr>
      <w:spacing w:before="100" w:beforeAutospacing="1" w:after="100" w:afterAutospacing="1" w:line="240" w:lineRule="auto"/>
    </w:pPr>
    <w:rPr>
      <w:rFonts w:ascii="Tahoma" w:eastAsia="Times New Roman" w:hAnsi="Tahoma" w:cs="Tahoma"/>
      <w:sz w:val="20"/>
      <w:szCs w:val="20"/>
      <w:lang w:val="en-US"/>
    </w:rPr>
  </w:style>
  <w:style w:type="table" w:customStyle="1" w:styleId="13">
    <w:name w:val="Сетка таблицы1"/>
    <w:basedOn w:val="a1"/>
    <w:next w:val="a3"/>
    <w:rsid w:val="005B61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5B6169"/>
    <w:rPr>
      <w:color w:val="0563C1"/>
      <w:u w:val="single"/>
    </w:rPr>
  </w:style>
  <w:style w:type="paragraph" w:styleId="aa">
    <w:name w:val="List Paragraph"/>
    <w:basedOn w:val="a"/>
    <w:uiPriority w:val="34"/>
    <w:qFormat/>
    <w:rsid w:val="005B6169"/>
    <w:pPr>
      <w:suppressAutoHyphens/>
      <w:spacing w:after="0" w:line="240" w:lineRule="auto"/>
      <w:ind w:left="720"/>
    </w:pPr>
    <w:rPr>
      <w:rFonts w:ascii="Times New Roman" w:eastAsia="Times New Roman" w:hAnsi="Times New Roman" w:cs="Times New Roman"/>
      <w:sz w:val="24"/>
      <w:szCs w:val="24"/>
      <w:lang w:eastAsia="ar-SA"/>
    </w:rPr>
  </w:style>
  <w:style w:type="paragraph" w:styleId="2">
    <w:name w:val="Body Text 2"/>
    <w:basedOn w:val="a"/>
    <w:link w:val="20"/>
    <w:rsid w:val="005B6169"/>
    <w:pPr>
      <w:spacing w:after="0" w:line="240" w:lineRule="auto"/>
      <w:jc w:val="both"/>
    </w:pPr>
    <w:rPr>
      <w:rFonts w:ascii="Times New Roman" w:eastAsia="Times New Roman" w:hAnsi="Times New Roman" w:cs="Times New Roman"/>
      <w:sz w:val="28"/>
      <w:szCs w:val="20"/>
      <w:lang w:val="x-none" w:eastAsia="x-none"/>
    </w:rPr>
  </w:style>
  <w:style w:type="character" w:customStyle="1" w:styleId="20">
    <w:name w:val="Основной текст 2 Знак"/>
    <w:basedOn w:val="a0"/>
    <w:link w:val="2"/>
    <w:rsid w:val="005B6169"/>
    <w:rPr>
      <w:rFonts w:ascii="Times New Roman" w:eastAsia="Times New Roman" w:hAnsi="Times New Roman" w:cs="Times New Roman"/>
      <w:sz w:val="28"/>
      <w:szCs w:val="20"/>
      <w:lang w:val="x-none" w:eastAsia="x-none"/>
    </w:rPr>
  </w:style>
  <w:style w:type="paragraph" w:styleId="ab">
    <w:name w:val="No Spacing"/>
    <w:uiPriority w:val="1"/>
    <w:qFormat/>
    <w:rsid w:val="005B6169"/>
    <w:pPr>
      <w:spacing w:after="0" w:line="240" w:lineRule="auto"/>
    </w:pPr>
    <w:rPr>
      <w:rFonts w:ascii="Calibri" w:eastAsia="Times New Roman" w:hAnsi="Calibri" w:cs="Times New Roman"/>
      <w:lang w:eastAsia="ru-RU"/>
    </w:rPr>
  </w:style>
  <w:style w:type="paragraph" w:styleId="ac">
    <w:name w:val="footer"/>
    <w:basedOn w:val="a"/>
    <w:link w:val="ad"/>
    <w:rsid w:val="005B6169"/>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Нижний колонтитул Знак"/>
    <w:basedOn w:val="a0"/>
    <w:link w:val="ac"/>
    <w:rsid w:val="005B6169"/>
    <w:rPr>
      <w:rFonts w:ascii="Times New Roman" w:eastAsia="Times New Roman" w:hAnsi="Times New Roman" w:cs="Times New Roman"/>
      <w:sz w:val="24"/>
      <w:szCs w:val="24"/>
      <w:lang w:val="x-none" w:eastAsia="x-none"/>
    </w:rPr>
  </w:style>
  <w:style w:type="paragraph" w:customStyle="1" w:styleId="Bodytext2">
    <w:name w:val="Body text (2)"/>
    <w:basedOn w:val="a"/>
    <w:rsid w:val="005B6169"/>
    <w:pPr>
      <w:shd w:val="clear" w:color="auto" w:fill="FFFFFF"/>
      <w:suppressAutoHyphens/>
      <w:spacing w:before="360" w:after="780" w:line="0" w:lineRule="atLeast"/>
      <w:jc w:val="both"/>
    </w:pPr>
    <w:rPr>
      <w:rFonts w:ascii="Times New Roman" w:eastAsia="Times New Roman" w:hAnsi="Times New Roman" w:cs="Times New Roman"/>
      <w:color w:val="000000"/>
      <w:sz w:val="28"/>
      <w:szCs w:val="28"/>
      <w:lang w:eastAsia="ru-RU" w:bidi="ru-RU"/>
    </w:rPr>
  </w:style>
  <w:style w:type="paragraph" w:customStyle="1" w:styleId="ConsPlusTitle">
    <w:name w:val="ConsPlusTitle"/>
    <w:uiPriority w:val="99"/>
    <w:rsid w:val="005B6169"/>
    <w:pPr>
      <w:widowControl w:val="0"/>
      <w:autoSpaceDE w:val="0"/>
      <w:autoSpaceDN w:val="0"/>
      <w:spacing w:after="0" w:line="240" w:lineRule="auto"/>
    </w:pPr>
    <w:rPr>
      <w:rFonts w:ascii="Calibri" w:eastAsia="Times New Roman" w:hAnsi="Calibri" w:cs="Calibri"/>
      <w:b/>
      <w:szCs w:val="20"/>
      <w:lang w:eastAsia="ru-RU"/>
    </w:rPr>
  </w:style>
  <w:style w:type="character" w:customStyle="1" w:styleId="FontStyle15">
    <w:name w:val="Font Style15"/>
    <w:rsid w:val="005B6169"/>
    <w:rPr>
      <w:rFonts w:ascii="Sylfaen" w:hAnsi="Sylfaen" w:cs="Sylfaen"/>
      <w:spacing w:val="10"/>
      <w:sz w:val="24"/>
      <w:szCs w:val="24"/>
    </w:rPr>
  </w:style>
  <w:style w:type="paragraph" w:customStyle="1" w:styleId="Style7">
    <w:name w:val="Style7"/>
    <w:basedOn w:val="a"/>
    <w:rsid w:val="005B6169"/>
    <w:pPr>
      <w:widowControl w:val="0"/>
      <w:autoSpaceDE w:val="0"/>
      <w:spacing w:after="0" w:line="320" w:lineRule="exact"/>
      <w:ind w:firstLine="422"/>
      <w:jc w:val="both"/>
    </w:pPr>
    <w:rPr>
      <w:rFonts w:ascii="Sylfaen" w:eastAsia="Times New Roman" w:hAnsi="Sylfaen" w:cs="Sylfaen"/>
      <w:kern w:val="1"/>
      <w:sz w:val="24"/>
      <w:szCs w:val="24"/>
      <w:lang w:eastAsia="zh-CN"/>
    </w:rPr>
  </w:style>
  <w:style w:type="paragraph" w:styleId="ae">
    <w:name w:val="Plain Text"/>
    <w:basedOn w:val="a"/>
    <w:link w:val="af"/>
    <w:rsid w:val="005B6169"/>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5B6169"/>
    <w:rPr>
      <w:rFonts w:ascii="Courier New" w:eastAsia="Times New Roman" w:hAnsi="Courier New" w:cs="Courier New"/>
      <w:sz w:val="20"/>
      <w:szCs w:val="20"/>
      <w:lang w:eastAsia="ru-RU"/>
    </w:rPr>
  </w:style>
  <w:style w:type="paragraph" w:customStyle="1" w:styleId="af0">
    <w:name w:val="Заголовок к тексту"/>
    <w:basedOn w:val="a"/>
    <w:next w:val="af1"/>
    <w:rsid w:val="005B6169"/>
    <w:pPr>
      <w:suppressAutoHyphens/>
      <w:spacing w:after="480" w:line="240" w:lineRule="exact"/>
    </w:pPr>
    <w:rPr>
      <w:rFonts w:ascii="Times New Roman" w:eastAsia="Times New Roman" w:hAnsi="Times New Roman" w:cs="Times New Roman"/>
      <w:b/>
      <w:sz w:val="28"/>
      <w:szCs w:val="20"/>
      <w:lang w:eastAsia="ru-RU"/>
    </w:rPr>
  </w:style>
  <w:style w:type="paragraph" w:customStyle="1" w:styleId="af2">
    <w:name w:val="регистрационные поля"/>
    <w:basedOn w:val="a"/>
    <w:rsid w:val="005B6169"/>
    <w:pPr>
      <w:spacing w:after="0" w:line="240" w:lineRule="exact"/>
      <w:jc w:val="center"/>
    </w:pPr>
    <w:rPr>
      <w:rFonts w:ascii="Times New Roman" w:eastAsia="Times New Roman" w:hAnsi="Times New Roman" w:cs="Times New Roman"/>
      <w:sz w:val="28"/>
      <w:szCs w:val="20"/>
      <w:lang w:val="en-US" w:eastAsia="ru-RU"/>
    </w:rPr>
  </w:style>
  <w:style w:type="paragraph" w:customStyle="1" w:styleId="af3">
    <w:name w:val="Исполнитель"/>
    <w:basedOn w:val="af1"/>
    <w:rsid w:val="005B6169"/>
    <w:pPr>
      <w:suppressAutoHyphens/>
      <w:spacing w:line="240" w:lineRule="exact"/>
    </w:pPr>
    <w:rPr>
      <w:szCs w:val="20"/>
    </w:rPr>
  </w:style>
  <w:style w:type="paragraph" w:styleId="af1">
    <w:name w:val="Body Text"/>
    <w:basedOn w:val="a"/>
    <w:link w:val="af4"/>
    <w:rsid w:val="005B6169"/>
    <w:pPr>
      <w:spacing w:after="0" w:line="360" w:lineRule="exact"/>
      <w:ind w:firstLine="709"/>
      <w:jc w:val="both"/>
    </w:pPr>
    <w:rPr>
      <w:rFonts w:ascii="Times New Roman" w:eastAsia="Times New Roman" w:hAnsi="Times New Roman" w:cs="Times New Roman"/>
      <w:sz w:val="28"/>
      <w:szCs w:val="24"/>
      <w:lang w:eastAsia="ru-RU"/>
    </w:rPr>
  </w:style>
  <w:style w:type="character" w:customStyle="1" w:styleId="af4">
    <w:name w:val="Основной текст Знак"/>
    <w:basedOn w:val="a0"/>
    <w:link w:val="af1"/>
    <w:rsid w:val="005B6169"/>
    <w:rPr>
      <w:rFonts w:ascii="Times New Roman" w:eastAsia="Times New Roman" w:hAnsi="Times New Roman" w:cs="Times New Roman"/>
      <w:sz w:val="28"/>
      <w:szCs w:val="24"/>
      <w:lang w:eastAsia="ru-RU"/>
    </w:rPr>
  </w:style>
  <w:style w:type="numbering" w:customStyle="1" w:styleId="21">
    <w:name w:val="Нет списка2"/>
    <w:next w:val="a2"/>
    <w:uiPriority w:val="99"/>
    <w:semiHidden/>
    <w:unhideWhenUsed/>
    <w:rsid w:val="005B6169"/>
  </w:style>
  <w:style w:type="table" w:customStyle="1" w:styleId="TableGrid">
    <w:name w:val="TableGrid"/>
    <w:rsid w:val="005B6169"/>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8275</Words>
  <Characters>47171</Characters>
  <Application>Microsoft Office Word</Application>
  <DocSecurity>4</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Поляков</dc:creator>
  <cp:keywords/>
  <dc:description/>
  <cp:lastModifiedBy>Юлия Гордеева</cp:lastModifiedBy>
  <cp:revision>2</cp:revision>
  <dcterms:created xsi:type="dcterms:W3CDTF">2024-09-27T08:59:00Z</dcterms:created>
  <dcterms:modified xsi:type="dcterms:W3CDTF">2024-09-27T08:59:00Z</dcterms:modified>
</cp:coreProperties>
</file>