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46001" w:rsidRPr="00BC7F7E" w:rsidRDefault="00546001" w:rsidP="005460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1F7FEA" w:rsidRPr="00BC7F7E" w:rsidRDefault="001F7FEA" w:rsidP="001F7FEA">
      <w:pPr>
        <w:pStyle w:val="a9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BC7F7E">
        <w:rPr>
          <w:rFonts w:ascii="PT Astra Serif" w:hAnsi="PT Astra Serif" w:cs="Arial"/>
          <w:b/>
          <w:szCs w:val="28"/>
        </w:rPr>
        <w:t>О</w:t>
      </w:r>
      <w:r>
        <w:rPr>
          <w:rFonts w:ascii="PT Astra Serif" w:hAnsi="PT Astra Serif" w:cs="Arial"/>
          <w:b/>
          <w:szCs w:val="28"/>
        </w:rPr>
        <w:t xml:space="preserve"> внесении изменений в постановление администрации муниципального образования город Донской от 03.02.2023 № 85 «О</w:t>
      </w:r>
      <w:r w:rsidRPr="00BC7F7E">
        <w:rPr>
          <w:rFonts w:ascii="PT Astra Serif" w:hAnsi="PT Astra Serif" w:cs="Arial"/>
          <w:b/>
          <w:szCs w:val="28"/>
        </w:rPr>
        <w:t xml:space="preserve">б утверждении муниципальной программы «Использование и охрана земель муниципального образования город </w:t>
      </w:r>
      <w:r w:rsidRPr="00BC7F7E">
        <w:rPr>
          <w:rFonts w:ascii="PT Astra Serif" w:eastAsia="Times New Roman" w:hAnsi="PT Astra Serif" w:cs="Aharoni"/>
          <w:b/>
          <w:szCs w:val="28"/>
          <w:lang w:eastAsia="ru-RU"/>
        </w:rPr>
        <w:t>Донской</w:t>
      </w:r>
      <w:r w:rsidRPr="00BC7F7E">
        <w:rPr>
          <w:rFonts w:ascii="PT Astra Serif" w:hAnsi="PT Astra Serif" w:cs="Arial"/>
          <w:b/>
          <w:szCs w:val="28"/>
        </w:rPr>
        <w:t>»</w:t>
      </w:r>
    </w:p>
    <w:p w:rsidR="00546001" w:rsidRPr="00BC7F7E" w:rsidRDefault="00546001" w:rsidP="00546001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E33577" w:rsidRDefault="00546001" w:rsidP="00E33577">
      <w:pPr>
        <w:spacing w:after="0"/>
        <w:ind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63296B">
        <w:rPr>
          <w:rFonts w:ascii="PT Astra Serif" w:hAnsi="PT Astra Serif" w:cs="Arial"/>
          <w:color w:val="030303"/>
          <w:sz w:val="28"/>
          <w:szCs w:val="28"/>
        </w:rPr>
        <w:t xml:space="preserve">В </w:t>
      </w:r>
      <w:r w:rsidRPr="0063296B">
        <w:rPr>
          <w:rFonts w:ascii="PT Astra Serif" w:hAnsi="PT Astra Serif" w:cs="Arial"/>
          <w:sz w:val="28"/>
          <w:szCs w:val="28"/>
        </w:rPr>
        <w:t>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статьей 11 Земельного кодекса Российской Федерации,</w:t>
      </w:r>
      <w:r w:rsidR="00A30D14">
        <w:rPr>
          <w:rFonts w:ascii="PT Astra Serif" w:hAnsi="PT Astra Serif" w:cs="Arial"/>
          <w:sz w:val="28"/>
          <w:szCs w:val="28"/>
        </w:rPr>
        <w:t xml:space="preserve"> решением Собрания депутатов муниципального образования город Донской</w:t>
      </w:r>
      <w:r w:rsidR="00F013AD">
        <w:rPr>
          <w:rFonts w:ascii="PT Astra Serif" w:hAnsi="PT Astra Serif" w:cs="Arial"/>
          <w:sz w:val="28"/>
          <w:szCs w:val="28"/>
        </w:rPr>
        <w:t xml:space="preserve"> от 23 декабря 2024 №</w:t>
      </w:r>
      <w:r w:rsidR="004B2C92">
        <w:rPr>
          <w:rFonts w:ascii="PT Astra Serif" w:hAnsi="PT Astra Serif" w:cs="Arial"/>
          <w:sz w:val="28"/>
          <w:szCs w:val="28"/>
        </w:rPr>
        <w:t xml:space="preserve"> </w:t>
      </w:r>
      <w:r w:rsidR="00F013AD">
        <w:rPr>
          <w:rFonts w:ascii="PT Astra Serif" w:hAnsi="PT Astra Serif" w:cs="Arial"/>
          <w:sz w:val="28"/>
          <w:szCs w:val="28"/>
        </w:rPr>
        <w:t>4-4 «</w:t>
      </w:r>
      <w:r w:rsidR="00A30D14" w:rsidRPr="00A30D14">
        <w:rPr>
          <w:rFonts w:ascii="PT Astra Serif" w:hAnsi="PT Astra Serif" w:cs="Arial"/>
          <w:sz w:val="28"/>
          <w:szCs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</w:t>
      </w:r>
      <w:r w:rsidRPr="0063296B">
        <w:rPr>
          <w:rFonts w:ascii="PT Astra Serif" w:hAnsi="PT Astra Serif" w:cs="Arial"/>
          <w:sz w:val="28"/>
          <w:szCs w:val="28"/>
        </w:rPr>
        <w:t xml:space="preserve"> </w:t>
      </w:r>
      <w:r w:rsidR="00A30D14">
        <w:rPr>
          <w:rFonts w:ascii="PT Astra Serif" w:hAnsi="PT Astra Serif" w:cs="Arial"/>
          <w:sz w:val="28"/>
          <w:szCs w:val="28"/>
        </w:rPr>
        <w:t>город Донской на 2024 год и пла</w:t>
      </w:r>
      <w:r w:rsidR="004B2C92">
        <w:rPr>
          <w:rFonts w:ascii="PT Astra Serif" w:hAnsi="PT Astra Serif" w:cs="Arial"/>
          <w:sz w:val="28"/>
          <w:szCs w:val="28"/>
        </w:rPr>
        <w:t xml:space="preserve">новый период 2025 и 2026 годов», </w:t>
      </w:r>
      <w:r w:rsidR="00A30D14">
        <w:rPr>
          <w:rFonts w:ascii="PT Astra Serif" w:hAnsi="PT Astra Serif" w:cs="Arial"/>
          <w:sz w:val="28"/>
          <w:szCs w:val="28"/>
        </w:rPr>
        <w:t xml:space="preserve">решением Собрания депутатов муниципального образования город Донской от 23 декабря 2024 года № 4-2 </w:t>
      </w:r>
      <w:r w:rsidR="00C215A2">
        <w:rPr>
          <w:rFonts w:ascii="PT Astra Serif" w:hAnsi="PT Astra Serif" w:cs="Arial"/>
          <w:sz w:val="28"/>
          <w:szCs w:val="28"/>
        </w:rPr>
        <w:t>«</w:t>
      </w:r>
      <w:r w:rsidR="00A30D14" w:rsidRPr="00A30D14">
        <w:rPr>
          <w:rFonts w:ascii="PT Astra Serif" w:hAnsi="PT Astra Serif" w:cs="Arial"/>
          <w:sz w:val="28"/>
          <w:szCs w:val="28"/>
        </w:rPr>
        <w:t>О бюджете муниципального образования город Донской на 2025 год и на пл</w:t>
      </w:r>
      <w:r w:rsidR="00C215A2">
        <w:rPr>
          <w:rFonts w:ascii="PT Astra Serif" w:hAnsi="PT Astra Serif" w:cs="Arial"/>
          <w:sz w:val="28"/>
          <w:szCs w:val="28"/>
        </w:rPr>
        <w:t>ановый период 2026 и 2027 годов»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 w:rsidRPr="0063296B">
        <w:rPr>
          <w:rFonts w:ascii="PT Astra Serif" w:hAnsi="PT Astra Serif" w:cs="Arial"/>
          <w:color w:val="030303"/>
          <w:sz w:val="28"/>
          <w:szCs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 w:rsidRPr="00BC7F7E">
        <w:rPr>
          <w:rFonts w:ascii="PT Astra Serif" w:hAnsi="PT Astra Serif" w:cs="Arial"/>
          <w:color w:val="030303"/>
          <w:sz w:val="28"/>
          <w:szCs w:val="28"/>
        </w:rPr>
        <w:t xml:space="preserve"> ПОСТАНОВЛЯЕТ:</w:t>
      </w:r>
    </w:p>
    <w:p w:rsidR="00E33577" w:rsidRPr="00E33577" w:rsidRDefault="00E33577" w:rsidP="00E3357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 xml:space="preserve">1. </w:t>
      </w:r>
      <w:r w:rsidRPr="00E33577">
        <w:rPr>
          <w:rFonts w:ascii="PT Astra Serif" w:hAnsi="PT Astra Serif"/>
          <w:bCs/>
          <w:sz w:val="28"/>
          <w:szCs w:val="28"/>
        </w:rPr>
        <w:t xml:space="preserve">Внести в постановление 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администрации муниципального образования город Донской от 03.02.2023 № 85 «Об утверждении муниципальной программы «Использование и охрана земель муниципального образования город Донской» </w:t>
      </w:r>
      <w:r w:rsidR="00025AD2">
        <w:rPr>
          <w:rFonts w:ascii="PT Astra Serif" w:hAnsi="PT Astra Serif"/>
          <w:sz w:val="28"/>
          <w:szCs w:val="28"/>
        </w:rPr>
        <w:t>следующее изменение</w:t>
      </w:r>
      <w:r w:rsidRPr="00E33577">
        <w:rPr>
          <w:rFonts w:ascii="PT Astra Serif" w:hAnsi="PT Astra Serif"/>
          <w:sz w:val="28"/>
          <w:szCs w:val="28"/>
        </w:rPr>
        <w:t>:</w:t>
      </w:r>
    </w:p>
    <w:p w:rsidR="00E33577" w:rsidRPr="00E33577" w:rsidRDefault="00E33577" w:rsidP="00E33577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приложение к постановлению изложить в новой редакции (приложение).</w:t>
      </w:r>
    </w:p>
    <w:p w:rsidR="00481531" w:rsidRPr="00BC7F7E" w:rsidRDefault="00E33577" w:rsidP="00E33577">
      <w:pPr>
        <w:pStyle w:val="a7"/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 xml:space="preserve">2. </w:t>
      </w:r>
      <w:r w:rsidR="00481531" w:rsidRPr="00BC7F7E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</w:t>
      </w:r>
      <w:r w:rsidR="00481531" w:rsidRPr="00BC7F7E">
        <w:rPr>
          <w:rFonts w:ascii="PT Astra Serif" w:hAnsi="PT Astra Serif" w:cs="Arial"/>
          <w:sz w:val="28"/>
          <w:szCs w:val="28"/>
        </w:rPr>
        <w:lastRenderedPageBreak/>
        <w:t>«Муниципальные вести» и разместить на официальном сайте муниципального образования город Донской в сети «Интернет».</w:t>
      </w:r>
    </w:p>
    <w:p w:rsidR="00481531" w:rsidRPr="00E33577" w:rsidRDefault="00E33577" w:rsidP="00E33577">
      <w:pPr>
        <w:spacing w:after="0" w:line="288" w:lineRule="auto"/>
        <w:ind w:left="142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3. </w:t>
      </w:r>
      <w:r w:rsidR="00481531" w:rsidRPr="00E33577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опубликования.</w:t>
      </w:r>
    </w:p>
    <w:p w:rsidR="00546001" w:rsidRPr="00481531" w:rsidRDefault="00546001" w:rsidP="00481531">
      <w:pPr>
        <w:spacing w:after="0" w:line="288" w:lineRule="auto"/>
        <w:jc w:val="both"/>
        <w:rPr>
          <w:rFonts w:ascii="PT Astra Serif" w:hAnsi="PT Astra Serif" w:cs="Arial"/>
          <w:sz w:val="28"/>
          <w:szCs w:val="28"/>
        </w:rPr>
      </w:pPr>
    </w:p>
    <w:p w:rsidR="00546001" w:rsidRPr="00BC7F7E" w:rsidRDefault="00546001" w:rsidP="00546001">
      <w:pPr>
        <w:pStyle w:val="a7"/>
        <w:spacing w:after="0" w:line="240" w:lineRule="auto"/>
        <w:ind w:left="1080" w:hanging="371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546001" w:rsidRPr="00BC7F7E" w:rsidTr="00C85D40">
        <w:trPr>
          <w:trHeight w:val="503"/>
        </w:trPr>
        <w:tc>
          <w:tcPr>
            <w:tcW w:w="4253" w:type="dxa"/>
          </w:tcPr>
          <w:p w:rsidR="00546001" w:rsidRPr="00BC7F7E" w:rsidRDefault="00546001" w:rsidP="00C85D40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7F7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w="4678" w:type="dxa"/>
            <w:vAlign w:val="bottom"/>
          </w:tcPr>
          <w:p w:rsidR="00546001" w:rsidRPr="00BC7F7E" w:rsidRDefault="00546001" w:rsidP="0068288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7F7E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</w:t>
            </w:r>
            <w:r w:rsidR="00682888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546001" w:rsidRPr="00BC7F7E" w:rsidRDefault="00546001" w:rsidP="00546001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val="en-US" w:eastAsia="ru-RU"/>
        </w:rPr>
        <w:sectPr w:rsidR="00546001" w:rsidRPr="00BC7F7E" w:rsidSect="00C85D40">
          <w:headerReference w:type="default" r:id="rId8"/>
          <w:headerReference w:type="first" r:id="rId9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1F7FEA" w:rsidRPr="00BC7F7E" w:rsidRDefault="00986D2A" w:rsidP="00986D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1F7FEA" w:rsidRPr="00BC7F7E">
        <w:rPr>
          <w:rFonts w:ascii="PT Astra Serif" w:eastAsia="Times New Roman" w:hAnsi="PT Astra Serif" w:cs="Times New Roman"/>
          <w:sz w:val="28"/>
          <w:szCs w:val="28"/>
        </w:rPr>
        <w:t xml:space="preserve">Приложение к постановлению администрации </w:t>
      </w:r>
    </w:p>
    <w:p w:rsidR="001F7FEA" w:rsidRPr="00BC7F7E" w:rsidRDefault="001F7FEA" w:rsidP="00986D2A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BC7F7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Донской </w:t>
      </w:r>
    </w:p>
    <w:p w:rsidR="001F7FEA" w:rsidRDefault="001F7FEA" w:rsidP="001F7FE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C7F7E">
        <w:rPr>
          <w:rFonts w:ascii="PT Astra Serif" w:hAnsi="PT Astra Serif"/>
          <w:sz w:val="28"/>
          <w:szCs w:val="28"/>
        </w:rPr>
        <w:t>от _______</w:t>
      </w:r>
      <w:r>
        <w:rPr>
          <w:rFonts w:ascii="PT Astra Serif" w:hAnsi="PT Astra Serif"/>
          <w:sz w:val="28"/>
          <w:szCs w:val="28"/>
        </w:rPr>
        <w:t>____</w:t>
      </w:r>
      <w:r w:rsidRPr="00BC7F7E">
        <w:rPr>
          <w:rFonts w:ascii="PT Astra Serif" w:hAnsi="PT Astra Serif"/>
          <w:sz w:val="28"/>
          <w:szCs w:val="28"/>
        </w:rPr>
        <w:t xml:space="preserve">  № ________</w:t>
      </w:r>
    </w:p>
    <w:p w:rsidR="001F7FEA" w:rsidRDefault="001F7FEA" w:rsidP="001F7FEA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F7FEA" w:rsidRPr="00BC7F7E" w:rsidRDefault="00986D2A" w:rsidP="00986D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F7FEA" w:rsidRPr="00BC7F7E">
        <w:rPr>
          <w:rFonts w:ascii="PT Astra Serif" w:eastAsia="Times New Roman" w:hAnsi="PT Astra Serif" w:cs="Times New Roman"/>
          <w:sz w:val="28"/>
          <w:szCs w:val="28"/>
        </w:rPr>
        <w:t xml:space="preserve">Приложение к постановлению администрации </w:t>
      </w:r>
    </w:p>
    <w:p w:rsidR="001F7FEA" w:rsidRPr="00BC7F7E" w:rsidRDefault="00986D2A" w:rsidP="00986D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1F7FEA" w:rsidRPr="00BC7F7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Донской </w:t>
      </w:r>
    </w:p>
    <w:p w:rsidR="001F7FEA" w:rsidRPr="001F7FEA" w:rsidRDefault="001F7FEA" w:rsidP="001F7FEA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C7F7E">
        <w:rPr>
          <w:rFonts w:ascii="PT Astra Serif" w:hAnsi="PT Astra Serif"/>
          <w:sz w:val="28"/>
          <w:szCs w:val="28"/>
        </w:rPr>
        <w:t xml:space="preserve">от </w:t>
      </w:r>
      <w:r w:rsidRPr="001F7FEA">
        <w:rPr>
          <w:rFonts w:ascii="PT Astra Serif" w:hAnsi="PT Astra Serif"/>
          <w:sz w:val="28"/>
          <w:szCs w:val="28"/>
          <w:u w:val="single"/>
        </w:rPr>
        <w:t>03.02.2023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BC7F7E">
        <w:rPr>
          <w:rFonts w:ascii="PT Astra Serif" w:hAnsi="PT Astra Serif"/>
          <w:sz w:val="28"/>
          <w:szCs w:val="28"/>
        </w:rPr>
        <w:t xml:space="preserve">№ </w:t>
      </w:r>
      <w:r w:rsidRPr="001F7FEA">
        <w:rPr>
          <w:rFonts w:ascii="PT Astra Serif" w:hAnsi="PT Astra Serif"/>
          <w:sz w:val="28"/>
          <w:szCs w:val="28"/>
          <w:u w:val="single"/>
        </w:rPr>
        <w:t>85</w:t>
      </w:r>
    </w:p>
    <w:p w:rsidR="00707E3E" w:rsidRDefault="00707E3E" w:rsidP="001F7FEA">
      <w:pPr>
        <w:spacing w:after="0" w:line="240" w:lineRule="auto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0F0301" w:rsidRPr="00BC7F7E" w:rsidRDefault="000F0301" w:rsidP="000F0301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0F0301" w:rsidRPr="00BC7F7E" w:rsidRDefault="000F0301" w:rsidP="000F0301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0F0301" w:rsidRPr="00BC7F7E" w:rsidRDefault="000F0301" w:rsidP="000F0301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«Использование и охрана земель муниципального образования город Донской»</w:t>
      </w:r>
    </w:p>
    <w:p w:rsidR="000F0301" w:rsidRPr="00BC7F7E" w:rsidRDefault="000F0301" w:rsidP="000F0301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8"/>
          <w:szCs w:val="28"/>
        </w:rPr>
      </w:pPr>
    </w:p>
    <w:p w:rsidR="000F0301" w:rsidRPr="00BC7F7E" w:rsidRDefault="000F0301" w:rsidP="000F030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BC7F7E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0F0301" w:rsidRPr="00BC7F7E" w:rsidRDefault="000F0301" w:rsidP="000F0301">
      <w:pPr>
        <w:spacing w:after="0" w:line="240" w:lineRule="auto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1199"/>
      </w:tblGrid>
      <w:tr w:rsidR="000F0301" w:rsidRPr="00BC7F7E" w:rsidTr="00190057">
        <w:tc>
          <w:tcPr>
            <w:tcW w:w="3828" w:type="dxa"/>
          </w:tcPr>
          <w:p w:rsidR="000F0301" w:rsidRPr="00BC7F7E" w:rsidRDefault="000F0301" w:rsidP="00190057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Ответственный</w:t>
            </w:r>
          </w:p>
          <w:p w:rsidR="000F0301" w:rsidRPr="00BC7F7E" w:rsidRDefault="000F0301" w:rsidP="00190057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муниципальной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1199" w:type="dxa"/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Комитет имущественных и земельных отношений администрации муниципального образования город Донской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</w:tr>
      <w:tr w:rsidR="000F0301" w:rsidRPr="00BC7F7E" w:rsidTr="00190057">
        <w:tc>
          <w:tcPr>
            <w:tcW w:w="3828" w:type="dxa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1199" w:type="dxa"/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2022 - 2027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F0301" w:rsidRPr="00BC7F7E" w:rsidTr="00190057">
        <w:tc>
          <w:tcPr>
            <w:tcW w:w="3828" w:type="dxa"/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1199" w:type="dxa"/>
          </w:tcPr>
          <w:p w:rsidR="000F0301" w:rsidRPr="00BC7F7E" w:rsidRDefault="000F0301" w:rsidP="000F030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9" w:firstLine="0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Предотвращение загрязнения, истощения деградации, порчи, уничтожения земель и почв,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      </w:r>
          </w:p>
        </w:tc>
      </w:tr>
      <w:tr w:rsidR="000F0301" w:rsidRPr="00BC7F7E" w:rsidTr="00190057">
        <w:trPr>
          <w:trHeight w:val="558"/>
        </w:trPr>
        <w:tc>
          <w:tcPr>
            <w:tcW w:w="3828" w:type="dxa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Arial Unicode MS" w:hAnsi="PT Astra Serif" w:cs="Aharoni"/>
                <w:sz w:val="28"/>
                <w:szCs w:val="28"/>
              </w:rPr>
              <w:t>Объемы финансового обеспечения за весь период реализации, рублей</w:t>
            </w:r>
          </w:p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  <w:tc>
          <w:tcPr>
            <w:tcW w:w="11199" w:type="dxa"/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74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 руб., в том числе по годам: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2022 год –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24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2023 год –10 000,00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2024 год –10 000,00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2025 год –10 000,00</w:t>
            </w:r>
          </w:p>
          <w:p w:rsidR="000F0301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2026 год –10 000,00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2027 год - 10 000,00</w:t>
            </w:r>
          </w:p>
        </w:tc>
      </w:tr>
    </w:tbl>
    <w:p w:rsidR="000F0301" w:rsidRDefault="000F0301" w:rsidP="00707E3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2. Показатели муниципальной программы</w:t>
      </w:r>
      <w:r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 </w:t>
      </w:r>
      <w:r w:rsidRPr="00BC7F7E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«Использование и охрана земель муниципального образования город Донской»</w:t>
      </w: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4395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1842"/>
        <w:gridCol w:w="1888"/>
        <w:gridCol w:w="806"/>
        <w:gridCol w:w="981"/>
        <w:gridCol w:w="993"/>
        <w:gridCol w:w="1275"/>
        <w:gridCol w:w="1004"/>
        <w:gridCol w:w="1275"/>
        <w:gridCol w:w="851"/>
        <w:gridCol w:w="70"/>
        <w:gridCol w:w="922"/>
        <w:gridCol w:w="1784"/>
      </w:tblGrid>
      <w:tr w:rsidR="000F0301" w:rsidRPr="00BC7F7E" w:rsidTr="00190057">
        <w:trPr>
          <w:trHeight w:val="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Наименование структурного элемента программы/ </w:t>
            </w:r>
          </w:p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Ответственный за достижение показателя</w:t>
            </w:r>
          </w:p>
        </w:tc>
      </w:tr>
      <w:tr w:rsidR="000F0301" w:rsidRPr="00BC7F7E" w:rsidTr="00190057">
        <w:trPr>
          <w:trHeight w:val="1224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Единица</w:t>
            </w:r>
            <w:r>
              <w:rPr>
                <w:rFonts w:ascii="PT Astra Serif" w:hAnsi="PT Astra Serif" w:cs="Aharoni"/>
                <w:b/>
                <w:bCs/>
                <w:lang w:eastAsia="ru-RU"/>
              </w:rPr>
              <w:t xml:space="preserve"> </w:t>
            </w: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изме-рения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2027</w:t>
            </w: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</w:tr>
      <w:tr w:rsidR="000F0301" w:rsidRPr="00BC7F7E" w:rsidTr="00190057">
        <w:trPr>
          <w:trHeight w:val="29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3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11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12</w:t>
            </w:r>
          </w:p>
        </w:tc>
      </w:tr>
      <w:tr w:rsidR="000F0301" w:rsidRPr="00BC7F7E" w:rsidTr="00190057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lang w:eastAsia="ru-RU"/>
              </w:rPr>
              <w:t>1.</w:t>
            </w:r>
          </w:p>
        </w:tc>
        <w:tc>
          <w:tcPr>
            <w:tcW w:w="13691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0F0301" w:rsidRPr="00BC7F7E" w:rsidRDefault="000F0301" w:rsidP="00190057">
            <w:pPr>
              <w:pStyle w:val="ConsPlusCell"/>
              <w:jc w:val="both"/>
              <w:rPr>
                <w:rFonts w:ascii="PT Astra Serif" w:hAnsi="PT Astra Serif"/>
                <w:b/>
              </w:rPr>
            </w:pPr>
            <w:r w:rsidRPr="00BC7F7E">
              <w:rPr>
                <w:rFonts w:ascii="PT Astra Serif" w:hAnsi="PT Astra Serif"/>
                <w:b/>
              </w:rPr>
              <w:t xml:space="preserve">Цель: </w:t>
            </w:r>
            <w:r w:rsidRPr="00BC7F7E">
              <w:rPr>
                <w:rFonts w:ascii="PT Astra Serif" w:hAnsi="PT Astra Serif" w:cs="Arial"/>
                <w:b/>
                <w:sz w:val="20"/>
                <w:szCs w:val="20"/>
              </w:rPr>
              <w:t xml:space="preserve">Предотвращение загрязнения, истощения деградации, порчи, уничтожения земель и почв,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      </w:r>
          </w:p>
        </w:tc>
      </w:tr>
      <w:tr w:rsidR="000F0301" w:rsidRPr="00BC7F7E" w:rsidTr="00190057">
        <w:trPr>
          <w:trHeight w:val="57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1.1.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1.1.1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  <w:lang w:eastAsia="ru-RU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Комплекс процессных мероприятий «Реализация мероприятий по использованию и охране земель в муниципальном образовании город Донской»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</w:tr>
      <w:tr w:rsidR="000F0301" w:rsidRPr="00BC7F7E" w:rsidTr="00190057">
        <w:trPr>
          <w:trHeight w:val="57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u w:val="single"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u w:val="single"/>
                <w:lang w:eastAsia="ru-RU"/>
              </w:rPr>
              <w:t>Задача 1</w:t>
            </w:r>
          </w:p>
          <w:p w:rsidR="000F0301" w:rsidRPr="00DE158B" w:rsidRDefault="000F0301" w:rsidP="00190057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 w:cs="Aharoni"/>
                <w:bCs/>
              </w:rPr>
            </w:pPr>
            <w:r w:rsidRPr="00BC7F7E">
              <w:rPr>
                <w:rFonts w:ascii="PT Astra Serif" w:hAnsi="PT Astra Serif" w:cs="Aharoni"/>
                <w:bCs/>
              </w:rPr>
              <w:t>Повышение эффективности использования и охраны земель</w:t>
            </w:r>
            <w:r>
              <w:rPr>
                <w:rFonts w:ascii="PT Astra Serif" w:hAnsi="PT Astra Serif" w:cs="Aharoni"/>
                <w:bCs/>
              </w:rPr>
              <w:t xml:space="preserve">, а </w:t>
            </w:r>
            <w:r w:rsidR="00630BB1">
              <w:rPr>
                <w:rFonts w:ascii="PT Astra Serif" w:hAnsi="PT Astra Serif" w:cs="Aharoni"/>
                <w:bCs/>
              </w:rPr>
              <w:t>также рациональное</w:t>
            </w:r>
            <w:r w:rsidRPr="00BC7F7E">
              <w:rPr>
                <w:rFonts w:ascii="PT Astra Serif" w:hAnsi="PT Astra Serif" w:cs="Aharoni"/>
                <w:bCs/>
              </w:rPr>
              <w:t xml:space="preserve"> использование земель</w:t>
            </w:r>
            <w:r>
              <w:rPr>
                <w:rFonts w:ascii="PT Astra Serif" w:hAnsi="PT Astra Serif" w:cs="Aharoni"/>
                <w:bCs/>
              </w:rPr>
              <w:t>.</w:t>
            </w:r>
          </w:p>
          <w:p w:rsidR="000F0301" w:rsidRPr="00DE158B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lang w:eastAsia="ru-RU"/>
              </w:rPr>
            </w:pPr>
            <w:r w:rsidRPr="00BC7F7E">
              <w:rPr>
                <w:rFonts w:ascii="PT Astra Serif" w:hAnsi="PT Astra Serif" w:cs="Arial"/>
              </w:rPr>
              <w:t xml:space="preserve"> 1.Разъяснение гражданам земельного законодательства по вопросам использования и охраны земель 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rPr>
                <w:rFonts w:ascii="PT Astra Serif" w:hAnsi="PT Astra Serif" w:cs="Aharoni"/>
                <w:lang w:eastAsia="ru-RU"/>
              </w:rPr>
            </w:pPr>
            <w:r w:rsidRPr="00BC7F7E">
              <w:rPr>
                <w:rFonts w:ascii="PT Astra Serif" w:hAnsi="PT Astra Serif" w:cs="Aharoni"/>
                <w:lang w:eastAsia="ru-RU"/>
              </w:rPr>
              <w:t>ед.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 xml:space="preserve">  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rPr>
                <w:rFonts w:ascii="PT Astra Serif" w:hAnsi="PT Astra Serif" w:cs="Aharoni"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  <w:r w:rsidRPr="00BC7F7E">
              <w:rPr>
                <w:rFonts w:ascii="PT Astra Serif" w:hAnsi="PT Astra Serif" w:cs="Aharoni"/>
                <w:lang w:eastAsia="ru-RU"/>
              </w:rPr>
              <w:t>Комитет имущественных и земельных отношений администрации МО город Донской</w:t>
            </w:r>
          </w:p>
        </w:tc>
      </w:tr>
      <w:tr w:rsidR="000F0301" w:rsidRPr="00BC7F7E" w:rsidTr="00190057">
        <w:trPr>
          <w:trHeight w:val="581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haroni"/>
                <w:bCs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  <w:r w:rsidRPr="00BC7F7E">
              <w:rPr>
                <w:rFonts w:ascii="PT Astra Serif" w:hAnsi="PT Astra Serif" w:cs="Arial"/>
              </w:rPr>
              <w:t>.Выявление пустующих и нерационально используемых земель</w:t>
            </w:r>
            <w:r>
              <w:rPr>
                <w:rFonts w:ascii="PT Astra Serif" w:hAnsi="PT Astra Serif" w:cs="Arial"/>
              </w:rPr>
              <w:t>,</w:t>
            </w:r>
            <w:r w:rsidRPr="00BC7F7E">
              <w:rPr>
                <w:rFonts w:ascii="PT Astra Serif" w:hAnsi="PT Astra Serif" w:cs="Arial"/>
              </w:rPr>
              <w:t xml:space="preserve"> фактов самовольного занятия земельных участков</w:t>
            </w:r>
            <w:r>
              <w:rPr>
                <w:rFonts w:ascii="PT Astra Serif" w:hAnsi="PT Astra Serif" w:cs="Arial"/>
              </w:rPr>
              <w:t>, а также к</w:t>
            </w:r>
            <w:r w:rsidRPr="00BC7F7E">
              <w:rPr>
                <w:rFonts w:ascii="PT Astra Serif" w:hAnsi="PT Astra Serif" w:cs="Arial"/>
              </w:rPr>
              <w:t>онтроль за соблюдением установленного режима использования муниципальных земель в соответствии с их целевым назначением и разрешенным использованием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  <w:r w:rsidRPr="00BC7F7E">
              <w:rPr>
                <w:rFonts w:ascii="PT Astra Serif" w:hAnsi="PT Astra Serif" w:cs="Aharoni"/>
                <w:lang w:eastAsia="ru-RU"/>
              </w:rPr>
              <w:t>ед.</w:t>
            </w: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3</w:t>
            </w: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01" w:rsidRDefault="000F0301" w:rsidP="00190057">
            <w:pPr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 xml:space="preserve">   3                </w:t>
            </w: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Pr="00BC7F7E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01" w:rsidRPr="005011B2" w:rsidRDefault="000F0301" w:rsidP="00190057">
            <w:pPr>
              <w:rPr>
                <w:rFonts w:ascii="PT Astra Serif" w:hAnsi="PT Astra Serif" w:cs="Aharoni"/>
              </w:rPr>
            </w:pPr>
            <w:r w:rsidRPr="005011B2">
              <w:rPr>
                <w:rFonts w:ascii="PT Astra Serif" w:hAnsi="PT Astra Serif" w:cs="Aharoni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CCFDC" wp14:editId="302F10C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-13970</wp:posOffset>
                      </wp:positionV>
                      <wp:extent cx="0" cy="38862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322B2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.1pt" to="-5.7pt,3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" strokecolor="black [3213]" strokeweight=".25pt"/>
                  </w:pict>
                </mc:Fallback>
              </mc:AlternateContent>
            </w: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 xml:space="preserve">       3</w:t>
            </w: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Default="000F0301" w:rsidP="00190057">
            <w:pPr>
              <w:jc w:val="center"/>
              <w:rPr>
                <w:rFonts w:ascii="PT Astra Serif" w:hAnsi="PT Astra Serif" w:cs="Aharoni"/>
              </w:rPr>
            </w:pPr>
          </w:p>
          <w:p w:rsidR="000F0301" w:rsidRPr="00627267" w:rsidRDefault="000F0301" w:rsidP="00190057">
            <w:pPr>
              <w:rPr>
                <w:rFonts w:ascii="PT Astra Serif" w:hAnsi="PT Astra Serif" w:cs="Aharon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01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  <w:r w:rsidRPr="00BC7F7E">
              <w:rPr>
                <w:rFonts w:ascii="PT Astra Serif" w:hAnsi="PT Astra Serif" w:cs="Aharoni"/>
                <w:lang w:eastAsia="ru-RU"/>
              </w:rPr>
              <w:t>Комитет имущественных и земельных отношений администрации МО город Донской</w:t>
            </w:r>
          </w:p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</w:tr>
    </w:tbl>
    <w:p w:rsidR="000F0301" w:rsidRDefault="00630BB1" w:rsidP="000F030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-3883660</wp:posOffset>
                </wp:positionV>
                <wp:extent cx="0" cy="38862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49F2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-305.8pt" to="146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" strokecolor="black [3040]"/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-3883660</wp:posOffset>
                </wp:positionV>
                <wp:extent cx="9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599E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-305.8pt" to="146.55pt,-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M14AEAANYDAAAOAAAAZHJzL2Uyb0RvYy54bWysU82O0zAQviPxDpbvNGlXiyB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" strokecolor="black [3040]"/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-3883660</wp:posOffset>
                </wp:positionV>
                <wp:extent cx="9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767D9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-305.8pt" to="146.55pt,-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" strokecolor="black [3040]"/>
            </w:pict>
          </mc:Fallback>
        </mc:AlternateContent>
      </w: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1F7FEA" w:rsidRDefault="001F7FEA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BC7F7E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0F0301" w:rsidRPr="00BC7F7E" w:rsidRDefault="000F0301" w:rsidP="000F0301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«Использование и охрана земель муниципального образования город Донской»</w:t>
      </w:r>
    </w:p>
    <w:p w:rsidR="000F0301" w:rsidRPr="00BC7F7E" w:rsidRDefault="000F0301" w:rsidP="000F0301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2963"/>
        <w:gridCol w:w="3632"/>
        <w:gridCol w:w="3629"/>
      </w:tblGrid>
      <w:tr w:rsidR="000F0301" w:rsidRPr="00BC7F7E" w:rsidTr="00190057">
        <w:trPr>
          <w:trHeight w:val="562"/>
        </w:trPr>
        <w:tc>
          <w:tcPr>
            <w:tcW w:w="1546" w:type="pct"/>
            <w:shd w:val="clear" w:color="auto" w:fill="auto"/>
            <w:hideMark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0F0301" w:rsidRPr="00BC7F7E" w:rsidTr="00190057">
        <w:trPr>
          <w:trHeight w:val="252"/>
        </w:trPr>
        <w:tc>
          <w:tcPr>
            <w:tcW w:w="1546" w:type="pct"/>
            <w:shd w:val="clear" w:color="auto" w:fill="auto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0F0301" w:rsidRPr="00BC7F7E" w:rsidTr="00190057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0F0301" w:rsidRPr="00BC7F7E" w:rsidRDefault="000F0301" w:rsidP="001900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i/>
                <w:spacing w:val="-2"/>
                <w:sz w:val="24"/>
                <w:szCs w:val="24"/>
              </w:rPr>
              <w:t>Комплекс процессных мероприятий «Реализация мероприятий по использованию и охране земель в муниципальном образовании город Донской»</w:t>
            </w:r>
          </w:p>
        </w:tc>
      </w:tr>
      <w:tr w:rsidR="000F0301" w:rsidRPr="00BC7F7E" w:rsidTr="00190057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F7E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 </w:t>
            </w:r>
            <w:r w:rsidRPr="00BC7F7E">
              <w:rPr>
                <w:rFonts w:ascii="PT Astra Serif" w:hAnsi="PT Astra Serif" w:cs="Aharoni"/>
                <w:sz w:val="24"/>
                <w:szCs w:val="24"/>
                <w:lang w:eastAsia="ru-RU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2022-2027</w:t>
            </w:r>
          </w:p>
        </w:tc>
      </w:tr>
      <w:tr w:rsidR="000F0301" w:rsidRPr="00BC7F7E" w:rsidTr="00190057">
        <w:trPr>
          <w:trHeight w:val="3436"/>
        </w:trPr>
        <w:tc>
          <w:tcPr>
            <w:tcW w:w="1546" w:type="pct"/>
            <w:shd w:val="clear" w:color="auto" w:fill="auto"/>
          </w:tcPr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BC7F7E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0F0301" w:rsidRPr="00BC7F7E" w:rsidRDefault="000F0301" w:rsidP="00190057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C7F7E">
              <w:rPr>
                <w:rFonts w:ascii="PT Astra Serif" w:hAnsi="PT Astra Serif" w:cs="Aharoni"/>
                <w:bCs/>
                <w:sz w:val="24"/>
                <w:szCs w:val="24"/>
              </w:rPr>
              <w:t>Повышение эффективности использования и охраны земель</w:t>
            </w:r>
            <w:r>
              <w:rPr>
                <w:rFonts w:ascii="PT Astra Serif" w:hAnsi="PT Astra Serif" w:cs="Aharoni"/>
                <w:bCs/>
                <w:sz w:val="24"/>
                <w:szCs w:val="24"/>
              </w:rPr>
              <w:t>, а также р</w:t>
            </w:r>
            <w:r w:rsidRPr="00BC7F7E">
              <w:rPr>
                <w:rFonts w:ascii="PT Astra Serif" w:hAnsi="PT Astra Serif" w:cs="Aharoni"/>
                <w:bCs/>
              </w:rPr>
              <w:t>ациональное использование земель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C7F7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1. Приведение физическими и юридическими лицами правоустанавливающих и правоудостоверяющих документов на землю в соответствие с требованиями действующего законодательства Российской Федерации </w:t>
            </w:r>
          </w:p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F7E">
              <w:rPr>
                <w:rFonts w:ascii="PT Astra Serif" w:hAnsi="PT Astra Serif"/>
                <w:sz w:val="24"/>
                <w:szCs w:val="24"/>
                <w:lang w:eastAsia="ru-RU"/>
              </w:rPr>
              <w:t>2. Соблюдение субъектами земельных отношений установленного правового режима использования и охраны земель, в соответствии с их целевым назначением и рациональным использованием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, а также с</w:t>
            </w:r>
            <w:r w:rsidRPr="00BC7F7E">
              <w:rPr>
                <w:rFonts w:ascii="PT Astra Serif" w:hAnsi="PT Astra Serif"/>
                <w:sz w:val="24"/>
                <w:szCs w:val="24"/>
                <w:lang w:eastAsia="ru-RU"/>
              </w:rPr>
              <w:t>истематическое проведение мониторинга земель, вовлечение земель в хозяйственный оборот, предоставление их в аренду либо в собственность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6" w:type="pct"/>
            <w:shd w:val="clear" w:color="auto" w:fill="auto"/>
          </w:tcPr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C7F7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№1  </w:t>
            </w:r>
          </w:p>
          <w:p w:rsidR="000F0301" w:rsidRPr="00BC7F7E" w:rsidRDefault="000F0301" w:rsidP="0019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0F0301" w:rsidRDefault="000F0301" w:rsidP="00190057">
            <w:pPr>
              <w:tabs>
                <w:tab w:val="left" w:pos="654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0F0301" w:rsidRDefault="000F0301" w:rsidP="00190057">
            <w:pPr>
              <w:tabs>
                <w:tab w:val="left" w:pos="654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0F0301" w:rsidRPr="00BC7F7E" w:rsidRDefault="000F0301" w:rsidP="00190057">
            <w:pPr>
              <w:tabs>
                <w:tab w:val="left" w:pos="654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№1</w:t>
            </w:r>
          </w:p>
        </w:tc>
      </w:tr>
    </w:tbl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1F7FEA" w:rsidRDefault="001F7FEA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BC7F7E">
        <w:rPr>
          <w:rFonts w:ascii="PT Astra Serif" w:hAnsi="PT Astra Serif"/>
          <w:b/>
          <w:sz w:val="28"/>
          <w:szCs w:val="28"/>
        </w:rPr>
        <w:t>4. Финансовое обеспечение муниципальной программы</w:t>
      </w:r>
    </w:p>
    <w:p w:rsidR="000F0301" w:rsidRPr="00BC7F7E" w:rsidRDefault="000F0301" w:rsidP="000F0301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C7F7E">
        <w:rPr>
          <w:rFonts w:ascii="PT Astra Serif" w:hAnsi="PT Astra Serif"/>
          <w:b/>
          <w:sz w:val="28"/>
          <w:szCs w:val="28"/>
        </w:rPr>
        <w:t>«Использование и охрана земель муниципального образования город Донской»</w:t>
      </w:r>
    </w:p>
    <w:p w:rsidR="000F0301" w:rsidRPr="00BC7F7E" w:rsidRDefault="000F0301" w:rsidP="000F0301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19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134"/>
        <w:gridCol w:w="1418"/>
        <w:gridCol w:w="1276"/>
        <w:gridCol w:w="1134"/>
        <w:gridCol w:w="1103"/>
        <w:gridCol w:w="1106"/>
        <w:gridCol w:w="1352"/>
      </w:tblGrid>
      <w:tr w:rsidR="000F0301" w:rsidRPr="00BC7F7E" w:rsidTr="00190057">
        <w:trPr>
          <w:tblHeader/>
        </w:trPr>
        <w:tc>
          <w:tcPr>
            <w:tcW w:w="2295" w:type="pct"/>
            <w:vMerge w:val="restar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</w:t>
            </w:r>
            <w:r w:rsidRPr="00BC7F7E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источники финансового обеспечения</w:t>
            </w:r>
          </w:p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Муниципальная программа: «Использование и охрана земель муниципального образования город Донской» </w:t>
            </w:r>
          </w:p>
        </w:tc>
        <w:tc>
          <w:tcPr>
            <w:tcW w:w="2705" w:type="pct"/>
            <w:gridSpan w:val="7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C7F7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 рублей</w:t>
            </w:r>
          </w:p>
        </w:tc>
      </w:tr>
      <w:tr w:rsidR="000F0301" w:rsidRPr="00BC7F7E" w:rsidTr="00190057">
        <w:trPr>
          <w:trHeight w:val="448"/>
          <w:tblHeader/>
        </w:trPr>
        <w:tc>
          <w:tcPr>
            <w:tcW w:w="2295" w:type="pct"/>
            <w:vMerge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C7F7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0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C7F7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05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60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50" w:type="pct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51" w:type="pct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29" w:type="pct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0F0301" w:rsidRPr="00BC7F7E" w:rsidTr="00190057">
        <w:trPr>
          <w:trHeight w:val="282"/>
          <w:tblHeader/>
        </w:trPr>
        <w:tc>
          <w:tcPr>
            <w:tcW w:w="2295" w:type="pct"/>
            <w:shd w:val="clear" w:color="auto" w:fill="auto"/>
            <w:vAlign w:val="center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C7F7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C7F7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350" w:type="pct"/>
            <w:vAlign w:val="center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vAlign w:val="center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29" w:type="pct"/>
            <w:vAlign w:val="center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</w:tr>
      <w:tr w:rsidR="000F0301" w:rsidRPr="00BC7F7E" w:rsidTr="00190057">
        <w:trPr>
          <w:trHeight w:val="474"/>
        </w:trPr>
        <w:tc>
          <w:tcPr>
            <w:tcW w:w="2295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24 2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0F0301" w:rsidRPr="00BC7F7E" w:rsidRDefault="000F0301" w:rsidP="001900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0F0301" w:rsidRPr="00BC7F7E" w:rsidRDefault="000F0301" w:rsidP="001900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50" w:type="pct"/>
            <w:vAlign w:val="bottom"/>
          </w:tcPr>
          <w:p w:rsidR="000F0301" w:rsidRPr="00BC7F7E" w:rsidRDefault="000F0301" w:rsidP="00190057">
            <w:pPr>
              <w:rPr>
                <w:rFonts w:ascii="PT Astra Serif" w:hAnsi="PT Astra Serif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51" w:type="pct"/>
            <w:vAlign w:val="bottom"/>
          </w:tcPr>
          <w:p w:rsidR="000F0301" w:rsidRPr="00A33042" w:rsidRDefault="000F0301" w:rsidP="00190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hAnsi="PT Astra Serif"/>
                <w:b/>
                <w:sz w:val="20"/>
                <w:szCs w:val="20"/>
              </w:rPr>
              <w:t>10000,00</w:t>
            </w:r>
          </w:p>
        </w:tc>
        <w:tc>
          <w:tcPr>
            <w:tcW w:w="429" w:type="pct"/>
            <w:vAlign w:val="bottom"/>
          </w:tcPr>
          <w:p w:rsidR="000F0301" w:rsidRPr="00BC7F7E" w:rsidRDefault="000F0301" w:rsidP="001900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74 2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</w:tr>
      <w:tr w:rsidR="000F0301" w:rsidRPr="00BC7F7E" w:rsidTr="00190057">
        <w:trPr>
          <w:trHeight w:val="70"/>
        </w:trPr>
        <w:tc>
          <w:tcPr>
            <w:tcW w:w="2295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C7F7E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60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50" w:type="pct"/>
          </w:tcPr>
          <w:p w:rsidR="000F0301" w:rsidRPr="00BC7F7E" w:rsidRDefault="000F0301" w:rsidP="00190057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51" w:type="pct"/>
          </w:tcPr>
          <w:p w:rsidR="000F0301" w:rsidRPr="00BC7F7E" w:rsidRDefault="000F0301" w:rsidP="00190057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9" w:type="pct"/>
          </w:tcPr>
          <w:p w:rsidR="000F0301" w:rsidRPr="00BC7F7E" w:rsidRDefault="000F0301" w:rsidP="00190057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0F0301" w:rsidRPr="00BC7F7E" w:rsidTr="00190057">
        <w:tc>
          <w:tcPr>
            <w:tcW w:w="2295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:rsidR="000F0301" w:rsidRPr="00A33042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51" w:type="pct"/>
            <w:vAlign w:val="bottom"/>
          </w:tcPr>
          <w:p w:rsidR="000F0301" w:rsidRPr="00A33042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29" w:type="pct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0F0301" w:rsidRPr="00BC7F7E" w:rsidTr="00190057">
        <w:trPr>
          <w:trHeight w:val="475"/>
        </w:trPr>
        <w:tc>
          <w:tcPr>
            <w:tcW w:w="2295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:rsidR="000F0301" w:rsidRPr="00A33042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51" w:type="pct"/>
            <w:vAlign w:val="bottom"/>
          </w:tcPr>
          <w:p w:rsidR="000F0301" w:rsidRPr="00A33042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29" w:type="pct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0F0301" w:rsidRPr="00BC7F7E" w:rsidTr="00190057">
        <w:tc>
          <w:tcPr>
            <w:tcW w:w="2295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бюджет МО город Донской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24 2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0F0301" w:rsidRPr="00BC7F7E" w:rsidRDefault="000F0301" w:rsidP="001900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0F0301" w:rsidRPr="00BC7F7E" w:rsidRDefault="000F0301" w:rsidP="001900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350" w:type="pct"/>
            <w:vAlign w:val="bottom"/>
          </w:tcPr>
          <w:p w:rsidR="000F0301" w:rsidRPr="00A33042" w:rsidRDefault="000F0301" w:rsidP="0019005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eastAsia="Calibri" w:hAnsi="PT Astra Serif"/>
                <w:b/>
                <w:sz w:val="20"/>
                <w:szCs w:val="20"/>
              </w:rPr>
              <w:t>10 000,00</w:t>
            </w:r>
          </w:p>
        </w:tc>
        <w:tc>
          <w:tcPr>
            <w:tcW w:w="351" w:type="pct"/>
            <w:vAlign w:val="bottom"/>
          </w:tcPr>
          <w:p w:rsidR="000F0301" w:rsidRPr="00A33042" w:rsidRDefault="000F0301" w:rsidP="0019005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hAnsi="PT Astra Serif"/>
                <w:b/>
                <w:sz w:val="20"/>
                <w:szCs w:val="20"/>
              </w:rPr>
              <w:t>10 000,00</w:t>
            </w:r>
          </w:p>
        </w:tc>
        <w:tc>
          <w:tcPr>
            <w:tcW w:w="429" w:type="pct"/>
            <w:vAlign w:val="bottom"/>
          </w:tcPr>
          <w:p w:rsidR="000F0301" w:rsidRPr="00BC7F7E" w:rsidRDefault="000F0301" w:rsidP="001900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74 2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00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,00</w:t>
            </w:r>
          </w:p>
        </w:tc>
      </w:tr>
      <w:tr w:rsidR="000F0301" w:rsidRPr="00BC7F7E" w:rsidTr="00190057">
        <w:tc>
          <w:tcPr>
            <w:tcW w:w="2295" w:type="pct"/>
            <w:shd w:val="clear" w:color="auto" w:fill="auto"/>
          </w:tcPr>
          <w:p w:rsidR="000F0301" w:rsidRPr="00BC7F7E" w:rsidRDefault="000F0301" w:rsidP="00190057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:rsidR="000F0301" w:rsidRPr="00A33042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51" w:type="pct"/>
            <w:vAlign w:val="bottom"/>
          </w:tcPr>
          <w:p w:rsidR="000F0301" w:rsidRPr="00A33042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33042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29" w:type="pct"/>
            <w:vAlign w:val="bottom"/>
          </w:tcPr>
          <w:p w:rsidR="000F0301" w:rsidRPr="00BC7F7E" w:rsidRDefault="000F0301" w:rsidP="0019005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</w:tbl>
    <w:p w:rsidR="000F0301" w:rsidRDefault="000F0301" w:rsidP="000F0301">
      <w:pPr>
        <w:pStyle w:val="ab"/>
        <w:spacing w:before="0" w:beforeAutospacing="0" w:after="0" w:afterAutospacing="0"/>
        <w:jc w:val="center"/>
        <w:rPr>
          <w:rFonts w:ascii="PT Astra Serif" w:hAnsi="PT Astra Serif" w:cs="Arial"/>
          <w:b/>
          <w:color w:val="000000"/>
          <w:sz w:val="28"/>
          <w:szCs w:val="28"/>
        </w:rPr>
        <w:sectPr w:rsidR="000F0301" w:rsidSect="001F7FEA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84" w:right="536" w:bottom="851" w:left="1134" w:header="568" w:footer="709" w:gutter="0"/>
          <w:pgNumType w:start="18"/>
          <w:cols w:space="708"/>
          <w:docGrid w:linePitch="360"/>
        </w:sectPr>
      </w:pPr>
    </w:p>
    <w:p w:rsidR="000F0301" w:rsidRPr="00BC7F7E" w:rsidRDefault="000F0301" w:rsidP="000F0301">
      <w:pPr>
        <w:pStyle w:val="ab"/>
        <w:spacing w:before="0" w:beforeAutospacing="0" w:after="0" w:afterAutospacing="0"/>
        <w:jc w:val="center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color w:val="000000"/>
          <w:sz w:val="28"/>
          <w:szCs w:val="28"/>
        </w:rPr>
        <w:t>5. Содержание проблемы и обоснование необходимости</w:t>
      </w:r>
    </w:p>
    <w:p w:rsidR="000F0301" w:rsidRPr="00BC7F7E" w:rsidRDefault="000F0301" w:rsidP="000F0301">
      <w:pPr>
        <w:spacing w:after="0" w:line="240" w:lineRule="auto"/>
        <w:ind w:left="142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BC7F7E">
        <w:rPr>
          <w:rFonts w:ascii="PT Astra Serif" w:hAnsi="PT Astra Serif" w:cs="Arial"/>
          <w:b/>
          <w:color w:val="000000"/>
          <w:sz w:val="28"/>
          <w:szCs w:val="28"/>
        </w:rPr>
        <w:t xml:space="preserve">ее решения программными методами </w:t>
      </w:r>
    </w:p>
    <w:p w:rsidR="000F0301" w:rsidRPr="00BC7F7E" w:rsidRDefault="000F0301" w:rsidP="000F0301">
      <w:pPr>
        <w:spacing w:after="0" w:line="240" w:lineRule="auto"/>
        <w:ind w:left="142"/>
        <w:jc w:val="center"/>
        <w:rPr>
          <w:rFonts w:ascii="PT Astra Serif" w:hAnsi="PT Astra Serif" w:cs="Arial"/>
          <w:b/>
          <w:sz w:val="28"/>
          <w:szCs w:val="28"/>
        </w:rPr>
      </w:pPr>
    </w:p>
    <w:p w:rsidR="000F0301" w:rsidRPr="00BC7F7E" w:rsidRDefault="000F0301" w:rsidP="000F0301">
      <w:pPr>
        <w:spacing w:after="0" w:line="240" w:lineRule="auto"/>
        <w:ind w:firstLine="851"/>
        <w:jc w:val="both"/>
        <w:rPr>
          <w:rFonts w:ascii="PT Astra Serif" w:eastAsia="Times New Roman" w:hAnsi="PT Astra Serif" w:cs="Arial"/>
          <w:sz w:val="28"/>
          <w:szCs w:val="28"/>
        </w:rPr>
      </w:pPr>
      <w:r w:rsidRPr="00BC7F7E">
        <w:rPr>
          <w:rFonts w:ascii="PT Astra Serif" w:eastAsia="Times New Roman" w:hAnsi="PT Astra Serif" w:cs="Arial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F0301" w:rsidRPr="00BC7F7E" w:rsidRDefault="000F0301" w:rsidP="000F0301">
      <w:pPr>
        <w:spacing w:after="0" w:line="240" w:lineRule="auto"/>
        <w:ind w:firstLine="851"/>
        <w:jc w:val="both"/>
        <w:rPr>
          <w:rFonts w:ascii="PT Astra Serif" w:eastAsia="Times New Roman" w:hAnsi="PT Astra Serif" w:cs="Arial"/>
          <w:sz w:val="28"/>
          <w:szCs w:val="28"/>
        </w:rPr>
      </w:pPr>
      <w:r w:rsidRPr="00BC7F7E">
        <w:rPr>
          <w:rFonts w:ascii="PT Astra Serif" w:eastAsia="Times New Roman" w:hAnsi="PT Astra Serif" w:cs="Arial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0F0301" w:rsidRPr="00BC7F7E" w:rsidRDefault="000F0301" w:rsidP="000F0301">
      <w:pPr>
        <w:spacing w:after="0" w:line="240" w:lineRule="auto"/>
        <w:ind w:firstLine="851"/>
        <w:jc w:val="both"/>
        <w:rPr>
          <w:rFonts w:ascii="PT Astra Serif" w:eastAsiaTheme="minorEastAsia" w:hAnsi="PT Astra Serif" w:cs="Arial"/>
          <w:sz w:val="28"/>
          <w:szCs w:val="28"/>
        </w:rPr>
      </w:pPr>
      <w:r w:rsidRPr="00BC7F7E">
        <w:rPr>
          <w:rFonts w:ascii="PT Astra Serif" w:eastAsia="Times New Roman" w:hAnsi="PT Astra Serif" w:cs="Arial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</w:t>
      </w:r>
      <w:r w:rsidRPr="00BC7F7E">
        <w:rPr>
          <w:rFonts w:ascii="PT Astra Serif" w:hAnsi="PT Astra Serif" w:cs="Arial"/>
          <w:sz w:val="28"/>
          <w:szCs w:val="28"/>
        </w:rPr>
        <w:t xml:space="preserve">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 город Донской.</w:t>
      </w:r>
    </w:p>
    <w:p w:rsidR="000F0301" w:rsidRPr="00BC7F7E" w:rsidRDefault="000F0301" w:rsidP="000F0301">
      <w:pPr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Программа муниципального образования город Донской «Использование и охрана земель муниципального образования город Донской»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городского округа.</w:t>
      </w:r>
    </w:p>
    <w:p w:rsidR="000F0301" w:rsidRPr="00BC7F7E" w:rsidRDefault="000F0301" w:rsidP="000F0301">
      <w:pPr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свойств,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F0301" w:rsidRPr="00BC7F7E" w:rsidRDefault="000F0301" w:rsidP="000F0301">
      <w:pPr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0F0301" w:rsidRPr="00BC7F7E" w:rsidRDefault="000F0301" w:rsidP="000F0301">
      <w:pPr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Проблемы устойчивого социально-экономического развития муниципального образования город Донской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городского округа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F0301" w:rsidRPr="00BC7F7E" w:rsidRDefault="000F0301" w:rsidP="000F0301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F0301" w:rsidRPr="00BC7F7E" w:rsidRDefault="000F0301" w:rsidP="000F0301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>6. Цели и задачи Программы</w:t>
      </w:r>
    </w:p>
    <w:p w:rsidR="000F0301" w:rsidRPr="00BC7F7E" w:rsidRDefault="000F0301" w:rsidP="000F0301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0F0301" w:rsidRPr="00BC7F7E" w:rsidRDefault="000F0301" w:rsidP="000F0301">
      <w:pPr>
        <w:pStyle w:val="2"/>
        <w:ind w:firstLine="709"/>
        <w:rPr>
          <w:rFonts w:ascii="PT Astra Serif" w:hAnsi="PT Astra Serif" w:cs="Arial"/>
          <w:szCs w:val="28"/>
        </w:rPr>
      </w:pPr>
      <w:r w:rsidRPr="00BC7F7E">
        <w:rPr>
          <w:rFonts w:ascii="PT Astra Serif" w:hAnsi="PT Astra Serif" w:cs="Arial"/>
          <w:szCs w:val="28"/>
        </w:rPr>
        <w:t xml:space="preserve">Целью настоящей Программы является: </w:t>
      </w:r>
    </w:p>
    <w:p w:rsidR="000F0301" w:rsidRPr="00AF733B" w:rsidRDefault="000F0301" w:rsidP="000F030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Предотвращение загрязнения, истощения, деградации, </w:t>
      </w:r>
      <w:r w:rsidRPr="00AF733B">
        <w:rPr>
          <w:rFonts w:ascii="PT Astra Serif" w:hAnsi="PT Astra Serif" w:cs="Arial"/>
          <w:sz w:val="28"/>
          <w:szCs w:val="28"/>
          <w:lang w:eastAsia="ru-RU"/>
        </w:rPr>
        <w:t>порчи,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AF733B">
        <w:rPr>
          <w:rFonts w:ascii="PT Astra Serif" w:hAnsi="PT Astra Serif" w:cs="Arial"/>
          <w:sz w:val="28"/>
          <w:szCs w:val="28"/>
          <w:lang w:eastAsia="ru-RU"/>
        </w:rPr>
        <w:t>уничтожения земель и почв, негативного воздействия на земли и почвы, а также о</w:t>
      </w:r>
      <w:r w:rsidRPr="00AF733B">
        <w:rPr>
          <w:rFonts w:ascii="PT Astra Serif" w:hAnsi="PT Astra Serif" w:cs="Arial"/>
          <w:sz w:val="28"/>
          <w:szCs w:val="28"/>
        </w:rPr>
        <w:t>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0F0301" w:rsidRPr="00BC7F7E" w:rsidRDefault="000F0301" w:rsidP="000F0301">
      <w:pPr>
        <w:pStyle w:val="2"/>
        <w:ind w:firstLine="709"/>
        <w:rPr>
          <w:rFonts w:ascii="PT Astra Serif" w:hAnsi="PT Astra Serif" w:cs="Arial"/>
          <w:szCs w:val="28"/>
        </w:rPr>
      </w:pPr>
      <w:r w:rsidRPr="00BC7F7E">
        <w:rPr>
          <w:rFonts w:ascii="PT Astra Serif" w:hAnsi="PT Astra Serif" w:cs="Arial"/>
          <w:szCs w:val="28"/>
        </w:rPr>
        <w:t>Для достижения поставленной цели и обеспечения результатов ее реализации</w:t>
      </w:r>
      <w:r>
        <w:rPr>
          <w:rFonts w:ascii="PT Astra Serif" w:hAnsi="PT Astra Serif" w:cs="Arial"/>
          <w:szCs w:val="28"/>
        </w:rPr>
        <w:t xml:space="preserve"> </w:t>
      </w:r>
      <w:r w:rsidRPr="00BC7F7E">
        <w:rPr>
          <w:rFonts w:ascii="PT Astra Serif" w:hAnsi="PT Astra Serif" w:cs="Arial"/>
          <w:szCs w:val="28"/>
        </w:rPr>
        <w:t>необходимо решение следующ</w:t>
      </w:r>
      <w:r>
        <w:rPr>
          <w:rFonts w:ascii="PT Astra Serif" w:hAnsi="PT Astra Serif" w:cs="Arial"/>
          <w:szCs w:val="28"/>
        </w:rPr>
        <w:t>ей</w:t>
      </w:r>
      <w:r w:rsidRPr="00BC7F7E">
        <w:rPr>
          <w:rFonts w:ascii="PT Astra Serif" w:hAnsi="PT Astra Serif" w:cs="Arial"/>
          <w:szCs w:val="28"/>
        </w:rPr>
        <w:t xml:space="preserve"> основн</w:t>
      </w:r>
      <w:r>
        <w:rPr>
          <w:rFonts w:ascii="PT Astra Serif" w:hAnsi="PT Astra Serif" w:cs="Arial"/>
          <w:szCs w:val="28"/>
        </w:rPr>
        <w:t>ой</w:t>
      </w:r>
      <w:r w:rsidRPr="00BC7F7E">
        <w:rPr>
          <w:rFonts w:ascii="PT Astra Serif" w:hAnsi="PT Astra Serif" w:cs="Arial"/>
          <w:szCs w:val="28"/>
        </w:rPr>
        <w:t xml:space="preserve"> задач</w:t>
      </w:r>
      <w:r>
        <w:rPr>
          <w:rFonts w:ascii="PT Astra Serif" w:hAnsi="PT Astra Serif" w:cs="Arial"/>
          <w:szCs w:val="28"/>
        </w:rPr>
        <w:t>и</w:t>
      </w:r>
      <w:r w:rsidRPr="00BC7F7E">
        <w:rPr>
          <w:rFonts w:ascii="PT Astra Serif" w:hAnsi="PT Astra Serif" w:cs="Arial"/>
          <w:szCs w:val="28"/>
        </w:rPr>
        <w:t xml:space="preserve">: </w:t>
      </w:r>
    </w:p>
    <w:p w:rsidR="000F0301" w:rsidRPr="00A0725A" w:rsidRDefault="000F0301" w:rsidP="000F0301">
      <w:pPr>
        <w:pStyle w:val="2"/>
        <w:numPr>
          <w:ilvl w:val="0"/>
          <w:numId w:val="6"/>
        </w:numPr>
        <w:ind w:left="0" w:firstLine="709"/>
        <w:rPr>
          <w:rFonts w:ascii="PT Astra Serif" w:hAnsi="PT Astra Serif" w:cs="Arial"/>
          <w:szCs w:val="28"/>
        </w:rPr>
      </w:pPr>
      <w:r w:rsidRPr="00A0725A">
        <w:rPr>
          <w:rFonts w:ascii="PT Astra Serif" w:hAnsi="PT Astra Serif" w:cs="Arial"/>
          <w:szCs w:val="28"/>
        </w:rPr>
        <w:t xml:space="preserve">Повышение эффективности использования и охраны земель, а также </w:t>
      </w:r>
      <w:r>
        <w:rPr>
          <w:rFonts w:ascii="PT Astra Serif" w:hAnsi="PT Astra Serif" w:cs="Arial"/>
          <w:szCs w:val="28"/>
        </w:rPr>
        <w:t>р</w:t>
      </w:r>
      <w:r w:rsidRPr="00A0725A">
        <w:rPr>
          <w:rFonts w:ascii="PT Astra Serif" w:hAnsi="PT Astra Serif" w:cs="Arial"/>
          <w:szCs w:val="28"/>
        </w:rPr>
        <w:t>ациональное использование земель</w:t>
      </w:r>
      <w:r>
        <w:rPr>
          <w:rFonts w:ascii="PT Astra Serif" w:hAnsi="PT Astra Serif" w:cs="Arial"/>
          <w:szCs w:val="28"/>
        </w:rPr>
        <w:t>.</w:t>
      </w:r>
    </w:p>
    <w:p w:rsidR="000F0301" w:rsidRPr="00BC7F7E" w:rsidRDefault="000F0301" w:rsidP="000F0301">
      <w:pPr>
        <w:pStyle w:val="a7"/>
        <w:spacing w:after="0" w:line="240" w:lineRule="auto"/>
        <w:ind w:left="1080"/>
        <w:jc w:val="both"/>
        <w:rPr>
          <w:rFonts w:ascii="PT Astra Serif" w:eastAsia="Times New Roman" w:hAnsi="PT Astra Serif" w:cs="Aharoni"/>
          <w:sz w:val="23"/>
          <w:szCs w:val="23"/>
          <w:lang w:eastAsia="ru-RU"/>
        </w:rPr>
      </w:pP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>7. Ожидаемые результаты реализации Программы</w:t>
      </w: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</w:p>
    <w:p w:rsidR="000F0301" w:rsidRPr="00BC7F7E" w:rsidRDefault="000F0301" w:rsidP="000F0301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В результате выполнения мероприятий Программы планируется обеспечить:</w:t>
      </w:r>
      <w:r w:rsidRPr="00BC7F7E">
        <w:rPr>
          <w:rFonts w:ascii="PT Astra Serif" w:hAnsi="PT Astra Serif" w:cs="Arial"/>
          <w:sz w:val="28"/>
          <w:szCs w:val="28"/>
        </w:rPr>
        <w:br/>
        <w:t>- защиту муниципальных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земель;</w:t>
      </w:r>
    </w:p>
    <w:p w:rsidR="000F0301" w:rsidRPr="00BC7F7E" w:rsidRDefault="000F0301" w:rsidP="000F0301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- сохранение и повышение плодородия муниципальных земель сельскохозяйственного назначения;</w:t>
      </w:r>
    </w:p>
    <w:p w:rsidR="000F0301" w:rsidRPr="00BC7F7E" w:rsidRDefault="000F0301" w:rsidP="000F0301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- защиту муниципальных земель от зарастания сорными растениями, кустарниками и мелколесьем, иных видов ухудшения их состояния;</w:t>
      </w:r>
    </w:p>
    <w:p w:rsidR="000F0301" w:rsidRPr="00BC7F7E" w:rsidRDefault="000F0301" w:rsidP="000F0301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- ликвидацию последствий загрязнения и захламления земельных участков;</w:t>
      </w:r>
    </w:p>
    <w:p w:rsidR="000F0301" w:rsidRPr="00BC7F7E" w:rsidRDefault="000F0301" w:rsidP="000F0301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- улучшение качественных характеристик земель;</w:t>
      </w:r>
    </w:p>
    <w:p w:rsidR="000F0301" w:rsidRPr="00BC7F7E" w:rsidRDefault="000F0301" w:rsidP="000F0301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- эффективное использование земель;</w:t>
      </w:r>
    </w:p>
    <w:p w:rsidR="000F0301" w:rsidRPr="00BC7F7E" w:rsidRDefault="000F0301" w:rsidP="000F0301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- обеспечение охраны природной среды.</w:t>
      </w:r>
    </w:p>
    <w:p w:rsidR="000F0301" w:rsidRPr="00BC7F7E" w:rsidRDefault="000F0301" w:rsidP="000F0301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городского округа, соответственно росту экономики, более эффективному использованию и охране земель.</w:t>
      </w: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>8. Ресурсное обеспечение Программы</w:t>
      </w:r>
    </w:p>
    <w:p w:rsidR="000F0301" w:rsidRPr="00BC7F7E" w:rsidRDefault="000F0301" w:rsidP="000F0301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</w:p>
    <w:p w:rsidR="000F0301" w:rsidRPr="0087299F" w:rsidRDefault="000F0301" w:rsidP="000F0301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Финансовое обеспечение Программы осуществляется в соответствии с действующим законодательством за счет бюджетных средств, выделяемых на охрану земель муниципального образования город Донской.</w:t>
      </w:r>
    </w:p>
    <w:p w:rsidR="000F0301" w:rsidRPr="00BC7F7E" w:rsidRDefault="000F0301" w:rsidP="000F0301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 xml:space="preserve">9. Анализ рисков реализации Программы </w:t>
      </w:r>
    </w:p>
    <w:p w:rsidR="000F0301" w:rsidRPr="00BC7F7E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F0301" w:rsidRPr="00BC7F7E" w:rsidRDefault="000F0301" w:rsidP="000F0301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К основным рискам реализации Программы относятся финансово-экономические риски, в том числе непредвиденные, нормативно - правовые риски, организационные и управленческие риски, социальные риски.</w:t>
      </w:r>
    </w:p>
    <w:p w:rsidR="000F0301" w:rsidRPr="00BC7F7E" w:rsidRDefault="000F0301" w:rsidP="000F0301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0F0301" w:rsidRPr="00BC7F7E" w:rsidRDefault="000F0301" w:rsidP="000F0301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Нормативно-правовые риски могут быть определены неприятием или несвоевременным приятием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использования и охраны земель.</w:t>
      </w:r>
    </w:p>
    <w:p w:rsidR="000F0301" w:rsidRPr="00BC7F7E" w:rsidRDefault="000F0301" w:rsidP="000F0301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0F0301" w:rsidRPr="00BC7F7E" w:rsidRDefault="000F0301" w:rsidP="000F0301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0F0301" w:rsidRPr="00BC7F7E" w:rsidRDefault="000F0301" w:rsidP="000F0301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 xml:space="preserve"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 </w:t>
      </w:r>
    </w:p>
    <w:p w:rsidR="000F0301" w:rsidRPr="008F5FB9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F0301" w:rsidRDefault="000F0301" w:rsidP="000F0301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  <w:sectPr w:rsidR="000F0301" w:rsidSect="00C85D40">
          <w:pgSz w:w="11906" w:h="16838"/>
          <w:pgMar w:top="284" w:right="851" w:bottom="1134" w:left="1560" w:header="568" w:footer="709" w:gutter="0"/>
          <w:pgNumType w:start="18"/>
          <w:cols w:space="708"/>
          <w:docGrid w:linePitch="360"/>
        </w:sectPr>
      </w:pPr>
    </w:p>
    <w:p w:rsidR="000F0301" w:rsidRPr="004B7DAF" w:rsidRDefault="000F0301" w:rsidP="000F0301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480"/>
      </w:tblGrid>
      <w:tr w:rsidR="000F0301" w:rsidTr="00190057">
        <w:tc>
          <w:tcPr>
            <w:tcW w:w="8080" w:type="dxa"/>
          </w:tcPr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0301" w:rsidRDefault="000F0301" w:rsidP="001900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0F0301" w:rsidRPr="00E956FD" w:rsidRDefault="002576D1" w:rsidP="001900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Приложение </w:t>
            </w:r>
          </w:p>
          <w:p w:rsidR="000F0301" w:rsidRPr="00E956FD" w:rsidRDefault="000F0301" w:rsidP="001900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0F0301" w:rsidRPr="003B4239" w:rsidRDefault="000F0301" w:rsidP="001900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Использование и охрана земель </w:t>
            </w:r>
            <w:r w:rsidRPr="00E956FD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E956FD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E956FD">
              <w:rPr>
                <w:rFonts w:ascii="PT Astra Serif" w:hAnsi="PT Astra Serif"/>
                <w:sz w:val="28"/>
                <w:szCs w:val="28"/>
              </w:rPr>
              <w:t xml:space="preserve"> город Донской</w:t>
            </w:r>
            <w:r w:rsidRPr="00E956FD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0F0301" w:rsidRPr="00E0094A" w:rsidTr="00190057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8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0F0301" w:rsidRPr="00E0094A" w:rsidTr="00190057">
              <w:tc>
                <w:tcPr>
                  <w:tcW w:w="9923" w:type="dxa"/>
                </w:tcPr>
                <w:p w:rsidR="000F0301" w:rsidRPr="00286A92" w:rsidRDefault="000F0301" w:rsidP="00190057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0F0301" w:rsidRPr="00E0094A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F0301" w:rsidRPr="00E956FD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мероприятий по использованию и охране земель в муниципальном образовании город Донской</w:t>
      </w: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0301" w:rsidRPr="00803BA2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F0301" w:rsidRPr="00CF36FD" w:rsidRDefault="000F0301" w:rsidP="000F0301">
      <w:pPr>
        <w:pStyle w:val="a7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Общие положения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0F0301" w:rsidRPr="002C6754" w:rsidTr="00190057">
        <w:tc>
          <w:tcPr>
            <w:tcW w:w="3119" w:type="dxa"/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имущественных и земельных отношений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город Донской</w:t>
            </w:r>
          </w:p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F0301" w:rsidRPr="002C6754" w:rsidTr="00190057">
        <w:tc>
          <w:tcPr>
            <w:tcW w:w="3119" w:type="dxa"/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0F0301" w:rsidRPr="002C6754" w:rsidRDefault="000F0301" w:rsidP="00190057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64233">
              <w:rPr>
                <w:rFonts w:ascii="PT Astra Serif" w:hAnsi="PT Astra Serif" w:cs="Aharoni"/>
                <w:bCs/>
                <w:sz w:val="20"/>
                <w:szCs w:val="20"/>
              </w:rPr>
              <w:t>Повышение эффективности использования и охраны земель, а также рациональное использование земель</w:t>
            </w:r>
          </w:p>
        </w:tc>
      </w:tr>
      <w:tr w:rsidR="000F0301" w:rsidRPr="002C6754" w:rsidTr="00190057">
        <w:tc>
          <w:tcPr>
            <w:tcW w:w="3119" w:type="dxa"/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0F0301" w:rsidRPr="00D26286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628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  <w:r w:rsidRPr="00D2628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 Приведение физическими и юридическими лицами правоустанавливающих и правоудостоверяющих документов на землю в соответствие с требованиями действующего законодательства Российской Федерации </w:t>
            </w:r>
          </w:p>
          <w:p w:rsidR="000F0301" w:rsidRPr="002C6754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26286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  <w:r w:rsidRPr="00D26286">
              <w:rPr>
                <w:rFonts w:ascii="PT Astra Serif" w:hAnsi="PT Astra Serif"/>
                <w:sz w:val="20"/>
                <w:szCs w:val="20"/>
                <w:lang w:eastAsia="ru-RU"/>
              </w:rPr>
              <w:t> Соблюдение субъектами земельных отношений установленного правового режима использования и охраны земель, в соответствии с их целевым назначением и рациональным использованием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а также с</w:t>
            </w:r>
            <w:r w:rsidRPr="00D26286">
              <w:rPr>
                <w:rFonts w:ascii="PT Astra Serif" w:hAnsi="PT Astra Serif"/>
                <w:sz w:val="20"/>
                <w:szCs w:val="20"/>
                <w:lang w:eastAsia="ru-RU"/>
              </w:rPr>
              <w:t>истематическое проведение мониторинга земель, вовлечение земель в хозяйственный оборот, предоставление их в аренду либо в собственность</w:t>
            </w:r>
          </w:p>
        </w:tc>
      </w:tr>
      <w:tr w:rsidR="000F0301" w:rsidRPr="002C6754" w:rsidTr="00190057">
        <w:tc>
          <w:tcPr>
            <w:tcW w:w="3119" w:type="dxa"/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1623" w:type="dxa"/>
            <w:shd w:val="clear" w:color="auto" w:fill="auto"/>
          </w:tcPr>
          <w:p w:rsidR="000F0301" w:rsidRPr="002C6754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74 2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00,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  <w:r w:rsidRPr="002C67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в том числе по годам:</w:t>
            </w:r>
          </w:p>
          <w:p w:rsidR="000F0301" w:rsidRPr="002C6754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24 2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  <w:p w:rsidR="000F0301" w:rsidRPr="002C6754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10 000,00</w:t>
            </w:r>
          </w:p>
          <w:p w:rsidR="000F0301" w:rsidRPr="002C6754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– 10 000,00</w:t>
            </w:r>
          </w:p>
          <w:p w:rsidR="000F0301" w:rsidRPr="002C6754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10 000,00</w:t>
            </w:r>
          </w:p>
          <w:p w:rsidR="000F0301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– 10 000,00</w:t>
            </w:r>
          </w:p>
          <w:p w:rsidR="000F0301" w:rsidRPr="002C6754" w:rsidRDefault="000F0301" w:rsidP="001900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10 000,00</w:t>
            </w:r>
          </w:p>
        </w:tc>
      </w:tr>
    </w:tbl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B1" w:rsidRDefault="00630BB1" w:rsidP="000F0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B1" w:rsidRDefault="00630BB1" w:rsidP="000F0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B1" w:rsidRDefault="00630BB1" w:rsidP="000F0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B1" w:rsidRDefault="00630BB1" w:rsidP="000F0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B1" w:rsidRDefault="00630BB1" w:rsidP="000F0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0301" w:rsidRPr="00E956FD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2.Перечень мероприятий (результатов) комплекса процессных мероприятий </w:t>
      </w:r>
    </w:p>
    <w:p w:rsidR="000F0301" w:rsidRPr="003E71AD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мероприятий по использованию и охране земель в муниципальном образовании город Донской</w:t>
      </w: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2053"/>
        <w:gridCol w:w="2136"/>
        <w:gridCol w:w="1276"/>
        <w:gridCol w:w="1407"/>
        <w:gridCol w:w="1276"/>
        <w:gridCol w:w="1276"/>
        <w:gridCol w:w="1417"/>
        <w:gridCol w:w="993"/>
        <w:gridCol w:w="1209"/>
        <w:gridCol w:w="1210"/>
      </w:tblGrid>
      <w:tr w:rsidR="000F0301" w:rsidRPr="002C6754" w:rsidTr="00190057">
        <w:trPr>
          <w:trHeight w:val="314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0F0301" w:rsidRPr="002C6754" w:rsidTr="00190057">
        <w:trPr>
          <w:trHeight w:val="380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0F0301" w:rsidRPr="002C6754" w:rsidTr="00190057">
        <w:trPr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F0301" w:rsidRPr="002C6754" w:rsidTr="00190057">
        <w:trPr>
          <w:trHeight w:val="61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BC7F7E">
              <w:rPr>
                <w:rFonts w:ascii="PT Astra Serif" w:hAnsi="PT Astra Serif" w:cs="Aharoni"/>
                <w:bCs/>
                <w:sz w:val="24"/>
                <w:szCs w:val="24"/>
              </w:rPr>
              <w:t>Повышение эффективности использования и охраны земель</w:t>
            </w:r>
            <w:r>
              <w:rPr>
                <w:rFonts w:ascii="PT Astra Serif" w:hAnsi="PT Astra Serif" w:cs="Aharoni"/>
                <w:bCs/>
                <w:sz w:val="24"/>
                <w:szCs w:val="24"/>
              </w:rPr>
              <w:t>, а также р</w:t>
            </w:r>
            <w:r w:rsidRPr="00BC7F7E">
              <w:rPr>
                <w:rFonts w:ascii="PT Astra Serif" w:hAnsi="PT Astra Serif" w:cs="Aharoni"/>
                <w:bCs/>
              </w:rPr>
              <w:t>ациональное использование земель</w:t>
            </w:r>
          </w:p>
        </w:tc>
      </w:tr>
      <w:tr w:rsidR="000F0301" w:rsidRPr="002C6754" w:rsidTr="00190057">
        <w:trPr>
          <w:trHeight w:val="34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01" w:rsidRPr="00BB1BC2" w:rsidRDefault="000F0301" w:rsidP="0019005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B1B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0F0301" w:rsidRPr="00BB1BC2" w:rsidRDefault="000F0301" w:rsidP="0019005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1BC2">
              <w:rPr>
                <w:rFonts w:ascii="PT Astra Serif" w:hAnsi="PT Astra Serif" w:cs="Arial"/>
                <w:sz w:val="20"/>
                <w:szCs w:val="20"/>
              </w:rPr>
              <w:t xml:space="preserve">Разъяснение гражданам земельного законодательства по вопросам использования и охраны земель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Приведение физическими и юридическими лицами правоустанавливающих и правоудостоверяющих документов на землю в соответствие с требованиями действующего законодательства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0301" w:rsidRPr="002C6754" w:rsidTr="00190057">
        <w:trPr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1B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1BC2">
              <w:rPr>
                <w:rFonts w:ascii="PT Astra Serif" w:hAnsi="PT Astra Serif" w:cs="Arial"/>
                <w:sz w:val="20"/>
                <w:szCs w:val="20"/>
              </w:rPr>
              <w:t>Выявление пустующих и нерационально используемых земель, фактов самовольного занятия земельных участков, а также контроль за соблюдением установленного режима использования муниципальных земель в соответствии с их целевым назначением и разрешенным использованием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2C6754" w:rsidRDefault="000F0301" w:rsidP="001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1BC2">
              <w:rPr>
                <w:rFonts w:ascii="PT Astra Serif" w:hAnsi="PT Astra Serif"/>
                <w:sz w:val="20"/>
                <w:szCs w:val="20"/>
                <w:lang w:eastAsia="ru-RU"/>
              </w:rPr>
              <w:t>Соблюдение субъектами земельных отношений установленного правового режима использования и охраны земель, в соответствии с их целевым назначением и рациональным использованием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  <w:r w:rsidRPr="00BB1BC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Систематическое проведение мониторинга земель, вовлечение земель в хозяйственный оборот, предоставление их в аренду либо в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BB1BC2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630BB1" w:rsidRDefault="00630BB1" w:rsidP="00630B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0301" w:rsidRPr="00E956FD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мероприятий по использованию и охране земель в муниципальном образовании город Донской</w:t>
      </w: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0F0301" w:rsidRPr="003E71AD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7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65"/>
        <w:gridCol w:w="1188"/>
        <w:gridCol w:w="1134"/>
        <w:gridCol w:w="1417"/>
        <w:gridCol w:w="1276"/>
        <w:gridCol w:w="1286"/>
        <w:gridCol w:w="1286"/>
        <w:gridCol w:w="1822"/>
      </w:tblGrid>
      <w:tr w:rsidR="000F0301" w:rsidRPr="00803BA2" w:rsidTr="00190057">
        <w:trPr>
          <w:trHeight w:val="314"/>
        </w:trPr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годам реализации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F0301" w:rsidRPr="00803BA2" w:rsidTr="00190057">
        <w:trPr>
          <w:trHeight w:val="386"/>
        </w:trPr>
        <w:tc>
          <w:tcPr>
            <w:tcW w:w="5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F0301" w:rsidRPr="00803BA2" w:rsidTr="00190057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F72773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F0301" w:rsidRPr="00803BA2" w:rsidTr="00190057">
        <w:trPr>
          <w:trHeight w:val="282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687259" w:rsidRDefault="000F0301" w:rsidP="0019005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 w:rsidRPr="007E49E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E49E7">
              <w:rPr>
                <w:rFonts w:ascii="PT Astra Serif" w:hAnsi="PT Astra Serif" w:cs="Aharoni"/>
                <w:b/>
                <w:bCs/>
                <w:sz w:val="24"/>
                <w:szCs w:val="24"/>
              </w:rPr>
              <w:t>Повышение эффективности использования и охраны земель, а также рациональное использование земель</w:t>
            </w:r>
          </w:p>
          <w:p w:rsidR="000F0301" w:rsidRPr="002C6754" w:rsidRDefault="000F0301" w:rsidP="0019005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0F0301" w:rsidRPr="00803BA2" w:rsidTr="00190057">
        <w:trPr>
          <w:trHeight w:val="327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0F0301" w:rsidRPr="002C6754" w:rsidRDefault="000F0301" w:rsidP="0019005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1BC2">
              <w:rPr>
                <w:rFonts w:ascii="PT Astra Serif" w:hAnsi="PT Astra Serif" w:cs="Arial"/>
                <w:sz w:val="20"/>
                <w:szCs w:val="20"/>
              </w:rPr>
              <w:t>Разъяснение гражданам земельного законодательства по вопросам использования и охраны земель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74 200,00</w:t>
            </w:r>
          </w:p>
        </w:tc>
      </w:tr>
      <w:tr w:rsidR="000F0301" w:rsidRPr="00803BA2" w:rsidTr="00190057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301" w:rsidRPr="00803BA2" w:rsidTr="00190057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301" w:rsidRPr="00803BA2" w:rsidTr="00190057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24 200,00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74 200,00</w:t>
            </w:r>
          </w:p>
        </w:tc>
      </w:tr>
      <w:tr w:rsidR="000F0301" w:rsidRPr="00803BA2" w:rsidTr="00190057">
        <w:trPr>
          <w:trHeight w:val="37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301" w:rsidRPr="00803BA2" w:rsidTr="00190057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1BC2">
              <w:rPr>
                <w:rFonts w:ascii="PT Astra Serif" w:hAnsi="PT Astra Serif" w:cs="Arial"/>
                <w:sz w:val="20"/>
                <w:szCs w:val="20"/>
              </w:rPr>
              <w:t>Выявление пустующих и нерационально используемых земель, фактов самовольного занятия земельных участков, а также контроль за соблюдением установленного режима использования муниципальных земель в соответствии с их целевым назначением и разрешенным использованием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301" w:rsidRPr="00803BA2" w:rsidTr="00190057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301" w:rsidRPr="00803BA2" w:rsidTr="00190057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301" w:rsidRPr="00803BA2" w:rsidTr="00190057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301" w:rsidRPr="00803BA2" w:rsidTr="00190057">
        <w:trPr>
          <w:trHeight w:val="37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0301" w:rsidRDefault="000F0301" w:rsidP="00630B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B1" w:rsidRDefault="00630BB1" w:rsidP="00630B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0301" w:rsidRPr="00E956FD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мероприятий по использованию и охране земель в муниципальном образовании город Донской</w:t>
      </w:r>
      <w:r w:rsidRPr="003E71AD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0F0301" w:rsidRPr="003E71AD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5140"/>
        <w:gridCol w:w="2977"/>
      </w:tblGrid>
      <w:tr w:rsidR="000F0301" w:rsidRPr="003D3E61" w:rsidTr="00190057">
        <w:tc>
          <w:tcPr>
            <w:tcW w:w="5382" w:type="dxa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7" w:type="dxa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0F0301" w:rsidRPr="003D3E61" w:rsidTr="00190057">
        <w:tc>
          <w:tcPr>
            <w:tcW w:w="5382" w:type="dxa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0F0301" w:rsidRPr="003D3E61" w:rsidTr="00190057">
        <w:trPr>
          <w:trHeight w:val="281"/>
        </w:trPr>
        <w:tc>
          <w:tcPr>
            <w:tcW w:w="14916" w:type="dxa"/>
            <w:gridSpan w:val="4"/>
          </w:tcPr>
          <w:p w:rsidR="000F0301" w:rsidRPr="002C6754" w:rsidRDefault="000F0301" w:rsidP="00190057">
            <w:pPr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1</w:t>
            </w:r>
            <w:r w:rsidRPr="002C6754">
              <w:rPr>
                <w:rFonts w:ascii="PT Astra Serif" w:eastAsia="Times New Roman" w:hAnsi="PT Astra Serif" w:cs="Aharoni"/>
                <w:b/>
                <w:sz w:val="20"/>
                <w:szCs w:val="20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</w:tc>
      </w:tr>
      <w:tr w:rsidR="000F0301" w:rsidRPr="003D3E61" w:rsidTr="00190057">
        <w:trPr>
          <w:trHeight w:val="851"/>
        </w:trPr>
        <w:tc>
          <w:tcPr>
            <w:tcW w:w="5382" w:type="dxa"/>
            <w:vAlign w:val="center"/>
          </w:tcPr>
          <w:p w:rsidR="000F0301" w:rsidRPr="002C6754" w:rsidRDefault="000F0301" w:rsidP="00190057">
            <w:pP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</w:p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B1BC2">
              <w:rPr>
                <w:rFonts w:ascii="PT Astra Serif" w:hAnsi="PT Astra Serif" w:cs="Arial"/>
                <w:sz w:val="20"/>
                <w:szCs w:val="20"/>
              </w:rPr>
              <w:t>Разъяснение гражданам земельного законодательства по вопросам использования и охраны земель</w:t>
            </w:r>
          </w:p>
        </w:tc>
        <w:tc>
          <w:tcPr>
            <w:tcW w:w="1417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0F0301" w:rsidRPr="002C6754" w:rsidRDefault="000F0301" w:rsidP="00190057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Комитет </w:t>
            </w:r>
            <w:r>
              <w:rPr>
                <w:rFonts w:ascii="PT Astra Serif" w:eastAsia="Times New Roman" w:hAnsi="PT Astra Serif" w:cs="Aharoni"/>
                <w:sz w:val="20"/>
                <w:szCs w:val="20"/>
              </w:rPr>
              <w:t>имущественных и земельных отношений</w:t>
            </w: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Размещение информации на официальном сайте администрации МО г. Донской в сети «Интернет», публикация информации в СМИ</w:t>
            </w:r>
          </w:p>
        </w:tc>
      </w:tr>
      <w:tr w:rsidR="000F0301" w:rsidRPr="003D3E61" w:rsidTr="00190057">
        <w:trPr>
          <w:trHeight w:val="850"/>
        </w:trPr>
        <w:tc>
          <w:tcPr>
            <w:tcW w:w="5382" w:type="dxa"/>
            <w:vAlign w:val="center"/>
          </w:tcPr>
          <w:p w:rsidR="000F0301" w:rsidRPr="002C6754" w:rsidRDefault="000F0301" w:rsidP="00190057">
            <w:pP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B1BC2">
              <w:rPr>
                <w:rFonts w:ascii="PT Astra Serif" w:hAnsi="PT Astra Serif" w:cs="Arial"/>
                <w:sz w:val="20"/>
                <w:szCs w:val="20"/>
              </w:rPr>
              <w:t>Разъяснение гражданам земельного законодательства по вопросам использования и охраны земель</w:t>
            </w:r>
          </w:p>
        </w:tc>
        <w:tc>
          <w:tcPr>
            <w:tcW w:w="1417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Комитет </w:t>
            </w:r>
            <w:r>
              <w:rPr>
                <w:rFonts w:ascii="PT Astra Serif" w:eastAsia="Times New Roman" w:hAnsi="PT Astra Serif" w:cs="Aharoni"/>
                <w:sz w:val="20"/>
                <w:szCs w:val="20"/>
              </w:rPr>
              <w:t>имущественных и земельных отношений</w:t>
            </w: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Размещение информации на официальном сайте администрации МО г. Донской в сети «Интернет», публикация информации в СМИ</w:t>
            </w:r>
          </w:p>
        </w:tc>
      </w:tr>
      <w:tr w:rsidR="000F0301" w:rsidRPr="003D3E61" w:rsidTr="00190057">
        <w:trPr>
          <w:trHeight w:val="834"/>
        </w:trPr>
        <w:tc>
          <w:tcPr>
            <w:tcW w:w="5382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1.2 </w:t>
            </w:r>
          </w:p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B1BC2">
              <w:rPr>
                <w:rFonts w:ascii="PT Astra Serif" w:hAnsi="PT Astra Serif" w:cs="Arial"/>
                <w:sz w:val="20"/>
                <w:szCs w:val="20"/>
              </w:rPr>
              <w:t>Выявление пустующих и нерационально используемых земель, фактов самовольного занятия земельных участков, а также контроль за соблюдением установленного режима использования муниципальных земель в соответствии с их целевым назначением и разрешенным использованием</w:t>
            </w:r>
          </w:p>
        </w:tc>
        <w:tc>
          <w:tcPr>
            <w:tcW w:w="1417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Комитет </w:t>
            </w:r>
            <w:r>
              <w:rPr>
                <w:rFonts w:ascii="PT Astra Serif" w:eastAsia="Times New Roman" w:hAnsi="PT Astra Serif" w:cs="Aharoni"/>
                <w:sz w:val="20"/>
                <w:szCs w:val="20"/>
              </w:rPr>
              <w:t>имущественных и земельных отношений</w:t>
            </w: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Акт органа муниципального земельного контроля</w:t>
            </w:r>
          </w:p>
        </w:tc>
      </w:tr>
      <w:tr w:rsidR="000F0301" w:rsidRPr="003D3E61" w:rsidTr="00190057">
        <w:trPr>
          <w:trHeight w:val="832"/>
        </w:trPr>
        <w:tc>
          <w:tcPr>
            <w:tcW w:w="5382" w:type="dxa"/>
            <w:vAlign w:val="center"/>
          </w:tcPr>
          <w:p w:rsidR="000F0301" w:rsidRPr="002C6754" w:rsidRDefault="000F0301" w:rsidP="00190057">
            <w:pP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1.2 </w:t>
            </w:r>
          </w:p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B1BC2">
              <w:rPr>
                <w:rFonts w:ascii="PT Astra Serif" w:hAnsi="PT Astra Serif" w:cs="Arial"/>
                <w:sz w:val="20"/>
                <w:szCs w:val="20"/>
              </w:rPr>
              <w:t>Выявление пустующих и нерационально используемых земель, фактов самовольного занятия земельных участков, а также контроль за соблюдением установленного режима использования муниципальных земель в соответствии с их целевым назначением и разрешенным использованием</w:t>
            </w:r>
          </w:p>
        </w:tc>
        <w:tc>
          <w:tcPr>
            <w:tcW w:w="1417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Комитет </w:t>
            </w:r>
            <w:r>
              <w:rPr>
                <w:rFonts w:ascii="PT Astra Serif" w:eastAsia="Times New Roman" w:hAnsi="PT Astra Serif" w:cs="Aharoni"/>
                <w:sz w:val="20"/>
                <w:szCs w:val="20"/>
              </w:rPr>
              <w:t>имущественных и земельных отношений</w:t>
            </w:r>
            <w:r w:rsidRPr="002C6754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0F0301" w:rsidRPr="002C6754" w:rsidRDefault="000F0301" w:rsidP="001900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Акт органа муниципального земельного контроля </w:t>
            </w:r>
          </w:p>
        </w:tc>
      </w:tr>
    </w:tbl>
    <w:p w:rsidR="000F0301" w:rsidRDefault="000F0301" w:rsidP="000F0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0301" w:rsidRDefault="000F0301" w:rsidP="000F03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0301" w:rsidRDefault="000F0301" w:rsidP="000F0301"/>
    <w:p w:rsidR="00C85D40" w:rsidRDefault="00C85D40" w:rsidP="000F0301">
      <w:pPr>
        <w:spacing w:after="0" w:line="240" w:lineRule="auto"/>
      </w:pPr>
    </w:p>
    <w:sectPr w:rsidR="00C85D40" w:rsidSect="00C85D40">
      <w:pgSz w:w="16838" w:h="11906" w:orient="landscape"/>
      <w:pgMar w:top="1560" w:right="284" w:bottom="851" w:left="1134" w:header="568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F7" w:rsidRDefault="00791EF7">
      <w:pPr>
        <w:spacing w:after="0" w:line="240" w:lineRule="auto"/>
      </w:pPr>
      <w:r>
        <w:separator/>
      </w:r>
    </w:p>
  </w:endnote>
  <w:endnote w:type="continuationSeparator" w:id="0">
    <w:p w:rsidR="00791EF7" w:rsidRDefault="0079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0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57" w:rsidRDefault="001900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57" w:rsidRDefault="00190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F7" w:rsidRDefault="00791EF7">
      <w:pPr>
        <w:spacing w:after="0" w:line="240" w:lineRule="auto"/>
      </w:pPr>
      <w:r>
        <w:separator/>
      </w:r>
    </w:p>
  </w:footnote>
  <w:footnote w:type="continuationSeparator" w:id="0">
    <w:p w:rsidR="00791EF7" w:rsidRDefault="0079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000362"/>
      <w:docPartObj>
        <w:docPartGallery w:val="Page Numbers (Top of Page)"/>
        <w:docPartUnique/>
      </w:docPartObj>
    </w:sdtPr>
    <w:sdtEndPr/>
    <w:sdtContent>
      <w:p w:rsidR="00190057" w:rsidRDefault="001900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0057" w:rsidRDefault="001900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190057" w:rsidRDefault="00EB74AC">
        <w:pPr>
          <w:pStyle w:val="a3"/>
          <w:jc w:val="center"/>
        </w:pPr>
      </w:p>
    </w:sdtContent>
  </w:sdt>
  <w:p w:rsidR="00190057" w:rsidRDefault="001900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57" w:rsidRDefault="00190057">
    <w:pPr>
      <w:pStyle w:val="a3"/>
      <w:jc w:val="center"/>
    </w:pPr>
  </w:p>
  <w:p w:rsidR="00190057" w:rsidRDefault="0019005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57" w:rsidRDefault="00190057">
    <w:pPr>
      <w:pStyle w:val="a3"/>
      <w:jc w:val="center"/>
    </w:pPr>
    <w:r>
      <w:t>26</w:t>
    </w:r>
  </w:p>
  <w:p w:rsidR="00190057" w:rsidRDefault="001900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D22"/>
    <w:multiLevelType w:val="multilevel"/>
    <w:tmpl w:val="259409C6"/>
    <w:lvl w:ilvl="0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Arial" w:hint="default"/>
      </w:rPr>
    </w:lvl>
  </w:abstractNum>
  <w:abstractNum w:abstractNumId="1" w15:restartNumberingAfterBreak="0">
    <w:nsid w:val="13443FD6"/>
    <w:multiLevelType w:val="multilevel"/>
    <w:tmpl w:val="FCCA7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CC6BF1"/>
    <w:multiLevelType w:val="hybridMultilevel"/>
    <w:tmpl w:val="5E0A3A2E"/>
    <w:lvl w:ilvl="0" w:tplc="2714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787094"/>
    <w:multiLevelType w:val="hybridMultilevel"/>
    <w:tmpl w:val="66A08422"/>
    <w:lvl w:ilvl="0" w:tplc="7230F4AA">
      <w:start w:val="1"/>
      <w:numFmt w:val="decimal"/>
      <w:lvlText w:val="%1)"/>
      <w:lvlJc w:val="left"/>
      <w:pPr>
        <w:ind w:left="1095" w:hanging="360"/>
      </w:pPr>
      <w:rPr>
        <w:rFonts w:eastAsiaTheme="minorHAnsi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7D"/>
    <w:rsid w:val="00025AD2"/>
    <w:rsid w:val="000B39E0"/>
    <w:rsid w:val="000F0301"/>
    <w:rsid w:val="00155E49"/>
    <w:rsid w:val="00190057"/>
    <w:rsid w:val="001F7FEA"/>
    <w:rsid w:val="002576D1"/>
    <w:rsid w:val="00381D2A"/>
    <w:rsid w:val="00435CB7"/>
    <w:rsid w:val="00481531"/>
    <w:rsid w:val="004B2C92"/>
    <w:rsid w:val="005011B2"/>
    <w:rsid w:val="0054506D"/>
    <w:rsid w:val="00546001"/>
    <w:rsid w:val="00567B49"/>
    <w:rsid w:val="005D2026"/>
    <w:rsid w:val="00630BB1"/>
    <w:rsid w:val="00682888"/>
    <w:rsid w:val="00707E3E"/>
    <w:rsid w:val="00725AAA"/>
    <w:rsid w:val="00730F14"/>
    <w:rsid w:val="0073309B"/>
    <w:rsid w:val="00761105"/>
    <w:rsid w:val="00791EF7"/>
    <w:rsid w:val="0087299F"/>
    <w:rsid w:val="009141C8"/>
    <w:rsid w:val="00986D2A"/>
    <w:rsid w:val="009934B1"/>
    <w:rsid w:val="00A30D14"/>
    <w:rsid w:val="00A33042"/>
    <w:rsid w:val="00B3067D"/>
    <w:rsid w:val="00C215A2"/>
    <w:rsid w:val="00C72A07"/>
    <w:rsid w:val="00C85D40"/>
    <w:rsid w:val="00CD753A"/>
    <w:rsid w:val="00CE0D79"/>
    <w:rsid w:val="00D17397"/>
    <w:rsid w:val="00D21970"/>
    <w:rsid w:val="00DD2B48"/>
    <w:rsid w:val="00DF7C1B"/>
    <w:rsid w:val="00E33577"/>
    <w:rsid w:val="00EA4D03"/>
    <w:rsid w:val="00EB74AC"/>
    <w:rsid w:val="00ED10B3"/>
    <w:rsid w:val="00F0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51F7C-4B70-43B2-96FD-403C271D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001"/>
  </w:style>
  <w:style w:type="paragraph" w:styleId="a5">
    <w:name w:val="footer"/>
    <w:basedOn w:val="a"/>
    <w:link w:val="a6"/>
    <w:uiPriority w:val="99"/>
    <w:unhideWhenUsed/>
    <w:rsid w:val="0054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001"/>
  </w:style>
  <w:style w:type="paragraph" w:styleId="a7">
    <w:name w:val="List Paragraph"/>
    <w:basedOn w:val="a"/>
    <w:uiPriority w:val="34"/>
    <w:qFormat/>
    <w:rsid w:val="00546001"/>
    <w:pPr>
      <w:ind w:left="720"/>
      <w:contextualSpacing/>
    </w:pPr>
  </w:style>
  <w:style w:type="table" w:styleId="a8">
    <w:name w:val="Table Grid"/>
    <w:basedOn w:val="a1"/>
    <w:uiPriority w:val="59"/>
    <w:rsid w:val="0054600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5460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nhideWhenUsed/>
    <w:rsid w:val="005460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46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5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46001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rsid w:val="005460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7FEA"/>
    <w:rPr>
      <w:rFonts w:ascii="Segoe UI" w:hAnsi="Segoe UI" w:cs="Segoe UI"/>
      <w:sz w:val="18"/>
      <w:szCs w:val="18"/>
    </w:rPr>
  </w:style>
  <w:style w:type="character" w:customStyle="1" w:styleId="Heading1">
    <w:name w:val="Heading #1_ Знак"/>
    <w:link w:val="Heading10"/>
    <w:locked/>
    <w:rsid w:val="00E33577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E33577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8A12-1D63-49AB-B3B1-3F9A4353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2917</Words>
  <Characters>16630</Characters>
  <Application>Microsoft Office Word</Application>
  <DocSecurity>4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10-1</dc:creator>
  <cp:keywords/>
  <dc:description/>
  <cp:lastModifiedBy>Алисова Юлия</cp:lastModifiedBy>
  <cp:revision>2</cp:revision>
  <cp:lastPrinted>2025-02-14T07:59:00Z</cp:lastPrinted>
  <dcterms:created xsi:type="dcterms:W3CDTF">2025-03-11T08:32:00Z</dcterms:created>
  <dcterms:modified xsi:type="dcterms:W3CDTF">2025-03-11T08:32:00Z</dcterms:modified>
</cp:coreProperties>
</file>