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27" w:rsidRDefault="00D87F27">
      <w:bookmarkStart w:id="0" w:name="_GoBack"/>
      <w:bookmarkEnd w:id="0"/>
    </w:p>
    <w:p w:rsidR="00D26DAE" w:rsidRDefault="00D26DAE"/>
    <w:p w:rsidR="00622FE8" w:rsidRDefault="00622FE8"/>
    <w:p w:rsidR="001E1DA4" w:rsidRDefault="001E1DA4"/>
    <w:p w:rsidR="001E1DA4" w:rsidRDefault="001E1DA4"/>
    <w:p w:rsidR="001E1DA4" w:rsidRDefault="001E1DA4"/>
    <w:p w:rsidR="001E1DA4" w:rsidRDefault="001E1DA4"/>
    <w:p w:rsidR="0033659B" w:rsidRDefault="0033659B"/>
    <w:p w:rsidR="001E1DA4" w:rsidRDefault="001E1DA4" w:rsidP="00A23797">
      <w:pPr>
        <w:pStyle w:val="a3"/>
        <w:jc w:val="center"/>
      </w:pPr>
    </w:p>
    <w:p w:rsidR="00373A75" w:rsidRDefault="00A23797" w:rsidP="00DA11AF">
      <w:pPr>
        <w:pStyle w:val="a3"/>
        <w:jc w:val="center"/>
        <w:rPr>
          <w:rFonts w:ascii="PT Astra Serif" w:hAnsi="PT Astra Serif" w:cs="Arial"/>
          <w:b/>
          <w:spacing w:val="0"/>
          <w:sz w:val="28"/>
          <w:szCs w:val="28"/>
        </w:rPr>
      </w:pPr>
      <w:r w:rsidRPr="00F267F4">
        <w:rPr>
          <w:rFonts w:ascii="PT Astra Serif" w:hAnsi="PT Astra Serif"/>
          <w:sz w:val="28"/>
          <w:szCs w:val="28"/>
        </w:rPr>
        <w:t xml:space="preserve">     </w:t>
      </w:r>
      <w:r w:rsidRPr="00F267F4">
        <w:rPr>
          <w:rFonts w:ascii="PT Astra Serif" w:hAnsi="PT Astra Serif" w:cs="Arial"/>
          <w:b/>
          <w:spacing w:val="0"/>
          <w:sz w:val="28"/>
          <w:szCs w:val="28"/>
        </w:rPr>
        <w:t>О проведении аукциона</w:t>
      </w:r>
      <w:r w:rsidR="00F0613A">
        <w:rPr>
          <w:rFonts w:ascii="PT Astra Serif" w:hAnsi="PT Astra Serif" w:cs="Arial"/>
          <w:b/>
          <w:spacing w:val="0"/>
          <w:sz w:val="28"/>
          <w:szCs w:val="28"/>
        </w:rPr>
        <w:t xml:space="preserve"> </w:t>
      </w:r>
      <w:r w:rsidR="00DA11AF">
        <w:rPr>
          <w:rFonts w:ascii="PT Astra Serif" w:hAnsi="PT Astra Serif" w:cs="Arial"/>
          <w:b/>
          <w:spacing w:val="0"/>
          <w:sz w:val="28"/>
          <w:szCs w:val="28"/>
        </w:rPr>
        <w:t xml:space="preserve">в электронной форме </w:t>
      </w:r>
      <w:r w:rsidR="00DA11AF" w:rsidRPr="006D46A0">
        <w:rPr>
          <w:rFonts w:ascii="PT Astra Serif" w:hAnsi="PT Astra Serif" w:cs="Arial"/>
          <w:b/>
          <w:spacing w:val="0"/>
          <w:sz w:val="28"/>
          <w:szCs w:val="28"/>
        </w:rPr>
        <w:t>по продаже права на заключение договор</w:t>
      </w:r>
      <w:r w:rsidR="0032693A">
        <w:rPr>
          <w:rFonts w:ascii="PT Astra Serif" w:hAnsi="PT Astra Serif" w:cs="Arial"/>
          <w:b/>
          <w:spacing w:val="0"/>
          <w:sz w:val="28"/>
          <w:szCs w:val="28"/>
        </w:rPr>
        <w:t>ов</w:t>
      </w:r>
      <w:r w:rsidR="00DA11AF" w:rsidRPr="006D46A0">
        <w:rPr>
          <w:rFonts w:ascii="PT Astra Serif" w:hAnsi="PT Astra Serif" w:cs="Arial"/>
          <w:b/>
          <w:spacing w:val="0"/>
          <w:sz w:val="28"/>
          <w:szCs w:val="28"/>
        </w:rPr>
        <w:t xml:space="preserve"> аренды земельн</w:t>
      </w:r>
      <w:r w:rsidR="0032693A">
        <w:rPr>
          <w:rFonts w:ascii="PT Astra Serif" w:hAnsi="PT Astra Serif" w:cs="Arial"/>
          <w:b/>
          <w:spacing w:val="0"/>
          <w:sz w:val="28"/>
          <w:szCs w:val="28"/>
        </w:rPr>
        <w:t>ых</w:t>
      </w:r>
      <w:r w:rsidR="00DA11AF" w:rsidRPr="006D46A0">
        <w:rPr>
          <w:rFonts w:ascii="PT Astra Serif" w:hAnsi="PT Astra Serif" w:cs="Arial"/>
          <w:b/>
          <w:spacing w:val="0"/>
          <w:sz w:val="28"/>
          <w:szCs w:val="28"/>
        </w:rPr>
        <w:t xml:space="preserve"> участ</w:t>
      </w:r>
      <w:r w:rsidR="00373A75">
        <w:rPr>
          <w:rFonts w:ascii="PT Astra Serif" w:hAnsi="PT Astra Serif" w:cs="Arial"/>
          <w:b/>
          <w:spacing w:val="0"/>
          <w:sz w:val="28"/>
          <w:szCs w:val="28"/>
        </w:rPr>
        <w:t>к</w:t>
      </w:r>
      <w:r w:rsidR="0032693A">
        <w:rPr>
          <w:rFonts w:ascii="PT Astra Serif" w:hAnsi="PT Astra Serif" w:cs="Arial"/>
          <w:b/>
          <w:spacing w:val="0"/>
          <w:sz w:val="28"/>
          <w:szCs w:val="28"/>
        </w:rPr>
        <w:t>ов</w:t>
      </w:r>
      <w:r w:rsidR="00DA11AF" w:rsidRPr="006D46A0">
        <w:rPr>
          <w:rFonts w:ascii="PT Astra Serif" w:hAnsi="PT Astra Serif" w:cs="Arial"/>
          <w:b/>
          <w:spacing w:val="0"/>
          <w:sz w:val="28"/>
          <w:szCs w:val="28"/>
        </w:rPr>
        <w:t>, расположенн</w:t>
      </w:r>
      <w:r w:rsidR="0032693A">
        <w:rPr>
          <w:rFonts w:ascii="PT Astra Serif" w:hAnsi="PT Astra Serif" w:cs="Arial"/>
          <w:b/>
          <w:spacing w:val="0"/>
          <w:sz w:val="28"/>
          <w:szCs w:val="28"/>
        </w:rPr>
        <w:t>ых</w:t>
      </w:r>
    </w:p>
    <w:p w:rsidR="00A23797" w:rsidRPr="006337B9" w:rsidRDefault="00DA11AF" w:rsidP="00DA11AF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6D46A0">
        <w:rPr>
          <w:rFonts w:ascii="PT Astra Serif" w:hAnsi="PT Astra Serif" w:cs="Arial"/>
          <w:b/>
          <w:spacing w:val="0"/>
          <w:sz w:val="28"/>
          <w:szCs w:val="28"/>
        </w:rPr>
        <w:t xml:space="preserve"> на территории муниципального образования город Донской</w:t>
      </w:r>
      <w:r w:rsidRPr="006D46A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5C6AFC" w:rsidRDefault="00A23797" w:rsidP="00A23797">
      <w:pPr>
        <w:spacing w:after="0"/>
        <w:jc w:val="both"/>
        <w:rPr>
          <w:rFonts w:ascii="PT Astra Serif" w:hAnsi="PT Astra Serif"/>
          <w:position w:val="-10"/>
          <w:sz w:val="28"/>
          <w:szCs w:val="28"/>
        </w:rPr>
      </w:pPr>
      <w:r w:rsidRPr="006337B9">
        <w:rPr>
          <w:rFonts w:ascii="PT Astra Serif" w:hAnsi="PT Astra Serif"/>
          <w:position w:val="-10"/>
          <w:sz w:val="28"/>
          <w:szCs w:val="28"/>
        </w:rPr>
        <w:t xml:space="preserve">                                                                            </w:t>
      </w:r>
    </w:p>
    <w:p w:rsidR="00A23797" w:rsidRPr="006337B9" w:rsidRDefault="00A23797" w:rsidP="00A23797">
      <w:pPr>
        <w:spacing w:after="0"/>
        <w:jc w:val="both"/>
        <w:rPr>
          <w:rFonts w:ascii="PT Astra Serif" w:hAnsi="PT Astra Serif"/>
          <w:position w:val="-10"/>
          <w:sz w:val="28"/>
          <w:szCs w:val="28"/>
        </w:rPr>
      </w:pPr>
      <w:r w:rsidRPr="006337B9">
        <w:rPr>
          <w:rFonts w:ascii="PT Astra Serif" w:hAnsi="PT Astra Serif"/>
          <w:position w:val="-1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3797" w:rsidRPr="006337B9" w:rsidRDefault="00A23797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  <w:r w:rsidRPr="006337B9">
        <w:rPr>
          <w:rFonts w:ascii="PT Astra Serif" w:hAnsi="PT Astra Serif" w:cs="Arial"/>
          <w:spacing w:val="0"/>
          <w:sz w:val="28"/>
          <w:szCs w:val="28"/>
        </w:rPr>
        <w:t xml:space="preserve"> В соответствии со статьей 39.11, 39.12 Земельного кодекса Российской Федерации, на основании Устава муниципального образования город Донской</w:t>
      </w:r>
      <w:r w:rsidR="001F7256">
        <w:rPr>
          <w:rFonts w:ascii="PT Astra Serif" w:hAnsi="PT Astra Serif" w:cs="Arial"/>
          <w:spacing w:val="0"/>
          <w:sz w:val="28"/>
          <w:szCs w:val="28"/>
        </w:rPr>
        <w:t>, Положения о Комиссии по организации и проведению аукционов по продаже земельных участков, аукционов на право заключения договоров аренды земельных участков, расположенных на территории муниципального образования город Донской, утвержденного постановлением администрации муниципального образования город Донской от 22.03.2022 № 211</w:t>
      </w:r>
      <w:r w:rsidRPr="006337B9">
        <w:rPr>
          <w:rFonts w:ascii="PT Astra Serif" w:hAnsi="PT Astra Serif" w:cs="Arial"/>
          <w:spacing w:val="0"/>
          <w:sz w:val="28"/>
          <w:szCs w:val="28"/>
        </w:rPr>
        <w:t xml:space="preserve">, администрация муниципального образования город Донской </w:t>
      </w:r>
      <w:r w:rsidRPr="006337B9">
        <w:rPr>
          <w:rFonts w:ascii="PT Astra Serif" w:hAnsi="PT Astra Serif" w:cs="Arial"/>
          <w:caps/>
          <w:spacing w:val="0"/>
          <w:sz w:val="28"/>
          <w:szCs w:val="28"/>
        </w:rPr>
        <w:t>постановляет</w:t>
      </w:r>
      <w:r w:rsidRPr="006337B9">
        <w:rPr>
          <w:rFonts w:ascii="PT Astra Serif" w:hAnsi="PT Astra Serif" w:cs="Arial"/>
          <w:spacing w:val="0"/>
          <w:sz w:val="28"/>
          <w:szCs w:val="28"/>
        </w:rPr>
        <w:t>:</w:t>
      </w:r>
    </w:p>
    <w:p w:rsidR="00E13780" w:rsidRDefault="00A23797" w:rsidP="00A23797">
      <w:pPr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337B9">
        <w:rPr>
          <w:rFonts w:ascii="PT Astra Serif" w:hAnsi="PT Astra Serif" w:cs="Arial"/>
          <w:sz w:val="28"/>
          <w:szCs w:val="28"/>
        </w:rPr>
        <w:t xml:space="preserve">1. </w:t>
      </w:r>
      <w:r w:rsidR="00351EDB" w:rsidRPr="006337B9">
        <w:rPr>
          <w:rFonts w:ascii="PT Astra Serif" w:hAnsi="PT Astra Serif" w:cs="Arial"/>
          <w:sz w:val="28"/>
          <w:szCs w:val="28"/>
        </w:rPr>
        <w:t>Комитету имущественных и земельных отношений администрации муниципального образования город Донской</w:t>
      </w:r>
      <w:r w:rsidR="00E13780">
        <w:rPr>
          <w:rFonts w:ascii="PT Astra Serif" w:hAnsi="PT Astra Serif" w:cs="Arial"/>
          <w:sz w:val="28"/>
          <w:szCs w:val="28"/>
        </w:rPr>
        <w:t>:</w:t>
      </w:r>
    </w:p>
    <w:p w:rsidR="00DB4A14" w:rsidRDefault="00E13780" w:rsidP="00E13780">
      <w:pPr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="00351EDB" w:rsidRPr="006337B9">
        <w:rPr>
          <w:rFonts w:ascii="PT Astra Serif" w:hAnsi="PT Astra Serif" w:cs="Arial"/>
          <w:sz w:val="28"/>
          <w:szCs w:val="28"/>
        </w:rPr>
        <w:t xml:space="preserve"> организовать 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аукцион </w:t>
      </w:r>
      <w:r w:rsidR="00DA11AF">
        <w:rPr>
          <w:rFonts w:ascii="PT Astra Serif" w:hAnsi="PT Astra Serif" w:cs="Arial"/>
          <w:sz w:val="28"/>
          <w:szCs w:val="28"/>
        </w:rPr>
        <w:t xml:space="preserve">в электронной форме 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(открытый по составу участников и по форме подачи заявок) по продаже </w:t>
      </w:r>
      <w:r w:rsidR="00DA11AF">
        <w:rPr>
          <w:rFonts w:ascii="PT Astra Serif" w:hAnsi="PT Astra Serif" w:cs="Arial"/>
          <w:sz w:val="28"/>
          <w:szCs w:val="28"/>
        </w:rPr>
        <w:t>права на заключение договор</w:t>
      </w:r>
      <w:r w:rsidR="0032693A">
        <w:rPr>
          <w:rFonts w:ascii="PT Astra Serif" w:hAnsi="PT Astra Serif" w:cs="Arial"/>
          <w:sz w:val="28"/>
          <w:szCs w:val="28"/>
        </w:rPr>
        <w:t>ов</w:t>
      </w:r>
      <w:r w:rsidR="00DA11AF">
        <w:rPr>
          <w:rFonts w:ascii="PT Astra Serif" w:hAnsi="PT Astra Serif" w:cs="Arial"/>
          <w:sz w:val="28"/>
          <w:szCs w:val="28"/>
        </w:rPr>
        <w:t xml:space="preserve"> аренды </w:t>
      </w:r>
      <w:r w:rsidR="00A23797" w:rsidRPr="006337B9">
        <w:rPr>
          <w:rFonts w:ascii="PT Astra Serif" w:hAnsi="PT Astra Serif" w:cs="Arial"/>
          <w:sz w:val="28"/>
          <w:szCs w:val="28"/>
        </w:rPr>
        <w:t>земельн</w:t>
      </w:r>
      <w:r w:rsidR="0032693A">
        <w:rPr>
          <w:rFonts w:ascii="PT Astra Serif" w:hAnsi="PT Astra Serif" w:cs="Arial"/>
          <w:sz w:val="28"/>
          <w:szCs w:val="28"/>
        </w:rPr>
        <w:t>ых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 участк</w:t>
      </w:r>
      <w:r w:rsidR="0032693A">
        <w:rPr>
          <w:rFonts w:ascii="PT Astra Serif" w:hAnsi="PT Astra Serif" w:cs="Arial"/>
          <w:sz w:val="28"/>
          <w:szCs w:val="28"/>
        </w:rPr>
        <w:t>ов</w:t>
      </w:r>
      <w:r>
        <w:rPr>
          <w:rFonts w:ascii="PT Astra Serif" w:hAnsi="PT Astra Serif" w:cs="Arial"/>
          <w:sz w:val="28"/>
          <w:szCs w:val="28"/>
        </w:rPr>
        <w:t xml:space="preserve"> из земель населенных пунктов</w:t>
      </w:r>
      <w:r w:rsidR="00DB4A14">
        <w:rPr>
          <w:rFonts w:ascii="PT Astra Serif" w:hAnsi="PT Astra Serif" w:cs="Arial"/>
          <w:sz w:val="28"/>
          <w:szCs w:val="28"/>
        </w:rPr>
        <w:t>:</w:t>
      </w:r>
    </w:p>
    <w:p w:rsidR="00F755B7" w:rsidRDefault="00F755B7" w:rsidP="00DB4A1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337B9">
        <w:rPr>
          <w:rFonts w:ascii="PT Astra Serif" w:hAnsi="PT Astra Serif" w:cs="Arial"/>
          <w:sz w:val="28"/>
          <w:szCs w:val="28"/>
        </w:rPr>
        <w:t xml:space="preserve">с кадастровым номером </w:t>
      </w:r>
      <w:r w:rsidR="00DF0FDF">
        <w:rPr>
          <w:rFonts w:ascii="PT Astra Serif" w:hAnsi="PT Astra Serif"/>
          <w:bCs/>
          <w:sz w:val="28"/>
          <w:szCs w:val="28"/>
        </w:rPr>
        <w:t>71:26:</w:t>
      </w:r>
      <w:r w:rsidR="00025337">
        <w:rPr>
          <w:rFonts w:ascii="PT Astra Serif" w:hAnsi="PT Astra Serif"/>
          <w:bCs/>
          <w:sz w:val="28"/>
          <w:szCs w:val="28"/>
        </w:rPr>
        <w:t>0</w:t>
      </w:r>
      <w:r w:rsidR="00575213">
        <w:rPr>
          <w:rFonts w:ascii="PT Astra Serif" w:hAnsi="PT Astra Serif"/>
          <w:bCs/>
          <w:sz w:val="28"/>
          <w:szCs w:val="28"/>
        </w:rPr>
        <w:t>6</w:t>
      </w:r>
      <w:r w:rsidR="00025337">
        <w:rPr>
          <w:rFonts w:ascii="PT Astra Serif" w:hAnsi="PT Astra Serif"/>
          <w:bCs/>
          <w:sz w:val="28"/>
          <w:szCs w:val="28"/>
        </w:rPr>
        <w:t>0</w:t>
      </w:r>
      <w:r w:rsidR="00575213">
        <w:rPr>
          <w:rFonts w:ascii="PT Astra Serif" w:hAnsi="PT Astra Serif"/>
          <w:bCs/>
          <w:sz w:val="28"/>
          <w:szCs w:val="28"/>
        </w:rPr>
        <w:t>102</w:t>
      </w:r>
      <w:r w:rsidR="00DF0FDF">
        <w:rPr>
          <w:rFonts w:ascii="PT Astra Serif" w:hAnsi="PT Astra Serif"/>
          <w:bCs/>
          <w:sz w:val="28"/>
          <w:szCs w:val="28"/>
        </w:rPr>
        <w:t>:</w:t>
      </w:r>
      <w:r w:rsidR="00575213">
        <w:rPr>
          <w:rFonts w:ascii="PT Astra Serif" w:hAnsi="PT Astra Serif"/>
          <w:bCs/>
          <w:sz w:val="28"/>
          <w:szCs w:val="28"/>
        </w:rPr>
        <w:t>51</w:t>
      </w:r>
      <w:r w:rsidR="00DF0FDF">
        <w:rPr>
          <w:rFonts w:ascii="PT Astra Serif" w:hAnsi="PT Astra Serif"/>
          <w:bCs/>
          <w:sz w:val="28"/>
          <w:szCs w:val="28"/>
        </w:rPr>
        <w:t xml:space="preserve">, местоположение: Тульская область, г. Донской, </w:t>
      </w:r>
      <w:proofErr w:type="spellStart"/>
      <w:r w:rsidR="00DF0FDF">
        <w:rPr>
          <w:rFonts w:ascii="PT Astra Serif" w:hAnsi="PT Astra Serif"/>
          <w:bCs/>
          <w:sz w:val="28"/>
          <w:szCs w:val="28"/>
        </w:rPr>
        <w:t>мкр</w:t>
      </w:r>
      <w:proofErr w:type="spellEnd"/>
      <w:r w:rsidR="00DF0FDF">
        <w:rPr>
          <w:rFonts w:ascii="PT Astra Serif" w:hAnsi="PT Astra Serif"/>
          <w:bCs/>
          <w:sz w:val="28"/>
          <w:szCs w:val="28"/>
        </w:rPr>
        <w:t xml:space="preserve">. </w:t>
      </w:r>
      <w:r w:rsidR="00575213">
        <w:rPr>
          <w:rFonts w:ascii="PT Astra Serif" w:hAnsi="PT Astra Serif"/>
          <w:bCs/>
          <w:sz w:val="28"/>
          <w:szCs w:val="28"/>
        </w:rPr>
        <w:t>Северо-Задонск</w:t>
      </w:r>
      <w:r w:rsidR="00DF0FDF">
        <w:rPr>
          <w:rFonts w:ascii="PT Astra Serif" w:hAnsi="PT Astra Serif"/>
          <w:bCs/>
          <w:sz w:val="28"/>
          <w:szCs w:val="28"/>
        </w:rPr>
        <w:t xml:space="preserve">, </w:t>
      </w:r>
      <w:r w:rsidR="00E44821">
        <w:rPr>
          <w:rFonts w:ascii="PT Astra Serif" w:hAnsi="PT Astra Serif"/>
          <w:bCs/>
          <w:sz w:val="28"/>
          <w:szCs w:val="28"/>
        </w:rPr>
        <w:t xml:space="preserve">примерно в </w:t>
      </w:r>
      <w:r w:rsidR="00575213">
        <w:rPr>
          <w:rFonts w:ascii="PT Astra Serif" w:hAnsi="PT Astra Serif"/>
          <w:bCs/>
          <w:sz w:val="28"/>
          <w:szCs w:val="28"/>
        </w:rPr>
        <w:t>50</w:t>
      </w:r>
      <w:r w:rsidR="00E44821">
        <w:rPr>
          <w:rFonts w:ascii="PT Astra Serif" w:hAnsi="PT Astra Serif"/>
          <w:bCs/>
          <w:sz w:val="28"/>
          <w:szCs w:val="28"/>
        </w:rPr>
        <w:t xml:space="preserve"> м на юг от </w:t>
      </w:r>
      <w:r w:rsidR="00575213">
        <w:rPr>
          <w:rFonts w:ascii="PT Astra Serif" w:hAnsi="PT Astra Serif"/>
          <w:bCs/>
          <w:sz w:val="28"/>
          <w:szCs w:val="28"/>
        </w:rPr>
        <w:t>земельного участка с кадастровым номером 71:26:060102:1,</w:t>
      </w:r>
      <w:r w:rsidR="00E44821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DF0FDF">
        <w:rPr>
          <w:rFonts w:ascii="PT Astra Serif" w:hAnsi="PT Astra Serif"/>
          <w:bCs/>
          <w:sz w:val="28"/>
          <w:szCs w:val="28"/>
        </w:rPr>
        <w:t xml:space="preserve">площадью </w:t>
      </w:r>
      <w:r w:rsidR="00575213">
        <w:rPr>
          <w:rFonts w:ascii="PT Astra Serif" w:hAnsi="PT Astra Serif"/>
          <w:bCs/>
          <w:sz w:val="28"/>
          <w:szCs w:val="28"/>
        </w:rPr>
        <w:t xml:space="preserve"> 20</w:t>
      </w:r>
      <w:r w:rsidR="00E44821">
        <w:rPr>
          <w:rFonts w:ascii="PT Astra Serif" w:hAnsi="PT Astra Serif"/>
          <w:bCs/>
          <w:sz w:val="28"/>
          <w:szCs w:val="28"/>
        </w:rPr>
        <w:t>0</w:t>
      </w:r>
      <w:r w:rsidR="009557FF">
        <w:rPr>
          <w:rFonts w:ascii="PT Astra Serif" w:hAnsi="PT Astra Serif"/>
          <w:bCs/>
          <w:sz w:val="28"/>
          <w:szCs w:val="28"/>
        </w:rPr>
        <w:t>0</w:t>
      </w:r>
      <w:proofErr w:type="gramEnd"/>
      <w:r w:rsidR="009557FF">
        <w:rPr>
          <w:rFonts w:ascii="PT Astra Serif" w:hAnsi="PT Astra Serif"/>
          <w:bCs/>
          <w:sz w:val="28"/>
          <w:szCs w:val="28"/>
        </w:rPr>
        <w:t>,0</w:t>
      </w:r>
      <w:r w:rsidR="00DF0FDF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DF0FDF">
        <w:rPr>
          <w:rFonts w:ascii="PT Astra Serif" w:hAnsi="PT Astra Serif"/>
          <w:bCs/>
          <w:sz w:val="28"/>
          <w:szCs w:val="28"/>
        </w:rPr>
        <w:t>кв.м</w:t>
      </w:r>
      <w:proofErr w:type="spellEnd"/>
      <w:r w:rsidR="00DF0FDF">
        <w:rPr>
          <w:rFonts w:ascii="PT Astra Serif" w:hAnsi="PT Astra Serif"/>
          <w:bCs/>
          <w:sz w:val="28"/>
          <w:szCs w:val="28"/>
        </w:rPr>
        <w:t xml:space="preserve">., с разрешенным использованием </w:t>
      </w:r>
      <w:r w:rsidR="00575213">
        <w:rPr>
          <w:rFonts w:ascii="PT Astra Serif" w:hAnsi="PT Astra Serif"/>
          <w:bCs/>
          <w:sz w:val="28"/>
          <w:szCs w:val="28"/>
        </w:rPr>
        <w:t>объекты придорожного сервиса</w:t>
      </w:r>
      <w:r w:rsidR="00E13780">
        <w:rPr>
          <w:rFonts w:ascii="PT Astra Serif" w:hAnsi="PT Astra Serif" w:cs="Arial"/>
          <w:sz w:val="28"/>
          <w:szCs w:val="28"/>
        </w:rPr>
        <w:t>;</w:t>
      </w:r>
    </w:p>
    <w:p w:rsidR="00E44821" w:rsidRDefault="00E44821" w:rsidP="00E44821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337B9">
        <w:rPr>
          <w:rFonts w:ascii="PT Astra Serif" w:hAnsi="PT Astra Serif" w:cs="Arial"/>
          <w:sz w:val="28"/>
          <w:szCs w:val="28"/>
        </w:rPr>
        <w:t xml:space="preserve">с кадастровым номером </w:t>
      </w:r>
      <w:r>
        <w:rPr>
          <w:rFonts w:ascii="PT Astra Serif" w:hAnsi="PT Astra Serif"/>
          <w:bCs/>
          <w:sz w:val="28"/>
          <w:szCs w:val="28"/>
        </w:rPr>
        <w:t>71:26:0</w:t>
      </w:r>
      <w:r w:rsidR="00575213">
        <w:rPr>
          <w:rFonts w:ascii="PT Astra Serif" w:hAnsi="PT Astra Serif"/>
          <w:bCs/>
          <w:sz w:val="28"/>
          <w:szCs w:val="28"/>
        </w:rPr>
        <w:t>4</w:t>
      </w:r>
      <w:r>
        <w:rPr>
          <w:rFonts w:ascii="PT Astra Serif" w:hAnsi="PT Astra Serif"/>
          <w:bCs/>
          <w:sz w:val="28"/>
          <w:szCs w:val="28"/>
        </w:rPr>
        <w:t>0</w:t>
      </w:r>
      <w:r w:rsidR="00575213">
        <w:rPr>
          <w:rFonts w:ascii="PT Astra Serif" w:hAnsi="PT Astra Serif"/>
          <w:bCs/>
          <w:sz w:val="28"/>
          <w:szCs w:val="28"/>
        </w:rPr>
        <w:t>106</w:t>
      </w:r>
      <w:r>
        <w:rPr>
          <w:rFonts w:ascii="PT Astra Serif" w:hAnsi="PT Astra Serif"/>
          <w:bCs/>
          <w:sz w:val="28"/>
          <w:szCs w:val="28"/>
        </w:rPr>
        <w:t>:</w:t>
      </w:r>
      <w:r w:rsidR="00575213">
        <w:rPr>
          <w:rFonts w:ascii="PT Astra Serif" w:hAnsi="PT Astra Serif"/>
          <w:bCs/>
          <w:sz w:val="28"/>
          <w:szCs w:val="28"/>
        </w:rPr>
        <w:t>211</w:t>
      </w:r>
      <w:r>
        <w:rPr>
          <w:rFonts w:ascii="PT Astra Serif" w:hAnsi="PT Astra Serif"/>
          <w:bCs/>
          <w:sz w:val="28"/>
          <w:szCs w:val="28"/>
        </w:rPr>
        <w:t xml:space="preserve">, местоположение: </w:t>
      </w:r>
      <w:r w:rsidR="00575213">
        <w:rPr>
          <w:rFonts w:ascii="PT Astra Serif" w:hAnsi="PT Astra Serif"/>
          <w:bCs/>
          <w:sz w:val="28"/>
          <w:szCs w:val="28"/>
        </w:rPr>
        <w:t xml:space="preserve">Российская Федерация, </w:t>
      </w:r>
      <w:r>
        <w:rPr>
          <w:rFonts w:ascii="PT Astra Serif" w:hAnsi="PT Astra Serif"/>
          <w:bCs/>
          <w:sz w:val="28"/>
          <w:szCs w:val="28"/>
        </w:rPr>
        <w:t xml:space="preserve">Тульская область, г. Донской, </w:t>
      </w:r>
      <w:proofErr w:type="spellStart"/>
      <w:r>
        <w:rPr>
          <w:rFonts w:ascii="PT Astra Serif" w:hAnsi="PT Astra Serif"/>
          <w:bCs/>
          <w:sz w:val="28"/>
          <w:szCs w:val="28"/>
        </w:rPr>
        <w:t>мкр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. </w:t>
      </w:r>
      <w:proofErr w:type="gramStart"/>
      <w:r w:rsidR="00575213">
        <w:rPr>
          <w:rFonts w:ascii="PT Astra Serif" w:hAnsi="PT Astra Serif"/>
          <w:bCs/>
          <w:sz w:val="28"/>
          <w:szCs w:val="28"/>
        </w:rPr>
        <w:t>Центральный</w:t>
      </w:r>
      <w:r>
        <w:rPr>
          <w:rFonts w:ascii="PT Astra Serif" w:hAnsi="PT Astra Serif"/>
          <w:bCs/>
          <w:sz w:val="28"/>
          <w:szCs w:val="28"/>
        </w:rPr>
        <w:t xml:space="preserve">, </w:t>
      </w:r>
      <w:r w:rsidR="00110DD6">
        <w:rPr>
          <w:rFonts w:ascii="PT Astra Serif" w:hAnsi="PT Astra Serif"/>
          <w:bCs/>
          <w:sz w:val="28"/>
          <w:szCs w:val="28"/>
        </w:rPr>
        <w:t xml:space="preserve">  </w:t>
      </w:r>
      <w:proofErr w:type="gramEnd"/>
      <w:r w:rsidR="00110DD6">
        <w:rPr>
          <w:rFonts w:ascii="PT Astra Serif" w:hAnsi="PT Astra Serif"/>
          <w:bCs/>
          <w:sz w:val="28"/>
          <w:szCs w:val="28"/>
        </w:rPr>
        <w:t xml:space="preserve">                              </w:t>
      </w:r>
      <w:r>
        <w:rPr>
          <w:rFonts w:ascii="PT Astra Serif" w:hAnsi="PT Astra Serif"/>
          <w:bCs/>
          <w:sz w:val="28"/>
          <w:szCs w:val="28"/>
        </w:rPr>
        <w:t xml:space="preserve">ул. </w:t>
      </w:r>
      <w:r w:rsidR="00575213">
        <w:rPr>
          <w:rFonts w:ascii="PT Astra Serif" w:hAnsi="PT Astra Serif"/>
          <w:bCs/>
          <w:sz w:val="28"/>
          <w:szCs w:val="28"/>
        </w:rPr>
        <w:t>Привокзальная</w:t>
      </w:r>
      <w:r>
        <w:rPr>
          <w:rFonts w:ascii="PT Astra Serif" w:hAnsi="PT Astra Serif"/>
          <w:bCs/>
          <w:sz w:val="28"/>
          <w:szCs w:val="28"/>
        </w:rPr>
        <w:t xml:space="preserve">, площадью </w:t>
      </w:r>
      <w:r w:rsidR="00575213">
        <w:rPr>
          <w:rFonts w:ascii="PT Astra Serif" w:hAnsi="PT Astra Serif"/>
          <w:bCs/>
          <w:sz w:val="28"/>
          <w:szCs w:val="28"/>
        </w:rPr>
        <w:t>6</w:t>
      </w:r>
      <w:r>
        <w:rPr>
          <w:rFonts w:ascii="PT Astra Serif" w:hAnsi="PT Astra Serif"/>
          <w:bCs/>
          <w:sz w:val="28"/>
          <w:szCs w:val="28"/>
        </w:rPr>
        <w:t xml:space="preserve">0,0 </w:t>
      </w:r>
      <w:proofErr w:type="spellStart"/>
      <w:r>
        <w:rPr>
          <w:rFonts w:ascii="PT Astra Serif" w:hAnsi="PT Astra Serif"/>
          <w:bCs/>
          <w:sz w:val="28"/>
          <w:szCs w:val="28"/>
        </w:rPr>
        <w:t>кв.м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., с разрешенным использованием </w:t>
      </w:r>
      <w:r w:rsidR="00575213">
        <w:rPr>
          <w:rFonts w:ascii="PT Astra Serif" w:hAnsi="PT Astra Serif"/>
          <w:bCs/>
          <w:sz w:val="28"/>
          <w:szCs w:val="28"/>
        </w:rPr>
        <w:t>хранение автотранспорта</w:t>
      </w:r>
      <w:r>
        <w:rPr>
          <w:rFonts w:ascii="PT Astra Serif" w:hAnsi="PT Astra Serif" w:cs="Arial"/>
          <w:sz w:val="28"/>
          <w:szCs w:val="28"/>
        </w:rPr>
        <w:t>;</w:t>
      </w:r>
    </w:p>
    <w:p w:rsidR="00E13780" w:rsidRPr="001528D4" w:rsidRDefault="00E13780" w:rsidP="00E13780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6337B9">
        <w:rPr>
          <w:rFonts w:ascii="PT Astra Serif" w:hAnsi="PT Astra Serif" w:cs="Arial"/>
          <w:sz w:val="28"/>
          <w:szCs w:val="28"/>
        </w:rPr>
        <w:t xml:space="preserve">разместить извещение о проведении аукциона </w:t>
      </w:r>
      <w:r>
        <w:rPr>
          <w:rFonts w:ascii="PT Astra Serif" w:hAnsi="PT Astra Serif" w:cs="Arial"/>
          <w:sz w:val="28"/>
          <w:szCs w:val="28"/>
        </w:rPr>
        <w:t xml:space="preserve">в электронной форме </w:t>
      </w:r>
      <w:r w:rsidRPr="006337B9">
        <w:rPr>
          <w:rFonts w:ascii="PT Astra Serif" w:hAnsi="PT Astra Serif" w:cs="Arial"/>
          <w:sz w:val="28"/>
          <w:szCs w:val="28"/>
        </w:rPr>
        <w:t xml:space="preserve">по продаже </w:t>
      </w:r>
      <w:r>
        <w:rPr>
          <w:rFonts w:ascii="PT Astra Serif" w:hAnsi="PT Astra Serif" w:cs="Arial"/>
          <w:sz w:val="28"/>
          <w:szCs w:val="28"/>
        </w:rPr>
        <w:t>права на заключение договор</w:t>
      </w:r>
      <w:r w:rsidR="00D63CB0">
        <w:rPr>
          <w:rFonts w:ascii="PT Astra Serif" w:hAnsi="PT Astra Serif" w:cs="Arial"/>
          <w:sz w:val="28"/>
          <w:szCs w:val="28"/>
        </w:rPr>
        <w:t>ов</w:t>
      </w:r>
      <w:r>
        <w:rPr>
          <w:rFonts w:ascii="PT Astra Serif" w:hAnsi="PT Astra Serif" w:cs="Arial"/>
          <w:sz w:val="28"/>
          <w:szCs w:val="28"/>
        </w:rPr>
        <w:t xml:space="preserve"> аренды </w:t>
      </w:r>
      <w:r w:rsidRPr="006337B9">
        <w:rPr>
          <w:rFonts w:ascii="PT Astra Serif" w:hAnsi="PT Astra Serif" w:cs="Arial"/>
          <w:sz w:val="28"/>
          <w:szCs w:val="28"/>
        </w:rPr>
        <w:t>земельн</w:t>
      </w:r>
      <w:r w:rsidR="00D63CB0">
        <w:rPr>
          <w:rFonts w:ascii="PT Astra Serif" w:hAnsi="PT Astra Serif" w:cs="Arial"/>
          <w:sz w:val="28"/>
          <w:szCs w:val="28"/>
        </w:rPr>
        <w:t>ых</w:t>
      </w:r>
      <w:r w:rsidRPr="006337B9">
        <w:rPr>
          <w:rFonts w:ascii="PT Astra Serif" w:hAnsi="PT Astra Serif" w:cs="Arial"/>
          <w:sz w:val="28"/>
          <w:szCs w:val="28"/>
        </w:rPr>
        <w:t xml:space="preserve"> участк</w:t>
      </w:r>
      <w:r w:rsidR="00D63CB0">
        <w:rPr>
          <w:rFonts w:ascii="PT Astra Serif" w:hAnsi="PT Astra Serif" w:cs="Arial"/>
          <w:sz w:val="28"/>
          <w:szCs w:val="28"/>
        </w:rPr>
        <w:t>ов</w:t>
      </w:r>
      <w:r w:rsidRPr="006337B9">
        <w:rPr>
          <w:rFonts w:ascii="PT Astra Serif" w:hAnsi="PT Astra Serif" w:cs="Arial"/>
          <w:sz w:val="28"/>
          <w:szCs w:val="28"/>
        </w:rPr>
        <w:t xml:space="preserve"> на </w:t>
      </w:r>
      <w:r w:rsidRPr="006337B9">
        <w:rPr>
          <w:rFonts w:ascii="PT Astra Serif" w:hAnsi="PT Astra Serif" w:cs="Arial"/>
          <w:sz w:val="28"/>
          <w:szCs w:val="28"/>
        </w:rPr>
        <w:lastRenderedPageBreak/>
        <w:t xml:space="preserve">официальном сайте Российской Федерации в сети Интернет </w:t>
      </w:r>
      <w:hyperlink r:id="rId4" w:history="1">
        <w:r w:rsidRPr="006337B9">
          <w:rPr>
            <w:rStyle w:val="a7"/>
            <w:rFonts w:ascii="PT Astra Serif" w:hAnsi="PT Astra Serif" w:cs="Arial"/>
            <w:color w:val="auto"/>
            <w:sz w:val="28"/>
            <w:szCs w:val="28"/>
          </w:rPr>
          <w:t>www.torgi.gov.ru</w:t>
        </w:r>
      </w:hyperlink>
      <w:r>
        <w:rPr>
          <w:rStyle w:val="a7"/>
          <w:rFonts w:ascii="PT Astra Serif" w:hAnsi="PT Astra Serif" w:cs="Arial"/>
          <w:color w:val="auto"/>
          <w:sz w:val="28"/>
          <w:szCs w:val="28"/>
        </w:rPr>
        <w:t xml:space="preserve"> </w:t>
      </w:r>
      <w:r w:rsidRPr="001528D4">
        <w:rPr>
          <w:rStyle w:val="a7"/>
          <w:rFonts w:ascii="PT Astra Serif" w:hAnsi="PT Astra Serif" w:cs="Arial"/>
          <w:color w:val="auto"/>
          <w:sz w:val="28"/>
          <w:szCs w:val="28"/>
          <w:u w:val="none"/>
        </w:rPr>
        <w:t xml:space="preserve">и </w:t>
      </w:r>
      <w:r>
        <w:rPr>
          <w:rFonts w:ascii="PT Astra Serif" w:hAnsi="PT Astra Serif" w:cs="Arial"/>
          <w:sz w:val="28"/>
          <w:szCs w:val="28"/>
        </w:rPr>
        <w:t xml:space="preserve"> на электронной площадке ООО «Электронная торговая площадка ГПБ» в сети «Интернет»  </w:t>
      </w:r>
      <w:r w:rsidRPr="008C0A76">
        <w:rPr>
          <w:rFonts w:ascii="PT Astra Serif" w:hAnsi="PT Astra Serif" w:cs="Arial"/>
          <w:sz w:val="28"/>
          <w:szCs w:val="28"/>
          <w:u w:val="single"/>
          <w:lang w:val="en-US"/>
        </w:rPr>
        <w:t>http</w:t>
      </w:r>
      <w:r w:rsidRPr="008C0A76">
        <w:rPr>
          <w:rFonts w:ascii="PT Astra Serif" w:hAnsi="PT Astra Serif" w:cs="Arial"/>
          <w:sz w:val="28"/>
          <w:szCs w:val="28"/>
          <w:u w:val="single"/>
        </w:rPr>
        <w:t>://</w:t>
      </w:r>
      <w:proofErr w:type="spellStart"/>
      <w:r>
        <w:rPr>
          <w:rFonts w:ascii="PT Astra Serif" w:hAnsi="PT Astra Serif" w:cs="Arial"/>
          <w:sz w:val="28"/>
          <w:szCs w:val="28"/>
          <w:u w:val="single"/>
          <w:lang w:val="en-US"/>
        </w:rPr>
        <w:t>etpgpb</w:t>
      </w:r>
      <w:proofErr w:type="spellEnd"/>
      <w:r w:rsidRPr="008C0A76">
        <w:rPr>
          <w:rFonts w:ascii="PT Astra Serif" w:hAnsi="PT Astra Serif" w:cs="Arial"/>
          <w:sz w:val="28"/>
          <w:szCs w:val="28"/>
          <w:u w:val="single"/>
        </w:rPr>
        <w:t>.</w:t>
      </w:r>
      <w:proofErr w:type="spellStart"/>
      <w:r w:rsidRPr="008C0A76">
        <w:rPr>
          <w:rFonts w:ascii="PT Astra Serif" w:hAnsi="PT Astra Serif" w:cs="Arial"/>
          <w:sz w:val="28"/>
          <w:szCs w:val="28"/>
          <w:u w:val="single"/>
          <w:lang w:val="en-US"/>
        </w:rPr>
        <w:t>ru</w:t>
      </w:r>
      <w:proofErr w:type="spellEnd"/>
      <w:r w:rsidR="000C77DA">
        <w:rPr>
          <w:rFonts w:ascii="PT Astra Serif" w:hAnsi="PT Astra Serif" w:cs="Arial"/>
          <w:sz w:val="28"/>
          <w:szCs w:val="28"/>
          <w:u w:val="single"/>
        </w:rPr>
        <w:t>/.</w:t>
      </w:r>
    </w:p>
    <w:p w:rsidR="002E20D8" w:rsidRPr="006337B9" w:rsidRDefault="00E13780" w:rsidP="00A23797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="002E20D8" w:rsidRPr="006337B9">
        <w:rPr>
          <w:rFonts w:ascii="PT Astra Serif" w:hAnsi="PT Astra Serif" w:cs="Arial"/>
          <w:sz w:val="28"/>
          <w:szCs w:val="28"/>
        </w:rPr>
        <w:t xml:space="preserve">. Комитету по делопроизводству, обращениям граждан и информационным технологиям </w:t>
      </w:r>
      <w:r>
        <w:rPr>
          <w:rFonts w:ascii="PT Astra Serif" w:hAnsi="PT Astra Serif" w:cs="Arial"/>
          <w:sz w:val="28"/>
          <w:szCs w:val="28"/>
        </w:rPr>
        <w:t xml:space="preserve">администрации муниципального образования город Донской </w:t>
      </w:r>
      <w:r w:rsidR="002E20D8" w:rsidRPr="006337B9">
        <w:rPr>
          <w:rFonts w:ascii="PT Astra Serif" w:hAnsi="PT Astra Serif" w:cs="Arial"/>
          <w:sz w:val="28"/>
          <w:szCs w:val="28"/>
        </w:rPr>
        <w:t xml:space="preserve">разместить информационное сообщение о проведении аукциона </w:t>
      </w:r>
      <w:r w:rsidR="0023436F">
        <w:rPr>
          <w:rFonts w:ascii="PT Astra Serif" w:hAnsi="PT Astra Serif" w:cs="Arial"/>
          <w:sz w:val="28"/>
          <w:szCs w:val="28"/>
        </w:rPr>
        <w:t xml:space="preserve">в электронной форме </w:t>
      </w:r>
      <w:r w:rsidR="002E20D8" w:rsidRPr="006337B9">
        <w:rPr>
          <w:rFonts w:ascii="PT Astra Serif" w:hAnsi="PT Astra Serif" w:cs="Arial"/>
          <w:sz w:val="28"/>
          <w:szCs w:val="28"/>
        </w:rPr>
        <w:t xml:space="preserve">по продаже </w:t>
      </w:r>
      <w:r w:rsidR="0023436F">
        <w:rPr>
          <w:rFonts w:ascii="PT Astra Serif" w:hAnsi="PT Astra Serif" w:cs="Arial"/>
          <w:sz w:val="28"/>
          <w:szCs w:val="28"/>
        </w:rPr>
        <w:t>права на заключение договор</w:t>
      </w:r>
      <w:r w:rsidR="00D63CB0">
        <w:rPr>
          <w:rFonts w:ascii="PT Astra Serif" w:hAnsi="PT Astra Serif" w:cs="Arial"/>
          <w:sz w:val="28"/>
          <w:szCs w:val="28"/>
        </w:rPr>
        <w:t>ов</w:t>
      </w:r>
      <w:r w:rsidR="0023436F">
        <w:rPr>
          <w:rFonts w:ascii="PT Astra Serif" w:hAnsi="PT Astra Serif" w:cs="Arial"/>
          <w:sz w:val="28"/>
          <w:szCs w:val="28"/>
        </w:rPr>
        <w:t xml:space="preserve"> аренды </w:t>
      </w:r>
      <w:r w:rsidR="0023436F" w:rsidRPr="006337B9">
        <w:rPr>
          <w:rFonts w:ascii="PT Astra Serif" w:hAnsi="PT Astra Serif" w:cs="Arial"/>
          <w:sz w:val="28"/>
          <w:szCs w:val="28"/>
        </w:rPr>
        <w:t>земельн</w:t>
      </w:r>
      <w:r w:rsidR="00D63CB0">
        <w:rPr>
          <w:rFonts w:ascii="PT Astra Serif" w:hAnsi="PT Astra Serif" w:cs="Arial"/>
          <w:sz w:val="28"/>
          <w:szCs w:val="28"/>
        </w:rPr>
        <w:t>ых</w:t>
      </w:r>
      <w:r w:rsidR="0023436F" w:rsidRPr="006337B9">
        <w:rPr>
          <w:rFonts w:ascii="PT Astra Serif" w:hAnsi="PT Astra Serif" w:cs="Arial"/>
          <w:sz w:val="28"/>
          <w:szCs w:val="28"/>
        </w:rPr>
        <w:t xml:space="preserve"> участк</w:t>
      </w:r>
      <w:r w:rsidR="00D63CB0">
        <w:rPr>
          <w:rFonts w:ascii="PT Astra Serif" w:hAnsi="PT Astra Serif" w:cs="Arial"/>
          <w:sz w:val="28"/>
          <w:szCs w:val="28"/>
        </w:rPr>
        <w:t>ов</w:t>
      </w:r>
      <w:r w:rsidR="0023436F" w:rsidRPr="006337B9">
        <w:rPr>
          <w:rFonts w:ascii="PT Astra Serif" w:hAnsi="PT Astra Serif" w:cs="Arial"/>
          <w:sz w:val="28"/>
          <w:szCs w:val="28"/>
        </w:rPr>
        <w:t xml:space="preserve"> </w:t>
      </w:r>
      <w:r w:rsidR="002E20D8" w:rsidRPr="006337B9">
        <w:rPr>
          <w:rFonts w:ascii="PT Astra Serif" w:hAnsi="PT Astra Serif" w:cs="Arial"/>
          <w:sz w:val="28"/>
          <w:szCs w:val="28"/>
        </w:rPr>
        <w:t>на официальном сайте администрации муниципального образования город Донской и опубликовать в газете «Муниципальные вести».</w:t>
      </w:r>
    </w:p>
    <w:p w:rsidR="00A23797" w:rsidRPr="006337B9" w:rsidRDefault="00E13780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  <w:r>
        <w:rPr>
          <w:rFonts w:ascii="PT Astra Serif" w:hAnsi="PT Astra Serif" w:cs="Arial"/>
          <w:spacing w:val="0"/>
          <w:sz w:val="28"/>
          <w:szCs w:val="28"/>
        </w:rPr>
        <w:t>3</w:t>
      </w:r>
      <w:r w:rsidR="00A23797" w:rsidRPr="006337B9">
        <w:rPr>
          <w:rFonts w:ascii="PT Astra Serif" w:hAnsi="PT Astra Serif" w:cs="Arial"/>
          <w:spacing w:val="0"/>
          <w:sz w:val="28"/>
          <w:szCs w:val="28"/>
        </w:rPr>
        <w:t xml:space="preserve">.    Постановление вступает в силу со </w:t>
      </w:r>
      <w:proofErr w:type="gramStart"/>
      <w:r w:rsidR="00A23797" w:rsidRPr="006337B9">
        <w:rPr>
          <w:rFonts w:ascii="PT Astra Serif" w:hAnsi="PT Astra Serif" w:cs="Arial"/>
          <w:spacing w:val="0"/>
          <w:sz w:val="28"/>
          <w:szCs w:val="28"/>
        </w:rPr>
        <w:t>дня  подписания</w:t>
      </w:r>
      <w:proofErr w:type="gramEnd"/>
      <w:r w:rsidR="00A23797" w:rsidRPr="006337B9">
        <w:rPr>
          <w:rFonts w:ascii="PT Astra Serif" w:hAnsi="PT Astra Serif" w:cs="Arial"/>
          <w:spacing w:val="0"/>
          <w:sz w:val="28"/>
          <w:szCs w:val="28"/>
        </w:rPr>
        <w:t>.</w:t>
      </w:r>
    </w:p>
    <w:p w:rsidR="00A23797" w:rsidRPr="006337B9" w:rsidRDefault="00A23797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</w:p>
    <w:p w:rsidR="00B03FB0" w:rsidRPr="006337B9" w:rsidRDefault="00B03FB0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A23797" w:rsidRPr="006337B9" w:rsidTr="004F24E4">
        <w:tc>
          <w:tcPr>
            <w:tcW w:w="4786" w:type="dxa"/>
          </w:tcPr>
          <w:p w:rsidR="00EA2B60" w:rsidRDefault="00575213" w:rsidP="00575213">
            <w:pPr>
              <w:spacing w:after="0"/>
              <w:ind w:right="-819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Заместитель г</w:t>
            </w:r>
            <w:r w:rsidR="00A23797" w:rsidRPr="006337B9">
              <w:rPr>
                <w:rFonts w:ascii="PT Astra Serif" w:hAnsi="PT Astra Serif" w:cs="Arial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ы</w:t>
            </w:r>
            <w:r w:rsidR="00A23797"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</w:t>
            </w:r>
          </w:p>
          <w:p w:rsidR="00A23797" w:rsidRPr="006337B9" w:rsidRDefault="00575213" w:rsidP="00575213">
            <w:pPr>
              <w:spacing w:after="0"/>
              <w:ind w:right="-819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</w:t>
            </w:r>
            <w:r w:rsidR="00563ECE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A23797" w:rsidRPr="006337B9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:rsidR="00575213" w:rsidRDefault="00575213" w:rsidP="00575213">
            <w:pPr>
              <w:spacing w:after="0"/>
              <w:ind w:right="-1087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</w:t>
            </w:r>
            <w:r w:rsidR="00563ECE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A23797" w:rsidRPr="006337B9">
              <w:rPr>
                <w:rFonts w:ascii="PT Astra Serif" w:hAnsi="PT Astra Serif" w:cs="Arial"/>
                <w:b/>
                <w:sz w:val="28"/>
                <w:szCs w:val="28"/>
              </w:rPr>
              <w:t>город Донской</w:t>
            </w:r>
            <w:r w:rsidR="00CF7FAA"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по вопросам</w:t>
            </w:r>
          </w:p>
          <w:p w:rsidR="00CF7FAA" w:rsidRPr="006337B9" w:rsidRDefault="00575213" w:rsidP="00575213">
            <w:pPr>
              <w:spacing w:after="0"/>
              <w:ind w:right="-1087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</w:t>
            </w:r>
            <w:r w:rsidR="00563ECE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экономического развития</w:t>
            </w:r>
          </w:p>
        </w:tc>
        <w:tc>
          <w:tcPr>
            <w:tcW w:w="4820" w:type="dxa"/>
          </w:tcPr>
          <w:p w:rsidR="00A23797" w:rsidRPr="006337B9" w:rsidRDefault="00A23797" w:rsidP="00A23797">
            <w:pPr>
              <w:spacing w:after="0"/>
              <w:ind w:left="17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23797" w:rsidRPr="006337B9" w:rsidRDefault="00A23797" w:rsidP="00A23797">
            <w:pPr>
              <w:spacing w:after="0"/>
              <w:ind w:left="17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75213" w:rsidRDefault="00936140" w:rsidP="004F24E4">
            <w:pPr>
              <w:spacing w:after="0"/>
              <w:ind w:left="175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</w:t>
            </w:r>
            <w:r w:rsidR="000C77DA">
              <w:rPr>
                <w:rFonts w:ascii="PT Astra Serif" w:hAnsi="PT Astra Serif" w:cs="Arial"/>
                <w:b/>
                <w:sz w:val="28"/>
                <w:szCs w:val="28"/>
              </w:rPr>
              <w:t xml:space="preserve">  </w:t>
            </w:r>
            <w:r w:rsidR="00EA2B60">
              <w:rPr>
                <w:rFonts w:ascii="PT Astra Serif" w:hAnsi="PT Astra Serif" w:cs="Arial"/>
                <w:b/>
                <w:sz w:val="28"/>
                <w:szCs w:val="28"/>
              </w:rPr>
              <w:t xml:space="preserve">     </w:t>
            </w:r>
            <w:r w:rsidR="004F24E4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</w:t>
            </w:r>
            <w:r w:rsidR="00EA2B60">
              <w:rPr>
                <w:rFonts w:ascii="PT Astra Serif" w:hAnsi="PT Astra Serif" w:cs="Arial"/>
                <w:b/>
                <w:sz w:val="28"/>
                <w:szCs w:val="28"/>
              </w:rPr>
              <w:t xml:space="preserve">  </w:t>
            </w:r>
          </w:p>
          <w:p w:rsidR="00A23797" w:rsidRPr="006337B9" w:rsidRDefault="00575213" w:rsidP="00575213">
            <w:pPr>
              <w:spacing w:after="0"/>
              <w:ind w:left="175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Л.П. </w:t>
            </w:r>
            <w:proofErr w:type="spellStart"/>
            <w:r>
              <w:rPr>
                <w:rFonts w:ascii="PT Astra Serif" w:hAnsi="PT Astra Serif" w:cs="Arial"/>
                <w:b/>
                <w:sz w:val="28"/>
                <w:szCs w:val="28"/>
              </w:rPr>
              <w:t>Карюкина</w:t>
            </w:r>
            <w:proofErr w:type="spellEnd"/>
          </w:p>
        </w:tc>
      </w:tr>
    </w:tbl>
    <w:p w:rsidR="00A23797" w:rsidRPr="00F267F4" w:rsidRDefault="00A23797" w:rsidP="00A12C8D">
      <w:pPr>
        <w:rPr>
          <w:rFonts w:ascii="PT Astra Serif" w:hAnsi="PT Astra Serif"/>
          <w:sz w:val="28"/>
          <w:szCs w:val="28"/>
        </w:rPr>
      </w:pPr>
    </w:p>
    <w:sectPr w:rsidR="00A23797" w:rsidRPr="00F267F4" w:rsidSect="00C970D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97"/>
    <w:rsid w:val="00017E35"/>
    <w:rsid w:val="00025337"/>
    <w:rsid w:val="000628FC"/>
    <w:rsid w:val="00067C44"/>
    <w:rsid w:val="00073C97"/>
    <w:rsid w:val="0008438F"/>
    <w:rsid w:val="000A71B9"/>
    <w:rsid w:val="000C3D62"/>
    <w:rsid w:val="000C77DA"/>
    <w:rsid w:val="000D1A6E"/>
    <w:rsid w:val="000D4453"/>
    <w:rsid w:val="000D7229"/>
    <w:rsid w:val="000F4DB0"/>
    <w:rsid w:val="00110DD6"/>
    <w:rsid w:val="0011274B"/>
    <w:rsid w:val="00116701"/>
    <w:rsid w:val="00127DD5"/>
    <w:rsid w:val="00131198"/>
    <w:rsid w:val="00136C3F"/>
    <w:rsid w:val="0013785B"/>
    <w:rsid w:val="001528D4"/>
    <w:rsid w:val="00181461"/>
    <w:rsid w:val="0018195B"/>
    <w:rsid w:val="001B09E3"/>
    <w:rsid w:val="001D7B11"/>
    <w:rsid w:val="001E1DA4"/>
    <w:rsid w:val="001F7256"/>
    <w:rsid w:val="0021307F"/>
    <w:rsid w:val="00232EA1"/>
    <w:rsid w:val="0023436F"/>
    <w:rsid w:val="00257804"/>
    <w:rsid w:val="00261D85"/>
    <w:rsid w:val="0026332D"/>
    <w:rsid w:val="0027093F"/>
    <w:rsid w:val="00292B28"/>
    <w:rsid w:val="002A1207"/>
    <w:rsid w:val="002B18B3"/>
    <w:rsid w:val="002E20D8"/>
    <w:rsid w:val="003061FE"/>
    <w:rsid w:val="003201FD"/>
    <w:rsid w:val="0032693A"/>
    <w:rsid w:val="0033659B"/>
    <w:rsid w:val="00351EDB"/>
    <w:rsid w:val="003557B8"/>
    <w:rsid w:val="00365CF5"/>
    <w:rsid w:val="00373A75"/>
    <w:rsid w:val="003C3D08"/>
    <w:rsid w:val="003C5EDF"/>
    <w:rsid w:val="004105E4"/>
    <w:rsid w:val="00414517"/>
    <w:rsid w:val="0042728D"/>
    <w:rsid w:val="004443D4"/>
    <w:rsid w:val="00447D69"/>
    <w:rsid w:val="00485096"/>
    <w:rsid w:val="00490571"/>
    <w:rsid w:val="00496EEE"/>
    <w:rsid w:val="004A67D0"/>
    <w:rsid w:val="004C3FA0"/>
    <w:rsid w:val="004D389A"/>
    <w:rsid w:val="004F24E4"/>
    <w:rsid w:val="00563ECE"/>
    <w:rsid w:val="0056526D"/>
    <w:rsid w:val="00575213"/>
    <w:rsid w:val="0058266B"/>
    <w:rsid w:val="005950EC"/>
    <w:rsid w:val="005A7350"/>
    <w:rsid w:val="005C6AFC"/>
    <w:rsid w:val="005D1002"/>
    <w:rsid w:val="00604BEB"/>
    <w:rsid w:val="00622FE8"/>
    <w:rsid w:val="00626DB2"/>
    <w:rsid w:val="006337B9"/>
    <w:rsid w:val="006431F2"/>
    <w:rsid w:val="00660C58"/>
    <w:rsid w:val="00687570"/>
    <w:rsid w:val="006A1543"/>
    <w:rsid w:val="006A1896"/>
    <w:rsid w:val="006B35A1"/>
    <w:rsid w:val="006B482A"/>
    <w:rsid w:val="006C01C9"/>
    <w:rsid w:val="006E710E"/>
    <w:rsid w:val="00701889"/>
    <w:rsid w:val="007063D5"/>
    <w:rsid w:val="0071755C"/>
    <w:rsid w:val="0073229E"/>
    <w:rsid w:val="007366B1"/>
    <w:rsid w:val="00736804"/>
    <w:rsid w:val="00746B1D"/>
    <w:rsid w:val="0075508C"/>
    <w:rsid w:val="00777758"/>
    <w:rsid w:val="0079249A"/>
    <w:rsid w:val="00794029"/>
    <w:rsid w:val="007A3F9B"/>
    <w:rsid w:val="007B6297"/>
    <w:rsid w:val="007B739A"/>
    <w:rsid w:val="007C7B9C"/>
    <w:rsid w:val="007D6B4F"/>
    <w:rsid w:val="007F5F0C"/>
    <w:rsid w:val="00830395"/>
    <w:rsid w:val="00882431"/>
    <w:rsid w:val="00890DB7"/>
    <w:rsid w:val="008B725E"/>
    <w:rsid w:val="008C0A76"/>
    <w:rsid w:val="00931D50"/>
    <w:rsid w:val="00936140"/>
    <w:rsid w:val="00950289"/>
    <w:rsid w:val="009557FF"/>
    <w:rsid w:val="00955A83"/>
    <w:rsid w:val="00965668"/>
    <w:rsid w:val="009662CF"/>
    <w:rsid w:val="00972707"/>
    <w:rsid w:val="00974E56"/>
    <w:rsid w:val="009913E2"/>
    <w:rsid w:val="00992E64"/>
    <w:rsid w:val="009E3A8E"/>
    <w:rsid w:val="009F00A4"/>
    <w:rsid w:val="009F339D"/>
    <w:rsid w:val="00A12C8D"/>
    <w:rsid w:val="00A23797"/>
    <w:rsid w:val="00A55427"/>
    <w:rsid w:val="00A64162"/>
    <w:rsid w:val="00A877D6"/>
    <w:rsid w:val="00AB05B5"/>
    <w:rsid w:val="00AC18E3"/>
    <w:rsid w:val="00AF6803"/>
    <w:rsid w:val="00AF7227"/>
    <w:rsid w:val="00B03FB0"/>
    <w:rsid w:val="00B224CB"/>
    <w:rsid w:val="00B33AC4"/>
    <w:rsid w:val="00B43ED3"/>
    <w:rsid w:val="00B67993"/>
    <w:rsid w:val="00B84B78"/>
    <w:rsid w:val="00B87413"/>
    <w:rsid w:val="00BA0B78"/>
    <w:rsid w:val="00BA7694"/>
    <w:rsid w:val="00BD2AD8"/>
    <w:rsid w:val="00BF543B"/>
    <w:rsid w:val="00C13902"/>
    <w:rsid w:val="00C376F5"/>
    <w:rsid w:val="00C735DA"/>
    <w:rsid w:val="00C902F0"/>
    <w:rsid w:val="00C970DF"/>
    <w:rsid w:val="00CB2452"/>
    <w:rsid w:val="00CE0C3B"/>
    <w:rsid w:val="00CF7C23"/>
    <w:rsid w:val="00CF7FAA"/>
    <w:rsid w:val="00D26DAE"/>
    <w:rsid w:val="00D410A0"/>
    <w:rsid w:val="00D42468"/>
    <w:rsid w:val="00D63CB0"/>
    <w:rsid w:val="00D76EB3"/>
    <w:rsid w:val="00D83CC6"/>
    <w:rsid w:val="00D87F27"/>
    <w:rsid w:val="00D9481A"/>
    <w:rsid w:val="00DA11AF"/>
    <w:rsid w:val="00DB4A14"/>
    <w:rsid w:val="00DD60B1"/>
    <w:rsid w:val="00DF0FDF"/>
    <w:rsid w:val="00E0366B"/>
    <w:rsid w:val="00E04A7C"/>
    <w:rsid w:val="00E07F84"/>
    <w:rsid w:val="00E11879"/>
    <w:rsid w:val="00E13780"/>
    <w:rsid w:val="00E25622"/>
    <w:rsid w:val="00E34E4B"/>
    <w:rsid w:val="00E44821"/>
    <w:rsid w:val="00E51D21"/>
    <w:rsid w:val="00E53B52"/>
    <w:rsid w:val="00E5456C"/>
    <w:rsid w:val="00E622F1"/>
    <w:rsid w:val="00E71E20"/>
    <w:rsid w:val="00E73B68"/>
    <w:rsid w:val="00E91317"/>
    <w:rsid w:val="00E91C25"/>
    <w:rsid w:val="00EA2B60"/>
    <w:rsid w:val="00EC31E4"/>
    <w:rsid w:val="00ED1332"/>
    <w:rsid w:val="00ED6EB7"/>
    <w:rsid w:val="00F0613A"/>
    <w:rsid w:val="00F1152B"/>
    <w:rsid w:val="00F11B2A"/>
    <w:rsid w:val="00F22251"/>
    <w:rsid w:val="00F267F4"/>
    <w:rsid w:val="00F302DE"/>
    <w:rsid w:val="00F447CB"/>
    <w:rsid w:val="00F557E7"/>
    <w:rsid w:val="00F63CB1"/>
    <w:rsid w:val="00F73495"/>
    <w:rsid w:val="00F755B7"/>
    <w:rsid w:val="00F947C2"/>
    <w:rsid w:val="00FA013F"/>
    <w:rsid w:val="00FB0776"/>
    <w:rsid w:val="00FD0F05"/>
    <w:rsid w:val="00FF121E"/>
    <w:rsid w:val="00FF5B1A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5CCF0-D270-4601-A81B-6FCB2F24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37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aliases w:val="Основной текст Знак1,Основной текст Знак Знак Знак,Основной текст Знак Знак1,Основной текст Знак Знак Знак Знак Знак,Основной текст Знак Знак1 Знак Знак,Основной текст Знак Знак2,Основной текст Знак Знак"/>
    <w:basedOn w:val="a"/>
    <w:link w:val="2"/>
    <w:rsid w:val="00A23797"/>
    <w:pPr>
      <w:spacing w:after="0" w:line="240" w:lineRule="auto"/>
      <w:jc w:val="both"/>
    </w:pPr>
    <w:rPr>
      <w:rFonts w:ascii="Times New Roman" w:eastAsia="Times New Roman" w:hAnsi="Times New Roman" w:cs="Times New Roman"/>
      <w:spacing w:val="-20"/>
      <w:position w:val="-10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A23797"/>
  </w:style>
  <w:style w:type="character" w:customStyle="1" w:styleId="2">
    <w:name w:val="Основной текст Знак2"/>
    <w:aliases w:val="Основной текст Знак1 Знак,Основной текст Знак Знак Знак Знак,Основной текст Знак Знак1 Знак,Основной текст Знак Знак Знак Знак Знак Знак,Основной текст Знак Знак1 Знак Знак Знак,Основной текст Знак Знак2 Знак"/>
    <w:basedOn w:val="a0"/>
    <w:link w:val="a3"/>
    <w:rsid w:val="00A23797"/>
    <w:rPr>
      <w:rFonts w:ascii="Times New Roman" w:eastAsia="Times New Roman" w:hAnsi="Times New Roman" w:cs="Times New Roman"/>
      <w:spacing w:val="-20"/>
      <w:position w:val="-10"/>
      <w:sz w:val="24"/>
      <w:szCs w:val="24"/>
    </w:rPr>
  </w:style>
  <w:style w:type="paragraph" w:styleId="a5">
    <w:name w:val="Body Text Indent"/>
    <w:basedOn w:val="a"/>
    <w:link w:val="a6"/>
    <w:rsid w:val="00A237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2379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E20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Алисова Юлия</cp:lastModifiedBy>
  <cp:revision>2</cp:revision>
  <cp:lastPrinted>2025-03-13T10:10:00Z</cp:lastPrinted>
  <dcterms:created xsi:type="dcterms:W3CDTF">2025-03-14T12:33:00Z</dcterms:created>
  <dcterms:modified xsi:type="dcterms:W3CDTF">2025-03-14T12:33:00Z</dcterms:modified>
</cp:coreProperties>
</file>