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77" w:rsidRPr="00160B80" w:rsidRDefault="00EA4877" w:rsidP="00A025C9">
      <w:pPr>
        <w:jc w:val="center"/>
        <w:rPr>
          <w:rFonts w:ascii="PT Astra Serif" w:hAnsi="PT Astra Serif" w:cs="Arial"/>
          <w:b/>
          <w:sz w:val="28"/>
          <w:szCs w:val="28"/>
        </w:rPr>
      </w:pPr>
      <w:bookmarkStart w:id="0" w:name="_GoBack"/>
      <w:bookmarkEnd w:id="0"/>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160B80" w:rsidRDefault="00160B80" w:rsidP="00E07088">
      <w:pPr>
        <w:rPr>
          <w:rFonts w:ascii="PT Astra Serif" w:hAnsi="PT Astra Serif" w:cs="Arial"/>
          <w:b/>
          <w:sz w:val="28"/>
          <w:szCs w:val="28"/>
        </w:rPr>
      </w:pPr>
    </w:p>
    <w:p w:rsidR="00160B80" w:rsidRDefault="00160B80" w:rsidP="00A025C9">
      <w:pPr>
        <w:jc w:val="center"/>
        <w:rPr>
          <w:rFonts w:ascii="PT Astra Serif" w:hAnsi="PT Astra Serif" w:cs="Arial"/>
          <w:b/>
          <w:sz w:val="28"/>
          <w:szCs w:val="28"/>
        </w:rPr>
      </w:pPr>
    </w:p>
    <w:p w:rsidR="00AE7574" w:rsidRPr="00160B80" w:rsidRDefault="00A025C9" w:rsidP="0005383E">
      <w:pPr>
        <w:jc w:val="center"/>
        <w:rPr>
          <w:rFonts w:ascii="PT Astra Serif" w:hAnsi="PT Astra Serif" w:cs="Arial"/>
          <w:b/>
          <w:sz w:val="28"/>
          <w:szCs w:val="28"/>
        </w:rPr>
      </w:pPr>
      <w:r w:rsidRPr="00160B80">
        <w:rPr>
          <w:rFonts w:ascii="PT Astra Serif" w:hAnsi="PT Astra Serif" w:cs="Arial"/>
          <w:b/>
          <w:sz w:val="28"/>
          <w:szCs w:val="28"/>
        </w:rPr>
        <w:t>О контрактной службе администрации муниципал</w:t>
      </w:r>
      <w:r w:rsidR="00DB3ABE">
        <w:rPr>
          <w:rFonts w:ascii="PT Astra Serif" w:hAnsi="PT Astra Serif" w:cs="Arial"/>
          <w:b/>
          <w:sz w:val="28"/>
          <w:szCs w:val="28"/>
        </w:rPr>
        <w:t>ьного образования город Донской</w:t>
      </w:r>
    </w:p>
    <w:p w:rsidR="00A025C9" w:rsidRPr="00160B80" w:rsidRDefault="00A025C9" w:rsidP="00A025C9">
      <w:pPr>
        <w:rPr>
          <w:rFonts w:ascii="PT Astra Serif" w:hAnsi="PT Astra Serif" w:cs="Arial"/>
          <w:b/>
          <w:sz w:val="28"/>
          <w:szCs w:val="28"/>
        </w:rPr>
      </w:pPr>
    </w:p>
    <w:p w:rsidR="00A025C9" w:rsidRPr="00160B80" w:rsidRDefault="00A025C9" w:rsidP="00A025C9">
      <w:pPr>
        <w:pStyle w:val="a3"/>
        <w:ind w:firstLine="708"/>
        <w:rPr>
          <w:rFonts w:ascii="PT Astra Serif" w:hAnsi="PT Astra Serif"/>
          <w:sz w:val="28"/>
          <w:szCs w:val="28"/>
        </w:rPr>
      </w:pPr>
      <w:r w:rsidRPr="00160B80">
        <w:rPr>
          <w:rFonts w:ascii="PT Astra Serif" w:hAnsi="PT Astra Serif"/>
          <w:sz w:val="28"/>
          <w:szCs w:val="28"/>
        </w:rPr>
        <w:t>В соответствии с частью 3 статьи 38 Федерального закона РФ от 05.04.2013 № 44-ФЗ «О контрактной системе в сфере закупок товаров, работ, услуг для обеспечения государственных и муниципальных нужд», на основании Устава муниципального образования город Донской, администрация муниципального образования город Донской ПОСТАНОВЛЯЕТ:</w:t>
      </w:r>
    </w:p>
    <w:p w:rsidR="00DB3ABE" w:rsidRPr="00DB3ABE" w:rsidRDefault="00A025C9" w:rsidP="00DB3ABE">
      <w:pPr>
        <w:pStyle w:val="a3"/>
        <w:rPr>
          <w:rFonts w:ascii="PT Astra Serif" w:hAnsi="PT Astra Serif"/>
          <w:sz w:val="28"/>
          <w:szCs w:val="28"/>
        </w:rPr>
      </w:pPr>
      <w:r w:rsidRPr="00160B80">
        <w:rPr>
          <w:rFonts w:ascii="PT Astra Serif" w:hAnsi="PT Astra Serif"/>
          <w:sz w:val="28"/>
          <w:szCs w:val="28"/>
        </w:rPr>
        <w:t xml:space="preserve">1. </w:t>
      </w:r>
      <w:r w:rsidR="00DB3ABE" w:rsidRPr="00DB3ABE">
        <w:rPr>
          <w:rFonts w:ascii="PT Astra Serif" w:hAnsi="PT Astra Serif"/>
          <w:sz w:val="28"/>
          <w:szCs w:val="28"/>
        </w:rPr>
        <w:t xml:space="preserve">Утвердить Положение (регламент) о контрактной службе администрации муниципального образования город Донской (приложение 1). </w:t>
      </w:r>
    </w:p>
    <w:p w:rsidR="00DB3ABE" w:rsidRPr="00DB3ABE" w:rsidRDefault="00DB3ABE" w:rsidP="00DB3ABE">
      <w:pPr>
        <w:pStyle w:val="a3"/>
        <w:rPr>
          <w:rFonts w:ascii="PT Astra Serif" w:hAnsi="PT Astra Serif"/>
          <w:sz w:val="28"/>
          <w:szCs w:val="28"/>
        </w:rPr>
      </w:pPr>
      <w:bookmarkStart w:id="1" w:name="Par14"/>
      <w:bookmarkEnd w:id="1"/>
      <w:r w:rsidRPr="00DB3ABE">
        <w:rPr>
          <w:rFonts w:ascii="PT Astra Serif" w:hAnsi="PT Astra Serif"/>
          <w:sz w:val="28"/>
          <w:szCs w:val="28"/>
        </w:rPr>
        <w:t xml:space="preserve">2. Утвердить постоянный состав работников администрации муниципального образования город Донской, выполняющих функции контрактной службы, без образования отдельного структурного подразделения (приложение 2). </w:t>
      </w:r>
    </w:p>
    <w:p w:rsidR="00B71FC2" w:rsidRDefault="00DB3ABE" w:rsidP="00DB3ABE">
      <w:pPr>
        <w:pStyle w:val="a3"/>
        <w:ind w:firstLine="708"/>
        <w:rPr>
          <w:rFonts w:ascii="PT Astra Serif" w:hAnsi="PT Astra Serif"/>
          <w:sz w:val="28"/>
          <w:szCs w:val="28"/>
        </w:rPr>
      </w:pPr>
      <w:r>
        <w:rPr>
          <w:rFonts w:ascii="PT Astra Serif" w:hAnsi="PT Astra Serif"/>
          <w:sz w:val="28"/>
          <w:szCs w:val="28"/>
        </w:rPr>
        <w:t>3. Признать утратившим</w:t>
      </w:r>
      <w:r w:rsidR="00B71FC2">
        <w:rPr>
          <w:rFonts w:ascii="PT Astra Serif" w:hAnsi="PT Astra Serif"/>
          <w:sz w:val="28"/>
          <w:szCs w:val="28"/>
        </w:rPr>
        <w:t>и</w:t>
      </w:r>
      <w:r>
        <w:rPr>
          <w:rFonts w:ascii="PT Astra Serif" w:hAnsi="PT Astra Serif"/>
          <w:sz w:val="28"/>
          <w:szCs w:val="28"/>
        </w:rPr>
        <w:t xml:space="preserve"> силу</w:t>
      </w:r>
      <w:r w:rsidR="00B71FC2">
        <w:rPr>
          <w:rFonts w:ascii="PT Astra Serif" w:hAnsi="PT Astra Serif"/>
          <w:sz w:val="28"/>
          <w:szCs w:val="28"/>
        </w:rPr>
        <w:t xml:space="preserve"> постановления</w:t>
      </w:r>
      <w:r w:rsidR="00A025C9" w:rsidRPr="00160B80">
        <w:rPr>
          <w:rFonts w:ascii="PT Astra Serif" w:hAnsi="PT Astra Serif"/>
          <w:sz w:val="28"/>
          <w:szCs w:val="28"/>
        </w:rPr>
        <w:t xml:space="preserve"> администрации муниципал</w:t>
      </w:r>
      <w:r w:rsidR="00B71FC2">
        <w:rPr>
          <w:rFonts w:ascii="PT Astra Serif" w:hAnsi="PT Astra Serif"/>
          <w:sz w:val="28"/>
          <w:szCs w:val="28"/>
        </w:rPr>
        <w:t>ьного образования город Донской:</w:t>
      </w:r>
    </w:p>
    <w:p w:rsidR="00A025C9" w:rsidRDefault="00B71FC2" w:rsidP="00DB3ABE">
      <w:pPr>
        <w:pStyle w:val="a3"/>
        <w:ind w:firstLine="708"/>
        <w:rPr>
          <w:rFonts w:ascii="PT Astra Serif" w:hAnsi="PT Astra Serif"/>
          <w:sz w:val="28"/>
          <w:szCs w:val="28"/>
        </w:rPr>
      </w:pPr>
      <w:r>
        <w:rPr>
          <w:rFonts w:ascii="PT Astra Serif" w:hAnsi="PT Astra Serif"/>
          <w:sz w:val="28"/>
          <w:szCs w:val="28"/>
        </w:rPr>
        <w:t xml:space="preserve">- </w:t>
      </w:r>
      <w:r w:rsidR="00A025C9" w:rsidRPr="00160B80">
        <w:rPr>
          <w:rFonts w:ascii="PT Astra Serif" w:hAnsi="PT Astra Serif"/>
          <w:sz w:val="28"/>
          <w:szCs w:val="28"/>
        </w:rPr>
        <w:t>от 25.03.2014 № 320 «О контрактной службе администрации муниципаль</w:t>
      </w:r>
      <w:r>
        <w:rPr>
          <w:rFonts w:ascii="PT Astra Serif" w:hAnsi="PT Astra Serif"/>
          <w:sz w:val="28"/>
          <w:szCs w:val="28"/>
        </w:rPr>
        <w:t>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17.09.2014 № 987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19.02.2015 № 191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04.03.2016 № 292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04.08.2016 № 856 «</w:t>
      </w:r>
      <w:r w:rsidRPr="00B71FC2">
        <w:rPr>
          <w:rFonts w:ascii="PT Astra Serif" w:hAnsi="PT Astra Serif"/>
          <w:sz w:val="28"/>
          <w:szCs w:val="28"/>
        </w:rPr>
        <w:t xml:space="preserve">О внесении изменения в постановление администрации муниципального образования город Донской от 25.03.2014 № </w:t>
      </w:r>
      <w:r w:rsidRPr="00B71FC2">
        <w:rPr>
          <w:rFonts w:ascii="PT Astra Serif" w:hAnsi="PT Astra Serif"/>
          <w:sz w:val="28"/>
          <w:szCs w:val="28"/>
        </w:rPr>
        <w:lastRenderedPageBreak/>
        <w:t>320 «О контрактной службе администрации муниципал</w:t>
      </w:r>
      <w:r>
        <w:rPr>
          <w:rFonts w:ascii="PT Astra Serif" w:hAnsi="PT Astra Serif"/>
          <w:sz w:val="28"/>
          <w:szCs w:val="28"/>
        </w:rPr>
        <w:t>ьного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14.11.2017 № 1166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B71FC2" w:rsidRDefault="00B71FC2" w:rsidP="00DB3ABE">
      <w:pPr>
        <w:pStyle w:val="a3"/>
        <w:ind w:firstLine="708"/>
        <w:rPr>
          <w:rFonts w:ascii="PT Astra Serif" w:hAnsi="PT Astra Serif"/>
          <w:sz w:val="28"/>
          <w:szCs w:val="28"/>
        </w:rPr>
      </w:pPr>
      <w:r>
        <w:rPr>
          <w:rFonts w:ascii="PT Astra Serif" w:hAnsi="PT Astra Serif"/>
          <w:sz w:val="28"/>
          <w:szCs w:val="28"/>
        </w:rPr>
        <w:t>- от 23.08.2018 № 810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B71FC2" w:rsidRPr="00160B80" w:rsidRDefault="00B71FC2" w:rsidP="00DB3ABE">
      <w:pPr>
        <w:pStyle w:val="a3"/>
        <w:ind w:firstLine="708"/>
        <w:rPr>
          <w:rFonts w:ascii="PT Astra Serif" w:hAnsi="PT Astra Serif"/>
          <w:sz w:val="28"/>
          <w:szCs w:val="28"/>
        </w:rPr>
      </w:pPr>
      <w:r>
        <w:rPr>
          <w:rFonts w:ascii="PT Astra Serif" w:hAnsi="PT Astra Serif"/>
          <w:sz w:val="28"/>
          <w:szCs w:val="28"/>
        </w:rPr>
        <w:t>- от 12.03.2020 № 242 «</w:t>
      </w:r>
      <w:r w:rsidRPr="00B71FC2">
        <w:rPr>
          <w:rFonts w:ascii="PT Astra Serif" w:hAnsi="PT Astra Serif"/>
          <w:sz w:val="28"/>
          <w:szCs w:val="28"/>
        </w:rPr>
        <w:t>О внесении изменения в постановление администрации муниципального образования город Донской от 25.03.2014 № 320 «О контрактной службе администрации муниципал</w:t>
      </w:r>
      <w:r>
        <w:rPr>
          <w:rFonts w:ascii="PT Astra Serif" w:hAnsi="PT Astra Serif"/>
          <w:sz w:val="28"/>
          <w:szCs w:val="28"/>
        </w:rPr>
        <w:t>ьного образования город Донской».</w:t>
      </w:r>
    </w:p>
    <w:p w:rsidR="00A025C9" w:rsidRPr="00160B80" w:rsidRDefault="00DB3ABE" w:rsidP="00A025C9">
      <w:pPr>
        <w:ind w:firstLine="709"/>
        <w:jc w:val="both"/>
        <w:rPr>
          <w:rFonts w:ascii="PT Astra Serif" w:hAnsi="PT Astra Serif"/>
          <w:sz w:val="28"/>
          <w:szCs w:val="28"/>
        </w:rPr>
      </w:pPr>
      <w:r>
        <w:rPr>
          <w:rFonts w:ascii="PT Astra Serif" w:hAnsi="PT Astra Serif" w:cs="Arial"/>
          <w:sz w:val="28"/>
          <w:szCs w:val="28"/>
        </w:rPr>
        <w:t>4</w:t>
      </w:r>
      <w:r w:rsidR="00A025C9" w:rsidRPr="00160B80">
        <w:rPr>
          <w:rFonts w:ascii="PT Astra Serif" w:hAnsi="PT Astra Serif" w:cs="Arial"/>
          <w:sz w:val="28"/>
          <w:szCs w:val="28"/>
        </w:rPr>
        <w:t xml:space="preserve">. </w:t>
      </w:r>
      <w:r w:rsidR="006F4805" w:rsidRPr="00160B80">
        <w:rPr>
          <w:rFonts w:ascii="PT Astra Serif" w:hAnsi="PT Astra Serif" w:cs="Arial"/>
          <w:sz w:val="28"/>
          <w:szCs w:val="28"/>
        </w:rPr>
        <w:t>Комитету по делопроизводству, обращениям граждан и информационным технологиям</w:t>
      </w:r>
      <w:r w:rsidR="00A025C9" w:rsidRPr="00160B80">
        <w:rPr>
          <w:rFonts w:ascii="PT Astra Serif" w:hAnsi="PT Astra Serif" w:cs="Arial"/>
          <w:sz w:val="28"/>
          <w:szCs w:val="28"/>
        </w:rPr>
        <w:t xml:space="preserve">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A025C9" w:rsidRPr="00160B80" w:rsidRDefault="00DB3ABE" w:rsidP="00A025C9">
      <w:pPr>
        <w:ind w:firstLine="709"/>
        <w:jc w:val="both"/>
        <w:rPr>
          <w:rFonts w:ascii="PT Astra Serif" w:hAnsi="PT Astra Serif" w:cs="Arial"/>
          <w:sz w:val="28"/>
          <w:szCs w:val="28"/>
        </w:rPr>
      </w:pPr>
      <w:r>
        <w:rPr>
          <w:rFonts w:ascii="PT Astra Serif" w:hAnsi="PT Astra Serif" w:cs="Arial"/>
          <w:sz w:val="28"/>
          <w:szCs w:val="28"/>
        </w:rPr>
        <w:t>5</w:t>
      </w:r>
      <w:r w:rsidR="00A025C9" w:rsidRPr="00160B80">
        <w:rPr>
          <w:rFonts w:ascii="PT Astra Serif" w:hAnsi="PT Astra Serif" w:cs="Arial"/>
          <w:sz w:val="28"/>
          <w:szCs w:val="28"/>
        </w:rPr>
        <w:t>. Постановление вступает в силу со дня опубликования.</w:t>
      </w:r>
    </w:p>
    <w:p w:rsidR="00A025C9" w:rsidRPr="00160B80" w:rsidRDefault="00A025C9" w:rsidP="00A025C9">
      <w:pPr>
        <w:rPr>
          <w:rFonts w:ascii="PT Astra Serif" w:hAnsi="PT Astra Serif"/>
          <w:sz w:val="28"/>
          <w:szCs w:val="28"/>
        </w:rPr>
      </w:pPr>
    </w:p>
    <w:p w:rsidR="00A025C9" w:rsidRPr="00160B80" w:rsidRDefault="00A025C9" w:rsidP="00A025C9">
      <w:pPr>
        <w:rPr>
          <w:rFonts w:ascii="PT Astra Serif" w:hAnsi="PT Astra Serif"/>
          <w:sz w:val="28"/>
          <w:szCs w:val="28"/>
        </w:rPr>
      </w:pPr>
    </w:p>
    <w:p w:rsidR="00A025C9" w:rsidRPr="00160B80" w:rsidRDefault="00A025C9" w:rsidP="00A025C9">
      <w:pPr>
        <w:rPr>
          <w:rFonts w:ascii="PT Astra Serif" w:hAnsi="PT Astra Seri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55"/>
      </w:tblGrid>
      <w:tr w:rsidR="00A025C9" w:rsidRPr="00160B80" w:rsidTr="003E1041">
        <w:tc>
          <w:tcPr>
            <w:tcW w:w="4785" w:type="dxa"/>
            <w:vAlign w:val="center"/>
          </w:tcPr>
          <w:p w:rsidR="00A025C9" w:rsidRPr="00160B80" w:rsidRDefault="00A025C9" w:rsidP="003E1041">
            <w:pPr>
              <w:jc w:val="left"/>
              <w:rPr>
                <w:rFonts w:ascii="PT Astra Serif" w:hAnsi="PT Astra Serif" w:cs="Arial"/>
                <w:b/>
                <w:sz w:val="28"/>
                <w:szCs w:val="28"/>
              </w:rPr>
            </w:pPr>
            <w:r w:rsidRPr="00160B80">
              <w:rPr>
                <w:rFonts w:ascii="PT Astra Serif" w:hAnsi="PT Astra Serif" w:cs="Arial"/>
                <w:b/>
                <w:sz w:val="28"/>
                <w:szCs w:val="28"/>
              </w:rPr>
              <w:t xml:space="preserve">         Глава администрации</w:t>
            </w:r>
          </w:p>
          <w:p w:rsidR="00A025C9" w:rsidRPr="00160B80" w:rsidRDefault="00A025C9" w:rsidP="003E1041">
            <w:pPr>
              <w:jc w:val="left"/>
              <w:rPr>
                <w:rFonts w:ascii="PT Astra Serif" w:hAnsi="PT Astra Serif" w:cs="Arial"/>
                <w:b/>
                <w:sz w:val="28"/>
                <w:szCs w:val="28"/>
              </w:rPr>
            </w:pPr>
            <w:r w:rsidRPr="00160B80">
              <w:rPr>
                <w:rFonts w:ascii="PT Astra Serif" w:hAnsi="PT Astra Serif" w:cs="Arial"/>
                <w:b/>
                <w:sz w:val="28"/>
                <w:szCs w:val="28"/>
              </w:rPr>
              <w:t>муниципального образования</w:t>
            </w:r>
          </w:p>
          <w:p w:rsidR="00A025C9" w:rsidRPr="00160B80" w:rsidRDefault="00A025C9" w:rsidP="003E1041">
            <w:pPr>
              <w:jc w:val="left"/>
              <w:rPr>
                <w:rFonts w:ascii="PT Astra Serif" w:hAnsi="PT Astra Serif" w:cs="Arial"/>
                <w:sz w:val="28"/>
                <w:szCs w:val="28"/>
              </w:rPr>
            </w:pPr>
            <w:r w:rsidRPr="00160B80">
              <w:rPr>
                <w:rFonts w:ascii="PT Astra Serif" w:hAnsi="PT Astra Serif" w:cs="Arial"/>
                <w:b/>
                <w:sz w:val="28"/>
                <w:szCs w:val="28"/>
              </w:rPr>
              <w:t xml:space="preserve">               город Донской</w:t>
            </w:r>
          </w:p>
        </w:tc>
        <w:tc>
          <w:tcPr>
            <w:tcW w:w="4786" w:type="dxa"/>
            <w:vAlign w:val="bottom"/>
          </w:tcPr>
          <w:p w:rsidR="00A025C9" w:rsidRPr="00160B80" w:rsidRDefault="003A611D" w:rsidP="003E1041">
            <w:pPr>
              <w:jc w:val="right"/>
              <w:rPr>
                <w:rFonts w:ascii="PT Astra Serif" w:hAnsi="PT Astra Serif" w:cs="Arial"/>
                <w:sz w:val="28"/>
                <w:szCs w:val="28"/>
              </w:rPr>
            </w:pPr>
            <w:r>
              <w:rPr>
                <w:rFonts w:ascii="PT Astra Serif" w:hAnsi="PT Astra Serif" w:cs="Arial"/>
                <w:b/>
                <w:sz w:val="28"/>
                <w:szCs w:val="28"/>
              </w:rPr>
              <w:t>С.Г. Кулик</w:t>
            </w:r>
          </w:p>
        </w:tc>
      </w:tr>
    </w:tbl>
    <w:p w:rsidR="00DB3ABE" w:rsidRDefault="00DB3ABE" w:rsidP="00A025C9">
      <w:pPr>
        <w:rPr>
          <w:rFonts w:ascii="PT Astra Serif" w:hAnsi="PT Astra Serif" w:cs="Arial"/>
          <w:sz w:val="28"/>
          <w:szCs w:val="28"/>
        </w:rPr>
      </w:pPr>
    </w:p>
    <w:p w:rsidR="00E07088" w:rsidRDefault="00E07088"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B71FC2" w:rsidRDefault="00B71FC2" w:rsidP="00A025C9">
      <w:pPr>
        <w:rPr>
          <w:rFonts w:ascii="PT Astra Serif" w:hAnsi="PT Astra Serif" w:cs="Arial"/>
          <w:sz w:val="28"/>
          <w:szCs w:val="28"/>
        </w:rPr>
      </w:pPr>
    </w:p>
    <w:p w:rsidR="00DB3ABE" w:rsidRPr="00DB3ABE" w:rsidRDefault="00DB3ABE" w:rsidP="00DB3ABE">
      <w:pPr>
        <w:jc w:val="right"/>
        <w:rPr>
          <w:rFonts w:ascii="PT Astra Serif" w:hAnsi="PT Astra Serif" w:cs="Arial"/>
          <w:sz w:val="28"/>
          <w:szCs w:val="28"/>
        </w:rPr>
      </w:pPr>
      <w:r>
        <w:rPr>
          <w:rFonts w:ascii="PT Astra Serif" w:hAnsi="PT Astra Serif" w:cs="Arial"/>
          <w:sz w:val="28"/>
          <w:szCs w:val="28"/>
        </w:rPr>
        <w:lastRenderedPageBreak/>
        <w:t>Приложение 1</w:t>
      </w:r>
    </w:p>
    <w:p w:rsidR="00DB3ABE" w:rsidRDefault="00DB3ABE" w:rsidP="00DB3ABE">
      <w:pPr>
        <w:jc w:val="right"/>
        <w:rPr>
          <w:rFonts w:ascii="PT Astra Serif" w:hAnsi="PT Astra Serif" w:cs="Arial"/>
          <w:sz w:val="28"/>
          <w:szCs w:val="28"/>
        </w:rPr>
      </w:pPr>
      <w:r w:rsidRPr="00DB3ABE">
        <w:rPr>
          <w:rFonts w:ascii="PT Astra Serif" w:hAnsi="PT Astra Serif" w:cs="Arial"/>
          <w:sz w:val="28"/>
          <w:szCs w:val="28"/>
        </w:rPr>
        <w:t xml:space="preserve">к постановлению администрации </w:t>
      </w:r>
    </w:p>
    <w:p w:rsidR="00DB3ABE" w:rsidRPr="00DB3ABE" w:rsidRDefault="00DB3ABE" w:rsidP="00DB3ABE">
      <w:pPr>
        <w:jc w:val="right"/>
        <w:rPr>
          <w:rFonts w:ascii="PT Astra Serif" w:hAnsi="PT Astra Serif" w:cs="Arial"/>
          <w:sz w:val="28"/>
          <w:szCs w:val="28"/>
        </w:rPr>
      </w:pPr>
      <w:r w:rsidRPr="00DB3ABE">
        <w:rPr>
          <w:rFonts w:ascii="PT Astra Serif" w:hAnsi="PT Astra Serif" w:cs="Arial"/>
          <w:sz w:val="28"/>
          <w:szCs w:val="28"/>
        </w:rPr>
        <w:t xml:space="preserve">муниципального образования </w:t>
      </w:r>
    </w:p>
    <w:p w:rsidR="00DB3ABE" w:rsidRPr="00DB3ABE" w:rsidRDefault="00DB3ABE" w:rsidP="00DB3ABE">
      <w:pPr>
        <w:jc w:val="right"/>
        <w:rPr>
          <w:rFonts w:ascii="PT Astra Serif" w:hAnsi="PT Astra Serif" w:cs="Arial"/>
          <w:sz w:val="28"/>
          <w:szCs w:val="28"/>
        </w:rPr>
      </w:pPr>
      <w:r w:rsidRPr="00DB3ABE">
        <w:rPr>
          <w:rFonts w:ascii="PT Astra Serif" w:hAnsi="PT Astra Serif" w:cs="Arial"/>
          <w:sz w:val="28"/>
          <w:szCs w:val="28"/>
        </w:rPr>
        <w:t>город Донской</w:t>
      </w:r>
    </w:p>
    <w:p w:rsidR="00DB3ABE" w:rsidRPr="00DB3ABE" w:rsidRDefault="003A611D" w:rsidP="00DB3ABE">
      <w:pPr>
        <w:jc w:val="right"/>
        <w:rPr>
          <w:rFonts w:ascii="PT Astra Serif" w:hAnsi="PT Astra Serif" w:cs="Arial"/>
          <w:sz w:val="28"/>
          <w:szCs w:val="28"/>
        </w:rPr>
      </w:pPr>
      <w:r>
        <w:rPr>
          <w:rFonts w:ascii="PT Astra Serif" w:hAnsi="PT Astra Serif" w:cs="Arial"/>
          <w:sz w:val="28"/>
          <w:szCs w:val="28"/>
        </w:rPr>
        <w:t>от _________ 2025</w:t>
      </w:r>
      <w:r w:rsidR="00DB3ABE" w:rsidRPr="00DB3ABE">
        <w:rPr>
          <w:rFonts w:ascii="PT Astra Serif" w:hAnsi="PT Astra Serif" w:cs="Arial"/>
          <w:sz w:val="28"/>
          <w:szCs w:val="28"/>
        </w:rPr>
        <w:t xml:space="preserve"> № ______</w:t>
      </w:r>
    </w:p>
    <w:p w:rsidR="00DB3ABE" w:rsidRDefault="00DB3ABE" w:rsidP="00A025C9">
      <w:pPr>
        <w:rPr>
          <w:rFonts w:ascii="PT Astra Serif" w:hAnsi="PT Astra Serif" w:cs="Arial"/>
          <w:sz w:val="28"/>
          <w:szCs w:val="28"/>
        </w:rPr>
      </w:pPr>
    </w:p>
    <w:p w:rsidR="00DB3ABE" w:rsidRDefault="00DB3ABE" w:rsidP="00DB3ABE">
      <w:pPr>
        <w:jc w:val="center"/>
        <w:rPr>
          <w:rFonts w:ascii="PT Astra Serif" w:hAnsi="PT Astra Serif" w:cs="Arial"/>
          <w:b/>
          <w:sz w:val="28"/>
          <w:szCs w:val="28"/>
        </w:rPr>
      </w:pPr>
      <w:r>
        <w:rPr>
          <w:rFonts w:ascii="PT Astra Serif" w:hAnsi="PT Astra Serif" w:cs="Arial"/>
          <w:b/>
          <w:sz w:val="28"/>
          <w:szCs w:val="28"/>
        </w:rPr>
        <w:t>П</w:t>
      </w:r>
      <w:r w:rsidRPr="00DB3ABE">
        <w:rPr>
          <w:rFonts w:ascii="PT Astra Serif" w:hAnsi="PT Astra Serif" w:cs="Arial"/>
          <w:b/>
          <w:sz w:val="28"/>
          <w:szCs w:val="28"/>
        </w:rPr>
        <w:t>оложение (регламент) о контрактной службе</w:t>
      </w:r>
    </w:p>
    <w:p w:rsidR="00DB3ABE" w:rsidRPr="00DB3ABE" w:rsidRDefault="00DB3ABE" w:rsidP="00DB3ABE">
      <w:pPr>
        <w:jc w:val="center"/>
        <w:rPr>
          <w:rFonts w:ascii="PT Astra Serif" w:hAnsi="PT Astra Serif" w:cs="Arial"/>
          <w:b/>
          <w:sz w:val="28"/>
          <w:szCs w:val="28"/>
        </w:rPr>
      </w:pPr>
      <w:r>
        <w:rPr>
          <w:rFonts w:ascii="PT Astra Serif" w:hAnsi="PT Astra Serif" w:cs="Arial"/>
          <w:b/>
          <w:sz w:val="28"/>
          <w:szCs w:val="28"/>
        </w:rPr>
        <w:t xml:space="preserve">администрации </w:t>
      </w:r>
      <w:r w:rsidRPr="00DB3ABE">
        <w:rPr>
          <w:rFonts w:ascii="PT Astra Serif" w:hAnsi="PT Astra Serif" w:cs="Arial"/>
          <w:b/>
          <w:sz w:val="28"/>
          <w:szCs w:val="28"/>
        </w:rPr>
        <w:t>муниципального образования город Донской</w:t>
      </w:r>
    </w:p>
    <w:p w:rsidR="00DB3ABE" w:rsidRPr="00DB3ABE" w:rsidRDefault="00DB3ABE" w:rsidP="00DB3ABE">
      <w:pPr>
        <w:jc w:val="center"/>
        <w:rPr>
          <w:rFonts w:ascii="PT Astra Serif" w:hAnsi="PT Astra Serif" w:cs="Arial"/>
          <w:b/>
          <w:sz w:val="28"/>
          <w:szCs w:val="28"/>
        </w:rPr>
      </w:pPr>
    </w:p>
    <w:p w:rsidR="00DB3ABE" w:rsidRPr="00DB3ABE" w:rsidRDefault="00DB3ABE" w:rsidP="00DB3ABE">
      <w:pPr>
        <w:rPr>
          <w:rFonts w:ascii="PT Astra Serif" w:hAnsi="PT Astra Serif" w:cs="Arial"/>
          <w:sz w:val="28"/>
          <w:szCs w:val="28"/>
        </w:rPr>
      </w:pPr>
    </w:p>
    <w:p w:rsidR="00DB3ABE" w:rsidRPr="00DB3ABE" w:rsidRDefault="00DB3ABE" w:rsidP="00DB3ABE">
      <w:pPr>
        <w:jc w:val="center"/>
        <w:rPr>
          <w:rFonts w:ascii="PT Astra Serif" w:hAnsi="PT Astra Serif" w:cs="Arial"/>
          <w:b/>
          <w:sz w:val="28"/>
          <w:szCs w:val="28"/>
        </w:rPr>
      </w:pPr>
      <w:r w:rsidRPr="00DB3ABE">
        <w:rPr>
          <w:rFonts w:ascii="PT Astra Serif" w:hAnsi="PT Astra Serif" w:cs="Arial"/>
          <w:b/>
          <w:sz w:val="28"/>
          <w:szCs w:val="28"/>
        </w:rPr>
        <w:t>I. Общие положения</w:t>
      </w:r>
    </w:p>
    <w:p w:rsidR="00DB3ABE" w:rsidRPr="00DB3ABE" w:rsidRDefault="00DB3ABE" w:rsidP="00DB3ABE">
      <w:pPr>
        <w:rPr>
          <w:rFonts w:ascii="PT Astra Serif" w:hAnsi="PT Astra Serif" w:cs="Arial"/>
          <w:sz w:val="28"/>
          <w:szCs w:val="28"/>
        </w:rPr>
      </w:pP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rFonts w:ascii="PT Astra Serif" w:hAnsi="PT Astra Serif" w:cs="Arial"/>
          <w:sz w:val="28"/>
          <w:szCs w:val="28"/>
        </w:rPr>
        <w:t>администрации муниципального образования город Донской</w:t>
      </w:r>
      <w:r w:rsidRPr="00DB3ABE">
        <w:rPr>
          <w:rFonts w:ascii="PT Astra Serif" w:hAnsi="PT Astra Serif" w:cs="Arial"/>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r>
        <w:rPr>
          <w:rFonts w:ascii="PT Astra Serif" w:hAnsi="PT Astra Serif" w:cs="Arial"/>
          <w:sz w:val="28"/>
          <w:szCs w:val="28"/>
        </w:rPr>
        <w:t>.</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1.3. Контрактная служба осуществляет свою деятельность во взаимодействии с другими подразделениями (службами) Заказчика.</w:t>
      </w:r>
    </w:p>
    <w:p w:rsidR="00DB3ABE" w:rsidRPr="00DB3ABE" w:rsidRDefault="00DB3ABE" w:rsidP="00F50BB8">
      <w:pPr>
        <w:jc w:val="both"/>
        <w:rPr>
          <w:rFonts w:ascii="PT Astra Serif" w:hAnsi="PT Astra Serif" w:cs="Arial"/>
          <w:sz w:val="28"/>
          <w:szCs w:val="28"/>
        </w:rPr>
      </w:pPr>
    </w:p>
    <w:p w:rsidR="00DB3ABE" w:rsidRPr="00DB3ABE" w:rsidRDefault="00DB3ABE" w:rsidP="00F50BB8">
      <w:pPr>
        <w:jc w:val="center"/>
        <w:rPr>
          <w:rFonts w:ascii="PT Astra Serif" w:hAnsi="PT Astra Serif" w:cs="Arial"/>
          <w:b/>
          <w:sz w:val="28"/>
          <w:szCs w:val="28"/>
        </w:rPr>
      </w:pPr>
      <w:r w:rsidRPr="00DB3ABE">
        <w:rPr>
          <w:rFonts w:ascii="PT Astra Serif" w:hAnsi="PT Astra Serif" w:cs="Arial"/>
          <w:b/>
          <w:sz w:val="28"/>
          <w:szCs w:val="28"/>
        </w:rPr>
        <w:t>II. Организация деятельности контрактной службы</w:t>
      </w:r>
    </w:p>
    <w:p w:rsidR="00DB3ABE" w:rsidRPr="00DB3ABE" w:rsidRDefault="00DB3ABE" w:rsidP="00F50BB8">
      <w:pPr>
        <w:jc w:val="both"/>
        <w:rPr>
          <w:rFonts w:ascii="PT Astra Serif" w:hAnsi="PT Astra Serif" w:cs="Arial"/>
          <w:sz w:val="28"/>
          <w:szCs w:val="28"/>
        </w:rPr>
      </w:pP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w:t>
      </w:r>
      <w:r>
        <w:rPr>
          <w:rFonts w:ascii="PT Astra Serif" w:hAnsi="PT Astra Serif" w:cs="Arial"/>
          <w:sz w:val="28"/>
          <w:szCs w:val="28"/>
        </w:rPr>
        <w:t>постановлением администрации муниципального образования город Донской.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 xml:space="preserve">2.3. Контрактную службу возглавляет руководитель, назначаемый на должность </w:t>
      </w:r>
      <w:r w:rsidR="00A710BC">
        <w:rPr>
          <w:rFonts w:ascii="PT Astra Serif" w:hAnsi="PT Astra Serif" w:cs="Arial"/>
          <w:sz w:val="28"/>
          <w:szCs w:val="28"/>
        </w:rPr>
        <w:t>распоряжением</w:t>
      </w:r>
      <w:r w:rsidRPr="00DB3ABE">
        <w:rPr>
          <w:rFonts w:ascii="PT Astra Serif" w:hAnsi="PT Astra Serif" w:cs="Arial"/>
          <w:sz w:val="28"/>
          <w:szCs w:val="28"/>
        </w:rPr>
        <w:t xml:space="preserve"> руководителя Заказчика, уполномоченного лица, исполняющего его обязанности, либо уполномоченного руководителем лица.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 xml:space="preserve">2.5. Работники контрактной службы должны иметь высшее образование или дополнительное профессиональное образование в сфере закупок </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B3ABE" w:rsidRPr="00DB3ABE" w:rsidRDefault="00DB3ABE" w:rsidP="00F50BB8">
      <w:pPr>
        <w:jc w:val="both"/>
        <w:rPr>
          <w:rFonts w:ascii="PT Astra Serif" w:hAnsi="PT Astra Serif" w:cs="Arial"/>
          <w:sz w:val="28"/>
          <w:szCs w:val="28"/>
        </w:rPr>
      </w:pPr>
    </w:p>
    <w:p w:rsidR="00DB3ABE" w:rsidRPr="00B91423" w:rsidRDefault="00DB3ABE" w:rsidP="00F50BB8">
      <w:pPr>
        <w:jc w:val="center"/>
        <w:rPr>
          <w:rFonts w:ascii="PT Astra Serif" w:hAnsi="PT Astra Serif" w:cs="Arial"/>
          <w:b/>
          <w:sz w:val="28"/>
          <w:szCs w:val="28"/>
        </w:rPr>
      </w:pPr>
      <w:r w:rsidRPr="00B91423">
        <w:rPr>
          <w:rFonts w:ascii="PT Astra Serif" w:hAnsi="PT Astra Serif" w:cs="Arial"/>
          <w:b/>
          <w:sz w:val="28"/>
          <w:szCs w:val="28"/>
        </w:rPr>
        <w:t>III. Функции и полномочия контрактной службы</w:t>
      </w:r>
    </w:p>
    <w:p w:rsidR="00DB3ABE" w:rsidRPr="00DB3ABE" w:rsidRDefault="00DB3ABE" w:rsidP="00F50BB8">
      <w:pPr>
        <w:jc w:val="both"/>
        <w:rPr>
          <w:rFonts w:ascii="PT Astra Serif" w:hAnsi="PT Astra Serif" w:cs="Arial"/>
          <w:sz w:val="28"/>
          <w:szCs w:val="28"/>
        </w:rPr>
      </w:pP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 Контрактная служба осуществляет следующие функции и полномочия:</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 При планировании закупок:</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3.1.1. разрабатывает план-график, осуществляет подготовку изменений в план-график;</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3.1.3. организует обязательное общественное обсуждение закупок в случаях, предусмотренных статьей 20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 При определении поставщиков (подрядчиков, исполнителей):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3.2.2.2. осуществляет описание объекта закупки;</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DB3ABE" w:rsidRPr="00DB3ABE" w:rsidRDefault="00DB3ABE" w:rsidP="00F50BB8">
      <w:pPr>
        <w:jc w:val="both"/>
        <w:rPr>
          <w:rFonts w:ascii="PT Astra Serif" w:hAnsi="PT Astra Serif" w:cs="Arial"/>
          <w:sz w:val="28"/>
          <w:szCs w:val="28"/>
        </w:rPr>
      </w:pPr>
      <w:r w:rsidRPr="00DB3ABE">
        <w:rPr>
          <w:rFonts w:ascii="PT Astra Serif" w:hAnsi="PT Astra Serif" w:cs="Arial"/>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DB3ABE" w:rsidRPr="00DB3ABE" w:rsidRDefault="00DB3ABE" w:rsidP="00F50BB8">
      <w:pPr>
        <w:jc w:val="both"/>
        <w:rPr>
          <w:rFonts w:ascii="PT Astra Serif" w:hAnsi="PT Astra Serif" w:cs="Arial"/>
          <w:sz w:val="28"/>
          <w:szCs w:val="28"/>
        </w:rPr>
      </w:pPr>
      <w:r w:rsidRPr="00DB3ABE">
        <w:rPr>
          <w:rFonts w:ascii="PT Astra Serif" w:hAnsi="PT Astra Serif" w:cs="Arial"/>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DB3ABE" w:rsidRPr="00DB3ABE" w:rsidRDefault="00DB3ABE" w:rsidP="00F50BB8">
      <w:pPr>
        <w:jc w:val="both"/>
        <w:rPr>
          <w:rFonts w:ascii="PT Astra Serif" w:hAnsi="PT Astra Serif" w:cs="Arial"/>
          <w:sz w:val="28"/>
          <w:szCs w:val="28"/>
        </w:rPr>
      </w:pPr>
      <w:r w:rsidRPr="00DB3ABE">
        <w:rPr>
          <w:rFonts w:ascii="PT Astra Serif" w:hAnsi="PT Astra Serif" w:cs="Arial"/>
          <w:sz w:val="28"/>
          <w:szCs w:val="28"/>
        </w:rPr>
        <w:t>о преимуществах, предоставляемых в соответствии со статьями 28, 29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3.2.3. осуществляет подготовку и размещение в единой информационной системе разъяснений положений документации о закупке;</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3.2.6. осуществляет организационно-техническое обеспечение деятельности комиссии по осуществлению закупок;</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3.2.7. осуществляет привлечение экспертов, экспертных организаций в случаях, установленных статьей 41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 При заключении контрактов:</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3.3.2. осуществляет рассмотрение протокола разногласий при наличии разногласий по проекту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3.3.3. осуществляет рассмотрение банковской гарантии, представленной в качестве обеспечения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 При исполнении, изменении, расторжении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3.4.1. осуществляет рассмотрение банковской гарантии, представленной в качестве обеспечения гарантийного обязательства;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3.4.2. обеспечивает исполнение условий контракта в части выплаты аванса (если контрактом предусмотрена выплата аванса);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3.4.9. обеспечивает одностороннее расторжение контракта в порядке, предусмотренном статьей 95 Федерального закона.</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3.5. осуществляет иные функции и полномочия, предусмотренные Федеральным законом, в том числе:</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B3ABE" w:rsidRP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DB3ABE" w:rsidRDefault="00DB3ABE" w:rsidP="00F50BB8">
      <w:pPr>
        <w:ind w:firstLine="708"/>
        <w:jc w:val="both"/>
        <w:rPr>
          <w:rFonts w:ascii="PT Astra Serif" w:hAnsi="PT Astra Serif" w:cs="Arial"/>
          <w:sz w:val="28"/>
          <w:szCs w:val="28"/>
        </w:rPr>
      </w:pPr>
      <w:r w:rsidRPr="00DB3ABE">
        <w:rPr>
          <w:rFonts w:ascii="PT Astra Serif" w:hAnsi="PT Astra Serif" w:cs="Arial"/>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B3ABE" w:rsidRDefault="00DB3ABE"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Default="00B91423" w:rsidP="00A025C9">
      <w:pPr>
        <w:rPr>
          <w:rFonts w:ascii="PT Astra Serif" w:hAnsi="PT Astra Serif" w:cs="Arial"/>
          <w:sz w:val="28"/>
          <w:szCs w:val="28"/>
        </w:rPr>
      </w:pPr>
    </w:p>
    <w:p w:rsidR="00B91423" w:rsidRPr="00B91423" w:rsidRDefault="00B91423" w:rsidP="00B91423">
      <w:pPr>
        <w:jc w:val="right"/>
        <w:rPr>
          <w:rFonts w:ascii="PT Astra Serif" w:hAnsi="PT Astra Serif" w:cs="Arial"/>
          <w:sz w:val="28"/>
          <w:szCs w:val="28"/>
        </w:rPr>
      </w:pPr>
      <w:r w:rsidRPr="00B91423">
        <w:rPr>
          <w:rFonts w:ascii="PT Astra Serif" w:hAnsi="PT Astra Serif" w:cs="Arial"/>
          <w:sz w:val="28"/>
          <w:szCs w:val="28"/>
        </w:rPr>
        <w:t>Приложение 2</w:t>
      </w:r>
    </w:p>
    <w:p w:rsidR="00B91423" w:rsidRDefault="00B91423" w:rsidP="00B91423">
      <w:pPr>
        <w:jc w:val="right"/>
        <w:rPr>
          <w:rFonts w:ascii="PT Astra Serif" w:hAnsi="PT Astra Serif" w:cs="Arial"/>
          <w:sz w:val="28"/>
          <w:szCs w:val="28"/>
        </w:rPr>
      </w:pPr>
      <w:r w:rsidRPr="00B91423">
        <w:rPr>
          <w:rFonts w:ascii="PT Astra Serif" w:hAnsi="PT Astra Serif" w:cs="Arial"/>
          <w:sz w:val="28"/>
          <w:szCs w:val="28"/>
        </w:rPr>
        <w:t xml:space="preserve">к постановлению администрации </w:t>
      </w:r>
    </w:p>
    <w:p w:rsidR="00B91423" w:rsidRPr="00B91423" w:rsidRDefault="00B91423" w:rsidP="00B91423">
      <w:pPr>
        <w:jc w:val="right"/>
        <w:rPr>
          <w:rFonts w:ascii="PT Astra Serif" w:hAnsi="PT Astra Serif" w:cs="Arial"/>
          <w:sz w:val="28"/>
          <w:szCs w:val="28"/>
        </w:rPr>
      </w:pPr>
      <w:r w:rsidRPr="00B91423">
        <w:rPr>
          <w:rFonts w:ascii="PT Astra Serif" w:hAnsi="PT Astra Serif" w:cs="Arial"/>
          <w:sz w:val="28"/>
          <w:szCs w:val="28"/>
        </w:rPr>
        <w:t xml:space="preserve">муниципального образования </w:t>
      </w:r>
    </w:p>
    <w:p w:rsidR="00B91423" w:rsidRPr="00B91423" w:rsidRDefault="00B91423" w:rsidP="00B91423">
      <w:pPr>
        <w:jc w:val="right"/>
        <w:rPr>
          <w:rFonts w:ascii="PT Astra Serif" w:hAnsi="PT Astra Serif" w:cs="Arial"/>
          <w:sz w:val="28"/>
          <w:szCs w:val="28"/>
        </w:rPr>
      </w:pPr>
      <w:r w:rsidRPr="00B91423">
        <w:rPr>
          <w:rFonts w:ascii="PT Astra Serif" w:hAnsi="PT Astra Serif" w:cs="Arial"/>
          <w:sz w:val="28"/>
          <w:szCs w:val="28"/>
        </w:rPr>
        <w:t>город Донской</w:t>
      </w:r>
    </w:p>
    <w:p w:rsidR="00B91423" w:rsidRDefault="00E07088" w:rsidP="00E7595A">
      <w:pPr>
        <w:jc w:val="right"/>
        <w:rPr>
          <w:rFonts w:ascii="PT Astra Serif" w:hAnsi="PT Astra Serif" w:cs="Arial"/>
          <w:sz w:val="28"/>
          <w:szCs w:val="28"/>
        </w:rPr>
      </w:pPr>
      <w:r>
        <w:rPr>
          <w:rFonts w:ascii="PT Astra Serif" w:hAnsi="PT Astra Serif" w:cs="Arial"/>
          <w:sz w:val="28"/>
          <w:szCs w:val="28"/>
        </w:rPr>
        <w:t>от _________ 2025</w:t>
      </w:r>
      <w:r w:rsidR="00B91423" w:rsidRPr="00B91423">
        <w:rPr>
          <w:rFonts w:ascii="PT Astra Serif" w:hAnsi="PT Astra Serif" w:cs="Arial"/>
          <w:sz w:val="28"/>
          <w:szCs w:val="28"/>
        </w:rPr>
        <w:t xml:space="preserve"> № ______</w:t>
      </w:r>
    </w:p>
    <w:p w:rsidR="00A025C9" w:rsidRPr="00160B80" w:rsidRDefault="00A025C9" w:rsidP="00B91423">
      <w:pPr>
        <w:pStyle w:val="3"/>
        <w:shd w:val="clear" w:color="auto" w:fill="auto"/>
        <w:spacing w:before="0" w:line="269" w:lineRule="exact"/>
        <w:ind w:firstLine="0"/>
        <w:jc w:val="left"/>
        <w:rPr>
          <w:rFonts w:ascii="PT Astra Serif" w:hAnsi="PT Astra Serif"/>
          <w:sz w:val="28"/>
          <w:szCs w:val="28"/>
        </w:rPr>
      </w:pPr>
    </w:p>
    <w:p w:rsidR="00A025C9" w:rsidRPr="00160B80" w:rsidRDefault="00A025C9" w:rsidP="00A025C9">
      <w:pPr>
        <w:jc w:val="center"/>
        <w:rPr>
          <w:rFonts w:ascii="PT Astra Serif" w:hAnsi="PT Astra Serif" w:cs="Arial"/>
          <w:b/>
          <w:sz w:val="28"/>
          <w:szCs w:val="28"/>
        </w:rPr>
      </w:pPr>
      <w:r w:rsidRPr="00160B80">
        <w:rPr>
          <w:rFonts w:ascii="PT Astra Serif" w:hAnsi="PT Astra Serif" w:cs="Arial"/>
          <w:b/>
          <w:sz w:val="28"/>
          <w:szCs w:val="28"/>
        </w:rPr>
        <w:t>Постоянный состав работников администрации муниципального образования город Донской, выполняющих функции контрактной службы</w:t>
      </w:r>
    </w:p>
    <w:p w:rsidR="00A025C9" w:rsidRPr="00160B80" w:rsidRDefault="00A025C9" w:rsidP="00A025C9">
      <w:pPr>
        <w:jc w:val="center"/>
        <w:rPr>
          <w:rFonts w:ascii="PT Astra Serif" w:hAnsi="PT Astra Serif" w:cs="Arial"/>
          <w:b/>
          <w:sz w:val="28"/>
          <w:szCs w:val="28"/>
        </w:rPr>
      </w:pPr>
    </w:p>
    <w:tbl>
      <w:tblPr>
        <w:tblStyle w:val="a5"/>
        <w:tblW w:w="0" w:type="auto"/>
        <w:tblLook w:val="04A0" w:firstRow="1" w:lastRow="0" w:firstColumn="1" w:lastColumn="0" w:noHBand="0" w:noVBand="1"/>
      </w:tblPr>
      <w:tblGrid>
        <w:gridCol w:w="594"/>
        <w:gridCol w:w="8751"/>
      </w:tblGrid>
      <w:tr w:rsidR="00A025C9" w:rsidRPr="00160B80" w:rsidTr="00F03FE2">
        <w:trPr>
          <w:trHeight w:val="759"/>
        </w:trPr>
        <w:tc>
          <w:tcPr>
            <w:tcW w:w="594"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 п/п</w:t>
            </w:r>
          </w:p>
        </w:tc>
        <w:tc>
          <w:tcPr>
            <w:tcW w:w="8751" w:type="dxa"/>
            <w:vAlign w:val="center"/>
          </w:tcPr>
          <w:p w:rsidR="00A025C9" w:rsidRPr="00160B80" w:rsidRDefault="00980E4C" w:rsidP="003E1041">
            <w:pPr>
              <w:jc w:val="center"/>
              <w:rPr>
                <w:rFonts w:ascii="PT Astra Serif" w:hAnsi="PT Astra Serif" w:cs="Arial"/>
                <w:b/>
                <w:sz w:val="28"/>
                <w:szCs w:val="28"/>
              </w:rPr>
            </w:pPr>
            <w:r>
              <w:rPr>
                <w:rFonts w:ascii="PT Astra Serif" w:hAnsi="PT Astra Serif" w:cs="Arial"/>
                <w:b/>
                <w:sz w:val="28"/>
                <w:szCs w:val="28"/>
              </w:rPr>
              <w:t>Н</w:t>
            </w:r>
            <w:r w:rsidR="00A025C9" w:rsidRPr="00160B80">
              <w:rPr>
                <w:rFonts w:ascii="PT Astra Serif" w:hAnsi="PT Astra Serif" w:cs="Arial"/>
                <w:b/>
                <w:sz w:val="28"/>
                <w:szCs w:val="28"/>
              </w:rPr>
              <w:t>аименование должности</w:t>
            </w:r>
          </w:p>
        </w:tc>
      </w:tr>
      <w:tr w:rsidR="00A025C9" w:rsidRPr="00160B80" w:rsidTr="00F03FE2">
        <w:trPr>
          <w:trHeight w:val="759"/>
        </w:trPr>
        <w:tc>
          <w:tcPr>
            <w:tcW w:w="594" w:type="dxa"/>
            <w:vAlign w:val="center"/>
          </w:tcPr>
          <w:p w:rsidR="00A025C9" w:rsidRPr="00160B80" w:rsidRDefault="00A025C9" w:rsidP="003E1041">
            <w:pPr>
              <w:jc w:val="center"/>
              <w:rPr>
                <w:rFonts w:ascii="PT Astra Serif" w:hAnsi="PT Astra Serif" w:cs="Arial"/>
                <w:sz w:val="28"/>
                <w:szCs w:val="28"/>
              </w:rPr>
            </w:pPr>
          </w:p>
        </w:tc>
        <w:tc>
          <w:tcPr>
            <w:tcW w:w="8751" w:type="dxa"/>
            <w:vAlign w:val="center"/>
          </w:tcPr>
          <w:p w:rsidR="00A025C9" w:rsidRPr="00160B80" w:rsidRDefault="00A025C9" w:rsidP="003E1041">
            <w:pPr>
              <w:jc w:val="center"/>
              <w:rPr>
                <w:rFonts w:ascii="PT Astra Serif" w:hAnsi="PT Astra Serif" w:cs="Arial"/>
                <w:b/>
                <w:sz w:val="28"/>
                <w:szCs w:val="28"/>
              </w:rPr>
            </w:pPr>
            <w:r w:rsidRPr="00160B80">
              <w:rPr>
                <w:rFonts w:ascii="PT Astra Serif" w:hAnsi="PT Astra Serif" w:cs="Arial"/>
                <w:b/>
                <w:sz w:val="28"/>
                <w:szCs w:val="28"/>
              </w:rPr>
              <w:t>Руководитель контрактной службы</w:t>
            </w:r>
          </w:p>
        </w:tc>
      </w:tr>
      <w:tr w:rsidR="00A025C9" w:rsidRPr="00160B80" w:rsidTr="00F03FE2">
        <w:trPr>
          <w:trHeight w:val="759"/>
        </w:trPr>
        <w:tc>
          <w:tcPr>
            <w:tcW w:w="594"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1</w:t>
            </w:r>
          </w:p>
        </w:tc>
        <w:tc>
          <w:tcPr>
            <w:tcW w:w="8751"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Заместитель главы администрации муниципального образования город Донской по вопросам экономического развития</w:t>
            </w:r>
          </w:p>
        </w:tc>
      </w:tr>
      <w:tr w:rsidR="00A025C9" w:rsidRPr="00160B80" w:rsidTr="00F03FE2">
        <w:trPr>
          <w:trHeight w:val="759"/>
        </w:trPr>
        <w:tc>
          <w:tcPr>
            <w:tcW w:w="594" w:type="dxa"/>
            <w:vAlign w:val="center"/>
          </w:tcPr>
          <w:p w:rsidR="00A025C9" w:rsidRPr="00160B80" w:rsidRDefault="00A025C9" w:rsidP="003E1041">
            <w:pPr>
              <w:jc w:val="center"/>
              <w:rPr>
                <w:rFonts w:ascii="PT Astra Serif" w:hAnsi="PT Astra Serif" w:cs="Arial"/>
                <w:sz w:val="28"/>
                <w:szCs w:val="28"/>
              </w:rPr>
            </w:pPr>
          </w:p>
        </w:tc>
        <w:tc>
          <w:tcPr>
            <w:tcW w:w="8751" w:type="dxa"/>
            <w:vAlign w:val="center"/>
          </w:tcPr>
          <w:p w:rsidR="00A025C9" w:rsidRPr="00160B80" w:rsidRDefault="00A025C9" w:rsidP="003E1041">
            <w:pPr>
              <w:jc w:val="center"/>
              <w:rPr>
                <w:rFonts w:ascii="PT Astra Serif" w:hAnsi="PT Astra Serif" w:cs="Arial"/>
                <w:b/>
                <w:sz w:val="28"/>
                <w:szCs w:val="28"/>
              </w:rPr>
            </w:pPr>
            <w:r w:rsidRPr="00160B80">
              <w:rPr>
                <w:rFonts w:ascii="PT Astra Serif" w:hAnsi="PT Astra Serif" w:cs="Arial"/>
                <w:b/>
                <w:sz w:val="28"/>
                <w:szCs w:val="28"/>
              </w:rPr>
              <w:t>Члены контрактной службы</w:t>
            </w:r>
          </w:p>
        </w:tc>
      </w:tr>
      <w:tr w:rsidR="00A025C9" w:rsidRPr="00160B80" w:rsidTr="00F03FE2">
        <w:trPr>
          <w:trHeight w:val="759"/>
        </w:trPr>
        <w:tc>
          <w:tcPr>
            <w:tcW w:w="594"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2</w:t>
            </w:r>
          </w:p>
        </w:tc>
        <w:tc>
          <w:tcPr>
            <w:tcW w:w="8751" w:type="dxa"/>
            <w:vAlign w:val="center"/>
          </w:tcPr>
          <w:p w:rsidR="00A025C9" w:rsidRPr="00160B80" w:rsidRDefault="00E07088" w:rsidP="003E1041">
            <w:pPr>
              <w:jc w:val="center"/>
              <w:rPr>
                <w:rFonts w:ascii="PT Astra Serif" w:hAnsi="PT Astra Serif" w:cs="Arial"/>
                <w:b/>
                <w:sz w:val="28"/>
                <w:szCs w:val="28"/>
              </w:rPr>
            </w:pPr>
            <w:r w:rsidRPr="00160B80">
              <w:rPr>
                <w:rFonts w:ascii="PT Astra Serif" w:hAnsi="PT Astra Serif" w:cs="Arial"/>
                <w:sz w:val="28"/>
                <w:szCs w:val="28"/>
              </w:rPr>
              <w:t>Председатель комитета по правовому обеспечению администрации муниципального образования город Донской</w:t>
            </w:r>
          </w:p>
        </w:tc>
      </w:tr>
      <w:tr w:rsidR="001E1CFE" w:rsidRPr="00160B80" w:rsidTr="00F03FE2">
        <w:trPr>
          <w:trHeight w:val="759"/>
        </w:trPr>
        <w:tc>
          <w:tcPr>
            <w:tcW w:w="594" w:type="dxa"/>
            <w:vAlign w:val="center"/>
          </w:tcPr>
          <w:p w:rsidR="001E1CFE" w:rsidRPr="00160B80" w:rsidRDefault="001E1CFE" w:rsidP="003E1041">
            <w:pPr>
              <w:jc w:val="center"/>
              <w:rPr>
                <w:rFonts w:ascii="PT Astra Serif" w:hAnsi="PT Astra Serif" w:cs="Arial"/>
                <w:sz w:val="28"/>
                <w:szCs w:val="28"/>
              </w:rPr>
            </w:pPr>
            <w:r w:rsidRPr="00160B80">
              <w:rPr>
                <w:rFonts w:ascii="PT Astra Serif" w:hAnsi="PT Astra Serif" w:cs="Arial"/>
                <w:sz w:val="28"/>
                <w:szCs w:val="28"/>
              </w:rPr>
              <w:t>3</w:t>
            </w:r>
          </w:p>
        </w:tc>
        <w:tc>
          <w:tcPr>
            <w:tcW w:w="8751" w:type="dxa"/>
            <w:vAlign w:val="center"/>
          </w:tcPr>
          <w:p w:rsidR="001E1CFE" w:rsidRPr="00160B80" w:rsidRDefault="001E1CFE" w:rsidP="001E1CFE">
            <w:pPr>
              <w:jc w:val="center"/>
              <w:rPr>
                <w:rFonts w:ascii="PT Astra Serif" w:hAnsi="PT Astra Serif" w:cs="Arial"/>
                <w:sz w:val="28"/>
                <w:szCs w:val="28"/>
              </w:rPr>
            </w:pPr>
            <w:r w:rsidRPr="00160B80">
              <w:rPr>
                <w:rFonts w:ascii="PT Astra Serif" w:hAnsi="PT Astra Serif" w:cs="Arial"/>
                <w:sz w:val="28"/>
                <w:szCs w:val="28"/>
              </w:rPr>
              <w:t>Начальник Управления жилищно-хозяйственного комплекса администрации муниципального образования город Донской</w:t>
            </w:r>
          </w:p>
        </w:tc>
      </w:tr>
      <w:tr w:rsidR="00A025C9" w:rsidRPr="00160B80" w:rsidTr="00F03FE2">
        <w:trPr>
          <w:trHeight w:val="759"/>
        </w:trPr>
        <w:tc>
          <w:tcPr>
            <w:tcW w:w="594" w:type="dxa"/>
            <w:vAlign w:val="center"/>
          </w:tcPr>
          <w:p w:rsidR="00A025C9" w:rsidRPr="00160B80" w:rsidRDefault="001E1CFE" w:rsidP="003E1041">
            <w:pPr>
              <w:jc w:val="center"/>
              <w:rPr>
                <w:rFonts w:ascii="PT Astra Serif" w:hAnsi="PT Astra Serif" w:cs="Arial"/>
                <w:sz w:val="28"/>
                <w:szCs w:val="28"/>
              </w:rPr>
            </w:pPr>
            <w:r w:rsidRPr="00160B80">
              <w:rPr>
                <w:rFonts w:ascii="PT Astra Serif" w:hAnsi="PT Astra Serif" w:cs="Arial"/>
                <w:sz w:val="28"/>
                <w:szCs w:val="28"/>
              </w:rPr>
              <w:t>4</w:t>
            </w:r>
          </w:p>
        </w:tc>
        <w:tc>
          <w:tcPr>
            <w:tcW w:w="8751"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Начальник отдела жизнеобеспечения Управления жилищно-хозяйственного комплекса администрации муниципального образования город Донской</w:t>
            </w:r>
          </w:p>
        </w:tc>
      </w:tr>
      <w:tr w:rsidR="00A025C9" w:rsidRPr="00160B80" w:rsidTr="00F03FE2">
        <w:trPr>
          <w:trHeight w:val="759"/>
        </w:trPr>
        <w:tc>
          <w:tcPr>
            <w:tcW w:w="594" w:type="dxa"/>
            <w:vAlign w:val="center"/>
          </w:tcPr>
          <w:p w:rsidR="00A025C9" w:rsidRPr="00160B80" w:rsidRDefault="001E1CFE" w:rsidP="003E1041">
            <w:pPr>
              <w:jc w:val="center"/>
              <w:rPr>
                <w:rFonts w:ascii="PT Astra Serif" w:hAnsi="PT Astra Serif" w:cs="Arial"/>
                <w:sz w:val="28"/>
                <w:szCs w:val="28"/>
              </w:rPr>
            </w:pPr>
            <w:r w:rsidRPr="00160B80">
              <w:rPr>
                <w:rFonts w:ascii="PT Astra Serif" w:hAnsi="PT Astra Serif" w:cs="Arial"/>
                <w:sz w:val="28"/>
                <w:szCs w:val="28"/>
              </w:rPr>
              <w:t>5</w:t>
            </w:r>
          </w:p>
        </w:tc>
        <w:tc>
          <w:tcPr>
            <w:tcW w:w="8751" w:type="dxa"/>
            <w:vAlign w:val="center"/>
          </w:tcPr>
          <w:p w:rsidR="00A025C9" w:rsidRPr="00160B80" w:rsidRDefault="00A025C9" w:rsidP="00844EA3">
            <w:pPr>
              <w:jc w:val="center"/>
              <w:rPr>
                <w:rFonts w:ascii="PT Astra Serif" w:hAnsi="PT Astra Serif" w:cs="Arial"/>
                <w:b/>
                <w:sz w:val="28"/>
                <w:szCs w:val="28"/>
              </w:rPr>
            </w:pPr>
            <w:r w:rsidRPr="00160B80">
              <w:rPr>
                <w:rFonts w:ascii="PT Astra Serif" w:hAnsi="PT Astra Serif" w:cs="Arial"/>
                <w:sz w:val="28"/>
                <w:szCs w:val="28"/>
              </w:rPr>
              <w:t>Начальник</w:t>
            </w:r>
            <w:r w:rsidRPr="00160B80">
              <w:rPr>
                <w:rFonts w:ascii="PT Astra Serif" w:hAnsi="PT Astra Serif" w:cs="Arial"/>
                <w:b/>
                <w:sz w:val="28"/>
                <w:szCs w:val="28"/>
              </w:rPr>
              <w:t xml:space="preserve"> </w:t>
            </w:r>
            <w:r w:rsidR="00844EA3" w:rsidRPr="00160B80">
              <w:rPr>
                <w:rFonts w:ascii="PT Astra Serif" w:hAnsi="PT Astra Serif" w:cs="Arial"/>
                <w:bCs/>
                <w:sz w:val="28"/>
                <w:szCs w:val="28"/>
                <w:shd w:val="clear" w:color="auto" w:fill="FFFFFF"/>
              </w:rPr>
              <w:t>отдела</w:t>
            </w:r>
            <w:r w:rsidRPr="00160B80">
              <w:rPr>
                <w:rFonts w:ascii="PT Astra Serif" w:hAnsi="PT Astra Serif" w:cs="Arial"/>
                <w:bCs/>
                <w:sz w:val="28"/>
                <w:szCs w:val="28"/>
                <w:shd w:val="clear" w:color="auto" w:fill="FFFFFF"/>
              </w:rPr>
              <w:t xml:space="preserve"> благоустройства, транспорта и дорожного хозяйства</w:t>
            </w:r>
            <w:r w:rsidRPr="00160B80">
              <w:rPr>
                <w:rFonts w:ascii="PT Astra Serif" w:hAnsi="PT Astra Serif" w:cs="Arial"/>
                <w:sz w:val="28"/>
                <w:szCs w:val="28"/>
              </w:rPr>
              <w:t xml:space="preserve"> Управления жилищно-хозяйственного комплекса администрации муниципального образования город Донской</w:t>
            </w:r>
          </w:p>
        </w:tc>
      </w:tr>
      <w:tr w:rsidR="00A025C9" w:rsidRPr="00160B80" w:rsidTr="00F03FE2">
        <w:trPr>
          <w:trHeight w:val="759"/>
        </w:trPr>
        <w:tc>
          <w:tcPr>
            <w:tcW w:w="594" w:type="dxa"/>
            <w:vAlign w:val="center"/>
          </w:tcPr>
          <w:p w:rsidR="00A025C9" w:rsidRPr="00160B80" w:rsidRDefault="00BF0AC0" w:rsidP="003E1041">
            <w:pPr>
              <w:jc w:val="center"/>
              <w:rPr>
                <w:rFonts w:ascii="PT Astra Serif" w:hAnsi="PT Astra Serif" w:cs="Arial"/>
                <w:sz w:val="28"/>
                <w:szCs w:val="28"/>
              </w:rPr>
            </w:pPr>
            <w:r w:rsidRPr="00160B80">
              <w:rPr>
                <w:rFonts w:ascii="PT Astra Serif" w:hAnsi="PT Astra Serif" w:cs="Arial"/>
                <w:sz w:val="28"/>
                <w:szCs w:val="28"/>
              </w:rPr>
              <w:t>6</w:t>
            </w:r>
          </w:p>
        </w:tc>
        <w:tc>
          <w:tcPr>
            <w:tcW w:w="8751" w:type="dxa"/>
            <w:vAlign w:val="center"/>
          </w:tcPr>
          <w:p w:rsidR="00A025C9" w:rsidRPr="00160B80" w:rsidRDefault="00A025C9" w:rsidP="003E1041">
            <w:pPr>
              <w:jc w:val="center"/>
              <w:rPr>
                <w:rFonts w:ascii="PT Astra Serif" w:hAnsi="PT Astra Serif" w:cs="Arial"/>
                <w:sz w:val="28"/>
                <w:szCs w:val="28"/>
              </w:rPr>
            </w:pPr>
            <w:r w:rsidRPr="00160B80">
              <w:rPr>
                <w:rFonts w:ascii="PT Astra Serif" w:hAnsi="PT Astra Serif" w:cs="Arial"/>
                <w:sz w:val="28"/>
                <w:szCs w:val="28"/>
              </w:rPr>
              <w:t>Председатель комитета по развитию местного самоуправления и организационной работе администрации муниципального образования город Донской</w:t>
            </w:r>
          </w:p>
        </w:tc>
      </w:tr>
      <w:tr w:rsidR="00A025C9" w:rsidRPr="00160B80" w:rsidTr="00F03FE2">
        <w:trPr>
          <w:trHeight w:val="759"/>
        </w:trPr>
        <w:tc>
          <w:tcPr>
            <w:tcW w:w="594" w:type="dxa"/>
            <w:vAlign w:val="center"/>
          </w:tcPr>
          <w:p w:rsidR="00A025C9" w:rsidRPr="00160B80" w:rsidRDefault="00BF0AC0" w:rsidP="003E1041">
            <w:pPr>
              <w:jc w:val="center"/>
              <w:rPr>
                <w:rFonts w:ascii="PT Astra Serif" w:hAnsi="PT Astra Serif" w:cs="Arial"/>
                <w:sz w:val="28"/>
                <w:szCs w:val="28"/>
              </w:rPr>
            </w:pPr>
            <w:r w:rsidRPr="00160B80">
              <w:rPr>
                <w:rFonts w:ascii="PT Astra Serif" w:hAnsi="PT Astra Serif" w:cs="Arial"/>
                <w:sz w:val="28"/>
                <w:szCs w:val="28"/>
              </w:rPr>
              <w:t>7</w:t>
            </w:r>
          </w:p>
        </w:tc>
        <w:tc>
          <w:tcPr>
            <w:tcW w:w="8751" w:type="dxa"/>
            <w:vAlign w:val="center"/>
          </w:tcPr>
          <w:p w:rsidR="00A025C9" w:rsidRPr="00160B80" w:rsidRDefault="00A025C9" w:rsidP="00D721DC">
            <w:pPr>
              <w:jc w:val="center"/>
              <w:rPr>
                <w:rFonts w:ascii="PT Astra Serif" w:hAnsi="PT Astra Serif" w:cs="Arial"/>
                <w:sz w:val="28"/>
                <w:szCs w:val="28"/>
              </w:rPr>
            </w:pPr>
            <w:r w:rsidRPr="00160B80">
              <w:rPr>
                <w:rFonts w:ascii="PT Astra Serif" w:hAnsi="PT Astra Serif" w:cs="Arial"/>
                <w:sz w:val="28"/>
                <w:szCs w:val="28"/>
              </w:rPr>
              <w:t xml:space="preserve">Начальник </w:t>
            </w:r>
            <w:r w:rsidR="00D721DC" w:rsidRPr="00160B80">
              <w:rPr>
                <w:rFonts w:ascii="PT Astra Serif" w:hAnsi="PT Astra Serif" w:cs="Arial"/>
                <w:sz w:val="28"/>
                <w:szCs w:val="28"/>
              </w:rPr>
              <w:t>отдела</w:t>
            </w:r>
            <w:r w:rsidRPr="00160B80">
              <w:rPr>
                <w:rFonts w:ascii="PT Astra Serif" w:hAnsi="PT Astra Serif" w:cs="Arial"/>
                <w:sz w:val="28"/>
                <w:szCs w:val="28"/>
              </w:rPr>
              <w:t xml:space="preserve"> учета и распределения жилья администрации муниципального образования город Донской</w:t>
            </w:r>
          </w:p>
        </w:tc>
      </w:tr>
      <w:tr w:rsidR="00BF0AC0" w:rsidRPr="00160B80" w:rsidTr="00F03FE2">
        <w:trPr>
          <w:trHeight w:val="759"/>
        </w:trPr>
        <w:tc>
          <w:tcPr>
            <w:tcW w:w="594" w:type="dxa"/>
            <w:vAlign w:val="center"/>
          </w:tcPr>
          <w:p w:rsidR="00BF0AC0" w:rsidRPr="00160B80" w:rsidRDefault="00F03FE2" w:rsidP="003E1041">
            <w:pPr>
              <w:jc w:val="center"/>
              <w:rPr>
                <w:rFonts w:ascii="PT Astra Serif" w:hAnsi="PT Astra Serif" w:cs="Arial"/>
                <w:sz w:val="28"/>
                <w:szCs w:val="28"/>
              </w:rPr>
            </w:pPr>
            <w:r>
              <w:rPr>
                <w:rFonts w:ascii="PT Astra Serif" w:hAnsi="PT Astra Serif" w:cs="Arial"/>
                <w:sz w:val="28"/>
                <w:szCs w:val="28"/>
              </w:rPr>
              <w:t>8</w:t>
            </w:r>
          </w:p>
        </w:tc>
        <w:tc>
          <w:tcPr>
            <w:tcW w:w="8751" w:type="dxa"/>
            <w:vAlign w:val="center"/>
          </w:tcPr>
          <w:p w:rsidR="00BF0AC0" w:rsidRPr="00160B80" w:rsidRDefault="00BF0AC0" w:rsidP="00844EA3">
            <w:pPr>
              <w:jc w:val="center"/>
              <w:rPr>
                <w:rFonts w:ascii="PT Astra Serif" w:hAnsi="PT Astra Serif" w:cs="Arial"/>
                <w:sz w:val="28"/>
                <w:szCs w:val="28"/>
              </w:rPr>
            </w:pPr>
            <w:r w:rsidRPr="00160B80">
              <w:rPr>
                <w:rFonts w:ascii="PT Astra Serif" w:hAnsi="PT Astra Serif" w:cs="Arial"/>
                <w:sz w:val="28"/>
                <w:szCs w:val="28"/>
              </w:rPr>
              <w:t>Председатель комитета по делопроизводству, обращениям граждан и информационным технологиям администрации муниципального образования город Донской</w:t>
            </w:r>
          </w:p>
        </w:tc>
      </w:tr>
      <w:tr w:rsidR="00BF0AC0" w:rsidRPr="00160B80" w:rsidTr="00F03FE2">
        <w:trPr>
          <w:trHeight w:val="759"/>
        </w:trPr>
        <w:tc>
          <w:tcPr>
            <w:tcW w:w="594" w:type="dxa"/>
            <w:vAlign w:val="center"/>
          </w:tcPr>
          <w:p w:rsidR="00BF0AC0" w:rsidRPr="00160B80" w:rsidRDefault="00F03FE2" w:rsidP="003E1041">
            <w:pPr>
              <w:jc w:val="center"/>
              <w:rPr>
                <w:rFonts w:ascii="PT Astra Serif" w:hAnsi="PT Astra Serif" w:cs="Arial"/>
                <w:sz w:val="28"/>
                <w:szCs w:val="28"/>
              </w:rPr>
            </w:pPr>
            <w:r>
              <w:rPr>
                <w:rFonts w:ascii="PT Astra Serif" w:hAnsi="PT Astra Serif" w:cs="Arial"/>
                <w:sz w:val="28"/>
                <w:szCs w:val="28"/>
              </w:rPr>
              <w:t>9</w:t>
            </w:r>
          </w:p>
        </w:tc>
        <w:tc>
          <w:tcPr>
            <w:tcW w:w="8751" w:type="dxa"/>
            <w:vAlign w:val="center"/>
          </w:tcPr>
          <w:p w:rsidR="00BF0AC0" w:rsidRPr="00160B80" w:rsidRDefault="00E07088" w:rsidP="00844EA3">
            <w:pPr>
              <w:jc w:val="center"/>
              <w:rPr>
                <w:rFonts w:ascii="PT Astra Serif" w:hAnsi="PT Astra Serif" w:cs="Arial"/>
                <w:sz w:val="28"/>
                <w:szCs w:val="28"/>
              </w:rPr>
            </w:pPr>
            <w:r>
              <w:rPr>
                <w:rFonts w:ascii="PT Astra Serif" w:hAnsi="PT Astra Serif" w:cs="Arial"/>
                <w:sz w:val="28"/>
                <w:szCs w:val="28"/>
              </w:rPr>
              <w:t xml:space="preserve">Председатель комитета </w:t>
            </w:r>
            <w:r w:rsidRPr="00160B80">
              <w:rPr>
                <w:rFonts w:ascii="PT Astra Serif" w:hAnsi="PT Astra Serif" w:cs="Arial"/>
                <w:sz w:val="28"/>
                <w:szCs w:val="28"/>
              </w:rPr>
              <w:t>строительства и архитектуры администрации муниципального образования город Донской</w:t>
            </w:r>
          </w:p>
        </w:tc>
      </w:tr>
      <w:tr w:rsidR="00BF0AC0" w:rsidRPr="00160B80" w:rsidTr="00F03FE2">
        <w:trPr>
          <w:trHeight w:val="759"/>
        </w:trPr>
        <w:tc>
          <w:tcPr>
            <w:tcW w:w="594" w:type="dxa"/>
            <w:vAlign w:val="center"/>
          </w:tcPr>
          <w:p w:rsidR="00BF0AC0" w:rsidRPr="00160B80" w:rsidRDefault="00F03FE2" w:rsidP="003E1041">
            <w:pPr>
              <w:jc w:val="center"/>
              <w:rPr>
                <w:rFonts w:ascii="PT Astra Serif" w:hAnsi="PT Astra Serif" w:cs="Arial"/>
                <w:sz w:val="28"/>
                <w:szCs w:val="28"/>
              </w:rPr>
            </w:pPr>
            <w:r>
              <w:rPr>
                <w:rFonts w:ascii="PT Astra Serif" w:hAnsi="PT Astra Serif" w:cs="Arial"/>
                <w:sz w:val="28"/>
                <w:szCs w:val="28"/>
              </w:rPr>
              <w:t>10</w:t>
            </w:r>
          </w:p>
        </w:tc>
        <w:tc>
          <w:tcPr>
            <w:tcW w:w="8751" w:type="dxa"/>
            <w:vAlign w:val="center"/>
          </w:tcPr>
          <w:p w:rsidR="00BF0AC0" w:rsidRPr="00160B80" w:rsidRDefault="00E07088" w:rsidP="00160B80">
            <w:pPr>
              <w:jc w:val="center"/>
              <w:rPr>
                <w:rFonts w:ascii="PT Astra Serif" w:hAnsi="PT Astra Serif" w:cs="Arial"/>
                <w:sz w:val="28"/>
                <w:szCs w:val="28"/>
                <w:highlight w:val="yellow"/>
              </w:rPr>
            </w:pPr>
            <w:r w:rsidRPr="00E07088">
              <w:rPr>
                <w:rFonts w:ascii="PT Astra Serif" w:hAnsi="PT Astra Serif" w:cs="Arial"/>
                <w:sz w:val="28"/>
                <w:szCs w:val="28"/>
              </w:rPr>
              <w:t xml:space="preserve">Начальник отдела ГО и ЧС, охраны окружающей среды </w:t>
            </w:r>
            <w:r w:rsidRPr="00160B80">
              <w:rPr>
                <w:rFonts w:ascii="PT Astra Serif" w:hAnsi="PT Astra Serif" w:cs="Arial"/>
                <w:sz w:val="28"/>
                <w:szCs w:val="28"/>
              </w:rPr>
              <w:t>администрации муниципального образования город Донской</w:t>
            </w:r>
          </w:p>
        </w:tc>
      </w:tr>
      <w:tr w:rsidR="00E07088" w:rsidRPr="00160B80" w:rsidTr="00F03FE2">
        <w:trPr>
          <w:trHeight w:val="759"/>
        </w:trPr>
        <w:tc>
          <w:tcPr>
            <w:tcW w:w="594" w:type="dxa"/>
            <w:vAlign w:val="center"/>
          </w:tcPr>
          <w:p w:rsidR="00E07088" w:rsidRPr="00160B80" w:rsidRDefault="00F03FE2" w:rsidP="003E1041">
            <w:pPr>
              <w:jc w:val="center"/>
              <w:rPr>
                <w:rFonts w:ascii="PT Astra Serif" w:hAnsi="PT Astra Serif" w:cs="Arial"/>
                <w:sz w:val="28"/>
                <w:szCs w:val="28"/>
              </w:rPr>
            </w:pPr>
            <w:r>
              <w:rPr>
                <w:rFonts w:ascii="PT Astra Serif" w:hAnsi="PT Astra Serif" w:cs="Arial"/>
                <w:sz w:val="28"/>
                <w:szCs w:val="28"/>
              </w:rPr>
              <w:t>11</w:t>
            </w:r>
          </w:p>
        </w:tc>
        <w:tc>
          <w:tcPr>
            <w:tcW w:w="8751" w:type="dxa"/>
            <w:vAlign w:val="center"/>
          </w:tcPr>
          <w:p w:rsidR="00E07088" w:rsidRPr="00160B80" w:rsidRDefault="00E07088" w:rsidP="00160B80">
            <w:pPr>
              <w:jc w:val="center"/>
              <w:rPr>
                <w:rFonts w:ascii="PT Astra Serif" w:hAnsi="PT Astra Serif" w:cs="Arial"/>
                <w:sz w:val="28"/>
                <w:szCs w:val="28"/>
                <w:highlight w:val="yellow"/>
              </w:rPr>
            </w:pPr>
            <w:r w:rsidRPr="00E07088">
              <w:rPr>
                <w:rFonts w:ascii="PT Astra Serif" w:hAnsi="PT Astra Serif" w:cs="Arial"/>
                <w:sz w:val="28"/>
                <w:szCs w:val="28"/>
              </w:rPr>
              <w:t>Начальник отдела муниципального заказа комитета по правовому обеспечению администрации муниципального образования город Донской</w:t>
            </w:r>
          </w:p>
        </w:tc>
      </w:tr>
      <w:tr w:rsidR="00E07088" w:rsidRPr="00160B80" w:rsidTr="00F03FE2">
        <w:trPr>
          <w:trHeight w:val="759"/>
        </w:trPr>
        <w:tc>
          <w:tcPr>
            <w:tcW w:w="594" w:type="dxa"/>
            <w:vAlign w:val="center"/>
          </w:tcPr>
          <w:p w:rsidR="00E07088" w:rsidRPr="00160B80" w:rsidRDefault="00F03FE2" w:rsidP="003E1041">
            <w:pPr>
              <w:jc w:val="center"/>
              <w:rPr>
                <w:rFonts w:ascii="PT Astra Serif" w:hAnsi="PT Astra Serif" w:cs="Arial"/>
                <w:sz w:val="28"/>
                <w:szCs w:val="28"/>
              </w:rPr>
            </w:pPr>
            <w:r>
              <w:rPr>
                <w:rFonts w:ascii="PT Astra Serif" w:hAnsi="PT Astra Serif" w:cs="Arial"/>
                <w:sz w:val="28"/>
                <w:szCs w:val="28"/>
              </w:rPr>
              <w:t>12</w:t>
            </w:r>
          </w:p>
        </w:tc>
        <w:tc>
          <w:tcPr>
            <w:tcW w:w="8751" w:type="dxa"/>
            <w:vAlign w:val="center"/>
          </w:tcPr>
          <w:p w:rsidR="00E07088" w:rsidRPr="00160B80" w:rsidRDefault="00E07088" w:rsidP="00160B80">
            <w:pPr>
              <w:jc w:val="center"/>
              <w:rPr>
                <w:rFonts w:ascii="PT Astra Serif" w:hAnsi="PT Astra Serif" w:cs="Arial"/>
                <w:sz w:val="28"/>
                <w:szCs w:val="28"/>
                <w:highlight w:val="yellow"/>
              </w:rPr>
            </w:pPr>
            <w:r>
              <w:rPr>
                <w:rFonts w:ascii="PT Astra Serif" w:hAnsi="PT Astra Serif" w:cs="Arial"/>
                <w:sz w:val="28"/>
                <w:szCs w:val="28"/>
              </w:rPr>
              <w:t xml:space="preserve">Консультант </w:t>
            </w:r>
            <w:r w:rsidRPr="00E07088">
              <w:rPr>
                <w:rFonts w:ascii="PT Astra Serif" w:hAnsi="PT Astra Serif" w:cs="Arial"/>
                <w:sz w:val="28"/>
                <w:szCs w:val="28"/>
              </w:rPr>
              <w:t>отдела муниципального заказа комитета по правовому обеспечению администрации муниципального образования город Донской</w:t>
            </w:r>
          </w:p>
        </w:tc>
      </w:tr>
      <w:tr w:rsidR="00E07088" w:rsidRPr="00160B80" w:rsidTr="00F03FE2">
        <w:trPr>
          <w:trHeight w:val="759"/>
        </w:trPr>
        <w:tc>
          <w:tcPr>
            <w:tcW w:w="594" w:type="dxa"/>
            <w:vAlign w:val="center"/>
          </w:tcPr>
          <w:p w:rsidR="00E07088" w:rsidRPr="00160B80" w:rsidRDefault="00F03FE2" w:rsidP="003E1041">
            <w:pPr>
              <w:jc w:val="center"/>
              <w:rPr>
                <w:rFonts w:ascii="PT Astra Serif" w:hAnsi="PT Astra Serif" w:cs="Arial"/>
                <w:sz w:val="28"/>
                <w:szCs w:val="28"/>
              </w:rPr>
            </w:pPr>
            <w:r>
              <w:rPr>
                <w:rFonts w:ascii="PT Astra Serif" w:hAnsi="PT Astra Serif" w:cs="Arial"/>
                <w:sz w:val="28"/>
                <w:szCs w:val="28"/>
              </w:rPr>
              <w:t>13</w:t>
            </w:r>
          </w:p>
        </w:tc>
        <w:tc>
          <w:tcPr>
            <w:tcW w:w="8751" w:type="dxa"/>
            <w:vAlign w:val="center"/>
          </w:tcPr>
          <w:p w:rsidR="00E07088" w:rsidRPr="00160B80" w:rsidRDefault="009238DF" w:rsidP="00160B80">
            <w:pPr>
              <w:jc w:val="center"/>
              <w:rPr>
                <w:rFonts w:ascii="PT Astra Serif" w:hAnsi="PT Astra Serif" w:cs="Arial"/>
                <w:sz w:val="28"/>
                <w:szCs w:val="28"/>
                <w:highlight w:val="yellow"/>
              </w:rPr>
            </w:pPr>
            <w:r>
              <w:rPr>
                <w:rFonts w:ascii="PT Astra Serif" w:hAnsi="PT Astra Serif" w:cs="Arial"/>
                <w:sz w:val="28"/>
                <w:szCs w:val="28"/>
              </w:rPr>
              <w:t>Консультант-</w:t>
            </w:r>
            <w:r w:rsidR="00E07088">
              <w:rPr>
                <w:rFonts w:ascii="PT Astra Serif" w:hAnsi="PT Astra Serif" w:cs="Arial"/>
                <w:sz w:val="28"/>
                <w:szCs w:val="28"/>
              </w:rPr>
              <w:t xml:space="preserve">инспектор </w:t>
            </w:r>
            <w:r w:rsidR="00E07088" w:rsidRPr="00E07088">
              <w:rPr>
                <w:rFonts w:ascii="PT Astra Serif" w:hAnsi="PT Astra Serif" w:cs="Arial"/>
                <w:sz w:val="28"/>
                <w:szCs w:val="28"/>
              </w:rPr>
              <w:t>отдела муниципального заказа комитета по правовому обеспечению администрации муниципального образования город Донской</w:t>
            </w:r>
          </w:p>
        </w:tc>
      </w:tr>
    </w:tbl>
    <w:p w:rsidR="00A025C9" w:rsidRPr="00160B80" w:rsidRDefault="00A025C9" w:rsidP="00A025C9">
      <w:pPr>
        <w:rPr>
          <w:rFonts w:ascii="PT Astra Serif" w:hAnsi="PT Astra Serif" w:cs="Arial"/>
          <w:sz w:val="28"/>
          <w:szCs w:val="28"/>
        </w:rPr>
      </w:pPr>
    </w:p>
    <w:sectPr w:rsidR="00A025C9" w:rsidRPr="00160B80" w:rsidSect="00726CC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C9"/>
    <w:rsid w:val="0005383E"/>
    <w:rsid w:val="000557D8"/>
    <w:rsid w:val="0013158E"/>
    <w:rsid w:val="00160B80"/>
    <w:rsid w:val="0018496B"/>
    <w:rsid w:val="001E1CFE"/>
    <w:rsid w:val="00303765"/>
    <w:rsid w:val="003915FB"/>
    <w:rsid w:val="003A611D"/>
    <w:rsid w:val="00494253"/>
    <w:rsid w:val="004E4B68"/>
    <w:rsid w:val="00573DE3"/>
    <w:rsid w:val="005B18B2"/>
    <w:rsid w:val="005E1239"/>
    <w:rsid w:val="006F4805"/>
    <w:rsid w:val="00714244"/>
    <w:rsid w:val="00726CC2"/>
    <w:rsid w:val="007E6F44"/>
    <w:rsid w:val="00844EA3"/>
    <w:rsid w:val="009165F5"/>
    <w:rsid w:val="009238DF"/>
    <w:rsid w:val="00980E4C"/>
    <w:rsid w:val="00A025C9"/>
    <w:rsid w:val="00A323B7"/>
    <w:rsid w:val="00A710BC"/>
    <w:rsid w:val="00AA7724"/>
    <w:rsid w:val="00AC6428"/>
    <w:rsid w:val="00AE7574"/>
    <w:rsid w:val="00B71FC2"/>
    <w:rsid w:val="00B91423"/>
    <w:rsid w:val="00BF0AC0"/>
    <w:rsid w:val="00C34747"/>
    <w:rsid w:val="00CC16F0"/>
    <w:rsid w:val="00D66777"/>
    <w:rsid w:val="00D721DC"/>
    <w:rsid w:val="00DB3ABE"/>
    <w:rsid w:val="00DE5778"/>
    <w:rsid w:val="00E07088"/>
    <w:rsid w:val="00E57D9B"/>
    <w:rsid w:val="00E7595A"/>
    <w:rsid w:val="00EA4877"/>
    <w:rsid w:val="00F03FE2"/>
    <w:rsid w:val="00F50BB8"/>
    <w:rsid w:val="00F9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F99AE-2350-4DE0-B235-7E91AB69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025C9"/>
    <w:pPr>
      <w:autoSpaceDE w:val="0"/>
      <w:autoSpaceDN w:val="0"/>
      <w:adjustRightInd w:val="0"/>
      <w:ind w:firstLine="709"/>
      <w:jc w:val="both"/>
    </w:pPr>
    <w:rPr>
      <w:rFonts w:ascii="Arial" w:hAnsi="Arial" w:cs="Arial"/>
    </w:rPr>
  </w:style>
  <w:style w:type="character" w:customStyle="1" w:styleId="a4">
    <w:name w:val="Основной текст с отступом Знак"/>
    <w:basedOn w:val="a0"/>
    <w:link w:val="a3"/>
    <w:rsid w:val="00A025C9"/>
    <w:rPr>
      <w:rFonts w:ascii="Arial" w:eastAsia="Times New Roman" w:hAnsi="Arial" w:cs="Arial"/>
      <w:sz w:val="24"/>
      <w:szCs w:val="24"/>
      <w:lang w:eastAsia="ru-RU"/>
    </w:rPr>
  </w:style>
  <w:style w:type="table" w:styleId="a5">
    <w:name w:val="Table Grid"/>
    <w:basedOn w:val="a1"/>
    <w:uiPriority w:val="59"/>
    <w:rsid w:val="00A025C9"/>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basedOn w:val="a0"/>
    <w:link w:val="3"/>
    <w:rsid w:val="00A025C9"/>
    <w:rPr>
      <w:rFonts w:ascii="Arial" w:eastAsia="Arial" w:hAnsi="Arial" w:cs="Arial"/>
      <w:spacing w:val="-1"/>
      <w:shd w:val="clear" w:color="auto" w:fill="FFFFFF"/>
    </w:rPr>
  </w:style>
  <w:style w:type="paragraph" w:customStyle="1" w:styleId="3">
    <w:name w:val="Основной текст3"/>
    <w:basedOn w:val="a"/>
    <w:link w:val="a6"/>
    <w:rsid w:val="00A025C9"/>
    <w:pPr>
      <w:widowControl w:val="0"/>
      <w:shd w:val="clear" w:color="auto" w:fill="FFFFFF"/>
      <w:spacing w:before="480" w:line="276" w:lineRule="exact"/>
      <w:ind w:hanging="680"/>
      <w:jc w:val="both"/>
    </w:pPr>
    <w:rPr>
      <w:rFonts w:ascii="Arial" w:eastAsia="Arial" w:hAnsi="Arial" w:cs="Arial"/>
      <w:spacing w:val="-1"/>
      <w:sz w:val="22"/>
      <w:szCs w:val="22"/>
      <w:lang w:eastAsia="en-US"/>
    </w:rPr>
  </w:style>
  <w:style w:type="paragraph" w:styleId="a7">
    <w:name w:val="Balloon Text"/>
    <w:basedOn w:val="a"/>
    <w:link w:val="a8"/>
    <w:uiPriority w:val="99"/>
    <w:semiHidden/>
    <w:unhideWhenUsed/>
    <w:rsid w:val="00D721DC"/>
    <w:rPr>
      <w:rFonts w:ascii="Tahoma" w:hAnsi="Tahoma" w:cs="Tahoma"/>
      <w:sz w:val="16"/>
      <w:szCs w:val="16"/>
    </w:rPr>
  </w:style>
  <w:style w:type="character" w:customStyle="1" w:styleId="a8">
    <w:name w:val="Текст выноски Знак"/>
    <w:basedOn w:val="a0"/>
    <w:link w:val="a7"/>
    <w:uiPriority w:val="99"/>
    <w:semiHidden/>
    <w:rsid w:val="00D721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28A0-AD72-43FD-AF05-BBE0F3EC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2796</Words>
  <Characters>15939</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Широкова Татьяна</cp:lastModifiedBy>
  <cp:revision>2</cp:revision>
  <cp:lastPrinted>2018-07-10T13:38:00Z</cp:lastPrinted>
  <dcterms:created xsi:type="dcterms:W3CDTF">2025-05-14T06:27:00Z</dcterms:created>
  <dcterms:modified xsi:type="dcterms:W3CDTF">2025-05-14T06:27:00Z</dcterms:modified>
</cp:coreProperties>
</file>