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CDCF8" w14:textId="77777777" w:rsidR="00675586" w:rsidRDefault="00675586" w:rsidP="008760B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14:paraId="1965C4B4" w14:textId="77777777" w:rsidR="00C724B3" w:rsidRDefault="00C724B3" w:rsidP="008760B9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14:paraId="7037E01D" w14:textId="77777777" w:rsidR="00C724B3" w:rsidRDefault="00C724B3" w:rsidP="008760B9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14:paraId="2A9DB79D" w14:textId="77777777" w:rsidR="00C724B3" w:rsidRDefault="00C724B3" w:rsidP="008760B9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14:paraId="7F99DE45" w14:textId="77777777" w:rsidR="00C724B3" w:rsidRDefault="00C724B3" w:rsidP="008760B9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14:paraId="4CF0EDE8" w14:textId="77777777" w:rsidR="00C724B3" w:rsidRDefault="00C724B3" w:rsidP="008760B9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14:paraId="51E3CC66" w14:textId="77777777" w:rsidR="00675586" w:rsidRDefault="00675586" w:rsidP="008760B9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14:paraId="2B254D35" w14:textId="77777777" w:rsidR="00675586" w:rsidRDefault="00675586" w:rsidP="008760B9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14:paraId="510FB029" w14:textId="77777777" w:rsidR="00675586" w:rsidRDefault="00675586" w:rsidP="008760B9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14:paraId="61E600CA" w14:textId="77777777" w:rsidR="00675586" w:rsidRDefault="00675586" w:rsidP="008760B9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14:paraId="4FB934CD" w14:textId="77777777" w:rsidR="00675586" w:rsidRDefault="00675586" w:rsidP="008760B9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14:paraId="0F2B7A23" w14:textId="77777777" w:rsidR="00675586" w:rsidRDefault="00675586" w:rsidP="008760B9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14:paraId="11F94624" w14:textId="77777777" w:rsidR="00131211" w:rsidRDefault="00131211" w:rsidP="008760B9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14:paraId="23049A1D" w14:textId="77777777" w:rsidR="00131211" w:rsidRDefault="00131211" w:rsidP="008760B9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14:paraId="02990582" w14:textId="77777777" w:rsidR="00131211" w:rsidRDefault="00131211" w:rsidP="008760B9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14:paraId="0EF950BC" w14:textId="04B8C142" w:rsidR="00BB1F2F" w:rsidRDefault="009B7654" w:rsidP="0017140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B6EAA">
        <w:rPr>
          <w:rFonts w:ascii="PT Astra Serif" w:hAnsi="PT Astra Serif" w:cs="Arial"/>
          <w:sz w:val="28"/>
          <w:szCs w:val="28"/>
        </w:rPr>
        <w:t>О</w:t>
      </w:r>
      <w:r w:rsidR="00D576BE">
        <w:rPr>
          <w:rFonts w:ascii="PT Astra Serif" w:hAnsi="PT Astra Serif" w:cs="Arial"/>
          <w:sz w:val="28"/>
          <w:szCs w:val="28"/>
        </w:rPr>
        <w:t xml:space="preserve">б утверждении </w:t>
      </w:r>
      <w:r w:rsidR="00B0324A">
        <w:rPr>
          <w:rFonts w:ascii="PT Astra Serif" w:hAnsi="PT Astra Serif" w:cs="Arial"/>
          <w:sz w:val="28"/>
          <w:szCs w:val="28"/>
        </w:rPr>
        <w:t>П</w:t>
      </w:r>
      <w:r w:rsidR="00D576BE">
        <w:rPr>
          <w:rFonts w:ascii="PT Astra Serif" w:hAnsi="PT Astra Serif" w:cs="Arial"/>
          <w:sz w:val="28"/>
          <w:szCs w:val="28"/>
        </w:rPr>
        <w:t xml:space="preserve">оложения о муниципальной </w:t>
      </w:r>
      <w:r w:rsidR="008760B9" w:rsidRPr="00CB6EAA">
        <w:rPr>
          <w:rFonts w:ascii="PT Astra Serif" w:hAnsi="PT Astra Serif"/>
          <w:sz w:val="28"/>
          <w:szCs w:val="28"/>
        </w:rPr>
        <w:t>межведомственной комиссии по вопросам организации отдыха и оздоровления детей</w:t>
      </w:r>
      <w:r w:rsidR="00E9056E" w:rsidRPr="00CB6EAA">
        <w:rPr>
          <w:rFonts w:ascii="PT Astra Serif" w:hAnsi="PT Astra Serif"/>
          <w:sz w:val="28"/>
          <w:szCs w:val="28"/>
        </w:rPr>
        <w:t xml:space="preserve"> на территории </w:t>
      </w:r>
      <w:r w:rsidR="00480E60" w:rsidRPr="00CB6EAA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</w:p>
    <w:p w14:paraId="0D9AEE47" w14:textId="77777777" w:rsidR="00E97846" w:rsidRDefault="00E97846" w:rsidP="00E9784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14:paraId="0BB3D331" w14:textId="77777777" w:rsidR="00131211" w:rsidRPr="00CB6EAA" w:rsidRDefault="00131211" w:rsidP="00E9784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14:paraId="0CB9B786" w14:textId="192DCB58" w:rsidR="003E6C3C" w:rsidRPr="00CB6EAA" w:rsidRDefault="00BB1F2F" w:rsidP="008441C2">
      <w:pPr>
        <w:pStyle w:val="ConsPlusNormal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B6EAA">
        <w:rPr>
          <w:rFonts w:ascii="PT Astra Serif" w:hAnsi="PT Astra Serif"/>
          <w:sz w:val="28"/>
          <w:szCs w:val="28"/>
        </w:rPr>
        <w:t xml:space="preserve">В соответствии </w:t>
      </w:r>
      <w:r w:rsidR="009D17D6" w:rsidRPr="00CB6EAA">
        <w:rPr>
          <w:rFonts w:ascii="PT Astra Serif" w:hAnsi="PT Astra Serif"/>
          <w:sz w:val="28"/>
          <w:szCs w:val="28"/>
        </w:rPr>
        <w:t>с Федеральным</w:t>
      </w:r>
      <w:r w:rsidR="00480E60" w:rsidRPr="00CB6EAA">
        <w:rPr>
          <w:rFonts w:ascii="PT Astra Serif" w:hAnsi="PT Astra Serif"/>
          <w:sz w:val="28"/>
          <w:szCs w:val="28"/>
        </w:rPr>
        <w:t>и</w:t>
      </w:r>
      <w:r w:rsidR="009D17D6" w:rsidRPr="00CB6EAA">
        <w:rPr>
          <w:rFonts w:ascii="PT Astra Serif" w:hAnsi="PT Astra Serif"/>
          <w:sz w:val="28"/>
          <w:szCs w:val="28"/>
        </w:rPr>
        <w:t xml:space="preserve"> закон</w:t>
      </w:r>
      <w:r w:rsidR="00480E60" w:rsidRPr="00CB6EAA">
        <w:rPr>
          <w:rFonts w:ascii="PT Astra Serif" w:hAnsi="PT Astra Serif"/>
          <w:sz w:val="28"/>
          <w:szCs w:val="28"/>
        </w:rPr>
        <w:t>ами</w:t>
      </w:r>
      <w:r w:rsidR="009D17D6" w:rsidRPr="00CB6EAA">
        <w:rPr>
          <w:rFonts w:ascii="PT Astra Serif" w:hAnsi="PT Astra Serif"/>
          <w:sz w:val="28"/>
          <w:szCs w:val="28"/>
        </w:rPr>
        <w:t xml:space="preserve"> от</w:t>
      </w:r>
      <w:r w:rsidR="00480E60" w:rsidRPr="00CB6EAA">
        <w:rPr>
          <w:rFonts w:ascii="PT Astra Serif" w:hAnsi="PT Astra Serif"/>
          <w:sz w:val="28"/>
          <w:szCs w:val="28"/>
        </w:rPr>
        <w:t xml:space="preserve"> 06 октября 2003 №131-ФЗ «Об общих принципах местного самоуправления в Российской Федерации», от </w:t>
      </w:r>
      <w:r w:rsidR="009D17D6" w:rsidRPr="00CB6EAA">
        <w:rPr>
          <w:rFonts w:ascii="PT Astra Serif" w:hAnsi="PT Astra Serif"/>
          <w:sz w:val="28"/>
          <w:szCs w:val="28"/>
        </w:rPr>
        <w:t>24 июля 1998 №</w:t>
      </w:r>
      <w:r w:rsidR="009676EB" w:rsidRPr="00CB6EAA">
        <w:rPr>
          <w:rFonts w:ascii="PT Astra Serif" w:hAnsi="PT Astra Serif"/>
          <w:sz w:val="28"/>
          <w:szCs w:val="28"/>
        </w:rPr>
        <w:t> </w:t>
      </w:r>
      <w:r w:rsidR="009D17D6" w:rsidRPr="00CB6EAA">
        <w:rPr>
          <w:rFonts w:ascii="PT Astra Serif" w:hAnsi="PT Astra Serif"/>
          <w:sz w:val="28"/>
          <w:szCs w:val="28"/>
        </w:rPr>
        <w:t>124</w:t>
      </w:r>
      <w:r w:rsidR="00BB4A63" w:rsidRPr="00CB6EAA">
        <w:rPr>
          <w:rFonts w:ascii="PT Astra Serif" w:hAnsi="PT Astra Serif"/>
          <w:sz w:val="28"/>
          <w:szCs w:val="28"/>
        </w:rPr>
        <w:t>-</w:t>
      </w:r>
      <w:r w:rsidR="009D17D6" w:rsidRPr="00CB6EAA">
        <w:rPr>
          <w:rFonts w:ascii="PT Astra Serif" w:hAnsi="PT Astra Serif"/>
          <w:sz w:val="28"/>
          <w:szCs w:val="28"/>
        </w:rPr>
        <w:t>ФЗ «Об основных гарантиях прав ребенка в Российской Федерации»,</w:t>
      </w:r>
      <w:r w:rsidR="00480E60" w:rsidRPr="00CB6EAA">
        <w:rPr>
          <w:rFonts w:ascii="PT Astra Serif" w:hAnsi="PT Astra Serif"/>
          <w:sz w:val="28"/>
          <w:szCs w:val="28"/>
        </w:rPr>
        <w:t xml:space="preserve"> законом Тульской области от 06 июля 1998 №88-ЗТО «О защите прав ребенка»</w:t>
      </w:r>
      <w:r w:rsidR="00251A0C" w:rsidRPr="00CB6EAA">
        <w:rPr>
          <w:rFonts w:ascii="PT Astra Serif" w:hAnsi="PT Astra Serif"/>
          <w:sz w:val="28"/>
          <w:szCs w:val="28"/>
        </w:rPr>
        <w:t>,</w:t>
      </w:r>
      <w:r w:rsidR="009D17D6" w:rsidRPr="00CB6EAA">
        <w:rPr>
          <w:rFonts w:ascii="PT Astra Serif" w:hAnsi="PT Astra Serif"/>
          <w:sz w:val="28"/>
          <w:szCs w:val="28"/>
        </w:rPr>
        <w:t xml:space="preserve"> </w:t>
      </w:r>
      <w:r w:rsidR="00BB4A63" w:rsidRPr="00CB6EAA">
        <w:rPr>
          <w:rFonts w:ascii="PT Astra Serif" w:hAnsi="PT Astra Serif"/>
          <w:sz w:val="28"/>
          <w:szCs w:val="28"/>
        </w:rPr>
        <w:t>на основании</w:t>
      </w:r>
      <w:r w:rsidR="00480E60" w:rsidRPr="00CB6EAA">
        <w:rPr>
          <w:rFonts w:ascii="PT Astra Serif" w:hAnsi="PT Astra Serif"/>
          <w:sz w:val="28"/>
          <w:szCs w:val="28"/>
        </w:rPr>
        <w:t xml:space="preserve"> распоряжения Губернатора Тульской области от 05 августа 2020 №397-рг</w:t>
      </w:r>
      <w:r w:rsidR="00251A0C" w:rsidRPr="00CB6EAA">
        <w:rPr>
          <w:rFonts w:ascii="PT Astra Serif" w:hAnsi="PT Astra Serif"/>
          <w:sz w:val="28"/>
          <w:szCs w:val="28"/>
        </w:rPr>
        <w:t xml:space="preserve"> о создании межведомственной комиссии по вопросам организации отдыха и оздоровления детей на территории Тульской област</w:t>
      </w:r>
      <w:r w:rsidR="009B7654" w:rsidRPr="00CB6EAA">
        <w:rPr>
          <w:rFonts w:ascii="PT Astra Serif" w:hAnsi="PT Astra Serif"/>
          <w:sz w:val="28"/>
          <w:szCs w:val="28"/>
        </w:rPr>
        <w:t>и</w:t>
      </w:r>
      <w:r w:rsidR="00251A0C" w:rsidRPr="00CB6EAA">
        <w:rPr>
          <w:rFonts w:ascii="PT Astra Serif" w:hAnsi="PT Astra Serif"/>
          <w:sz w:val="28"/>
          <w:szCs w:val="28"/>
        </w:rPr>
        <w:t>,</w:t>
      </w:r>
      <w:r w:rsidR="003E6C3C" w:rsidRPr="00CB6EAA">
        <w:rPr>
          <w:rFonts w:ascii="PT Astra Serif" w:hAnsi="PT Astra Serif"/>
          <w:sz w:val="28"/>
          <w:szCs w:val="28"/>
        </w:rPr>
        <w:t xml:space="preserve"> Устава муниципального образования город Донской </w:t>
      </w:r>
      <w:r w:rsidR="009B7654" w:rsidRPr="00CB6EAA">
        <w:rPr>
          <w:rFonts w:ascii="PT Astra Serif" w:hAnsi="PT Astra Serif"/>
          <w:sz w:val="28"/>
          <w:szCs w:val="28"/>
        </w:rPr>
        <w:t>ПОСТАНОВЛЯЕТ</w:t>
      </w:r>
      <w:r w:rsidR="003E6C3C" w:rsidRPr="00CB6EAA">
        <w:rPr>
          <w:rFonts w:ascii="PT Astra Serif" w:hAnsi="PT Astra Serif"/>
          <w:sz w:val="28"/>
          <w:szCs w:val="28"/>
        </w:rPr>
        <w:t xml:space="preserve">: </w:t>
      </w:r>
    </w:p>
    <w:p w14:paraId="1DCE6355" w14:textId="7118DB05" w:rsidR="00D576BE" w:rsidRDefault="00F35C75" w:rsidP="008441C2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Утвердит</w:t>
      </w:r>
      <w:r w:rsidR="00D576BE">
        <w:rPr>
          <w:rFonts w:ascii="PT Astra Serif" w:hAnsi="PT Astra Serif" w:cs="Arial"/>
          <w:sz w:val="28"/>
          <w:szCs w:val="28"/>
        </w:rPr>
        <w:t xml:space="preserve">ь </w:t>
      </w:r>
      <w:r w:rsidR="001258F3">
        <w:rPr>
          <w:rFonts w:ascii="PT Astra Serif" w:hAnsi="PT Astra Serif" w:cs="Arial"/>
          <w:sz w:val="28"/>
          <w:szCs w:val="28"/>
        </w:rPr>
        <w:t>П</w:t>
      </w:r>
      <w:r w:rsidR="00D576BE">
        <w:rPr>
          <w:rFonts w:ascii="PT Astra Serif" w:hAnsi="PT Astra Serif" w:cs="Arial"/>
          <w:sz w:val="28"/>
          <w:szCs w:val="28"/>
        </w:rPr>
        <w:t>оложение о муниципальной</w:t>
      </w:r>
      <w:r w:rsidR="009B7654" w:rsidRPr="00CB6EAA">
        <w:rPr>
          <w:rFonts w:ascii="PT Astra Serif" w:hAnsi="PT Astra Serif"/>
          <w:sz w:val="28"/>
          <w:szCs w:val="28"/>
        </w:rPr>
        <w:t xml:space="preserve"> межведомственной комиссии</w:t>
      </w:r>
      <w:r w:rsidR="00BB1F2F" w:rsidRPr="00CB6EAA">
        <w:rPr>
          <w:rFonts w:ascii="PT Astra Serif" w:hAnsi="PT Astra Serif"/>
          <w:sz w:val="28"/>
          <w:szCs w:val="28"/>
        </w:rPr>
        <w:t xml:space="preserve"> </w:t>
      </w:r>
      <w:r w:rsidR="00675586" w:rsidRPr="00CB6EAA">
        <w:rPr>
          <w:rFonts w:ascii="PT Astra Serif" w:hAnsi="PT Astra Serif"/>
          <w:sz w:val="28"/>
          <w:szCs w:val="28"/>
        </w:rPr>
        <w:t>по вопросам организации отдыха и оздоровления детей</w:t>
      </w:r>
      <w:r w:rsidR="00BB1F2F" w:rsidRPr="00CB6EAA">
        <w:rPr>
          <w:rFonts w:ascii="PT Astra Serif" w:hAnsi="PT Astra Serif"/>
          <w:sz w:val="28"/>
          <w:szCs w:val="28"/>
        </w:rPr>
        <w:t xml:space="preserve"> </w:t>
      </w:r>
      <w:r w:rsidR="00E9056E" w:rsidRPr="00CB6EAA">
        <w:rPr>
          <w:rFonts w:ascii="PT Astra Serif" w:hAnsi="PT Astra Serif"/>
          <w:sz w:val="28"/>
          <w:szCs w:val="28"/>
        </w:rPr>
        <w:t xml:space="preserve">на территории </w:t>
      </w:r>
      <w:r w:rsidR="001D62E6" w:rsidRPr="00CB6EAA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="00D576BE">
        <w:rPr>
          <w:rFonts w:ascii="PT Astra Serif" w:hAnsi="PT Astra Serif"/>
          <w:sz w:val="28"/>
          <w:szCs w:val="28"/>
        </w:rPr>
        <w:t xml:space="preserve"> (приложение 1).</w:t>
      </w:r>
    </w:p>
    <w:p w14:paraId="4F8B9DAE" w14:textId="047B12FA" w:rsidR="00D576BE" w:rsidRPr="00CB6EAA" w:rsidRDefault="00D576BE" w:rsidP="008441C2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Утвердить состав муниципальной </w:t>
      </w:r>
      <w:r w:rsidRPr="00CB6EAA">
        <w:rPr>
          <w:rFonts w:ascii="PT Astra Serif" w:hAnsi="PT Astra Serif"/>
          <w:sz w:val="28"/>
          <w:szCs w:val="28"/>
        </w:rPr>
        <w:t>межведомственной комиссии по вопросам организации отдыха и оздоровления детей на территории муниципального образования город Донской</w:t>
      </w:r>
      <w:r>
        <w:rPr>
          <w:rFonts w:ascii="PT Astra Serif" w:hAnsi="PT Astra Serif"/>
          <w:sz w:val="28"/>
          <w:szCs w:val="28"/>
        </w:rPr>
        <w:t xml:space="preserve"> (приложение 2).</w:t>
      </w:r>
    </w:p>
    <w:p w14:paraId="13E35513" w14:textId="244375BA" w:rsidR="00D576BE" w:rsidRDefault="00D576BE" w:rsidP="008441C2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Признать утратившим</w:t>
      </w:r>
      <w:r w:rsidR="00696B53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силу постановления администрации муниципального образования город Донской от 18.12.2020 № 1186 </w:t>
      </w:r>
      <w:r>
        <w:rPr>
          <w:rFonts w:ascii="PT Astra Serif" w:hAnsi="PT Astra Serif" w:cs="Arial"/>
          <w:sz w:val="28"/>
          <w:szCs w:val="28"/>
        </w:rPr>
        <w:t xml:space="preserve">«О создании </w:t>
      </w:r>
      <w:r w:rsidRPr="00CB6EAA">
        <w:rPr>
          <w:rFonts w:ascii="PT Astra Serif" w:hAnsi="PT Astra Serif"/>
          <w:sz w:val="28"/>
          <w:szCs w:val="28"/>
        </w:rPr>
        <w:t>межведомственной комиссии по вопросам организации отдыха и оздоровления детей на территории муниципального образования город Донской</w:t>
      </w:r>
      <w:r>
        <w:rPr>
          <w:rFonts w:ascii="PT Astra Serif" w:hAnsi="PT Astra Serif"/>
          <w:sz w:val="28"/>
          <w:szCs w:val="28"/>
        </w:rPr>
        <w:t>», от 09.08.2024 № 885 «О внесении изменений</w:t>
      </w:r>
      <w:r w:rsidRPr="00D576B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постановление администрации муниципального образования город Донской от</w:t>
      </w:r>
      <w:r w:rsidR="001C0F81" w:rsidRPr="001C0F8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18.12.2020  № 1186 </w:t>
      </w:r>
      <w:r>
        <w:rPr>
          <w:rFonts w:ascii="PT Astra Serif" w:hAnsi="PT Astra Serif" w:cs="Arial"/>
          <w:sz w:val="28"/>
          <w:szCs w:val="28"/>
        </w:rPr>
        <w:t xml:space="preserve">«О создании </w:t>
      </w:r>
      <w:r w:rsidRPr="00CB6EAA">
        <w:rPr>
          <w:rFonts w:ascii="PT Astra Serif" w:hAnsi="PT Astra Serif"/>
          <w:sz w:val="28"/>
          <w:szCs w:val="28"/>
        </w:rPr>
        <w:t>межведомственной комиссии по вопросам организации отдыха и оздоровления детей на территории муниципального образования город Донской</w:t>
      </w:r>
      <w:r>
        <w:rPr>
          <w:rFonts w:ascii="PT Astra Serif" w:hAnsi="PT Astra Serif"/>
          <w:sz w:val="28"/>
          <w:szCs w:val="28"/>
        </w:rPr>
        <w:t>».</w:t>
      </w:r>
    </w:p>
    <w:p w14:paraId="4220FB40" w14:textId="775BB2B2" w:rsidR="00D576BE" w:rsidRPr="00D576BE" w:rsidRDefault="00D576BE" w:rsidP="008441C2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76BE">
        <w:rPr>
          <w:rFonts w:ascii="PT Astra Serif" w:hAnsi="PT Astra Serif" w:cs="Arial"/>
          <w:sz w:val="28"/>
          <w:szCs w:val="28"/>
        </w:rPr>
        <w:t xml:space="preserve">Комитету по делопроизводству, обращениям граждан и </w:t>
      </w:r>
      <w:r w:rsidRPr="00D576BE">
        <w:rPr>
          <w:rFonts w:ascii="PT Astra Serif" w:hAnsi="PT Astra Serif" w:cs="Arial"/>
          <w:sz w:val="28"/>
          <w:szCs w:val="28"/>
        </w:rPr>
        <w:lastRenderedPageBreak/>
        <w:t>информационным технологиям администрации муниципального образования город Донской опубликовать настоящее положение в газете «Муниципальные вести» и разместить на официальном сайте муниципального образования город Донской.</w:t>
      </w:r>
    </w:p>
    <w:p w14:paraId="1F044FA5" w14:textId="11C563B0" w:rsidR="007A546A" w:rsidRPr="00D576BE" w:rsidRDefault="007A546A" w:rsidP="008441C2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76BE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Постановление вступает в силу со дня опубликования</w:t>
      </w:r>
      <w:r w:rsidR="00E97846" w:rsidRPr="00D576BE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</w:p>
    <w:p w14:paraId="03702FEE" w14:textId="77777777" w:rsidR="00131211" w:rsidRDefault="00131211" w:rsidP="00131211">
      <w:pPr>
        <w:pStyle w:val="ConsPlusNormal"/>
        <w:tabs>
          <w:tab w:val="left" w:pos="993"/>
        </w:tabs>
        <w:spacing w:line="276" w:lineRule="auto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</w:p>
    <w:p w14:paraId="1B88FA03" w14:textId="77777777" w:rsidR="00C637E9" w:rsidRPr="00991460" w:rsidRDefault="00C637E9" w:rsidP="00C637E9">
      <w:pPr>
        <w:tabs>
          <w:tab w:val="left" w:pos="993"/>
        </w:tabs>
        <w:jc w:val="both"/>
        <w:rPr>
          <w:rFonts w:ascii="PT Astra Serif" w:hAnsi="PT Astra Serif" w:cs="Arial"/>
          <w:sz w:val="28"/>
          <w:szCs w:val="28"/>
        </w:rPr>
      </w:pPr>
    </w:p>
    <w:p w14:paraId="70EBF9E9" w14:textId="77777777" w:rsidR="00C637E9" w:rsidRPr="00991460" w:rsidRDefault="00C637E9" w:rsidP="00C637E9">
      <w:pPr>
        <w:tabs>
          <w:tab w:val="left" w:pos="993"/>
        </w:tabs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9650" w:type="dxa"/>
        <w:tblInd w:w="-34" w:type="dxa"/>
        <w:tblLook w:val="01E0" w:firstRow="1" w:lastRow="1" w:firstColumn="1" w:lastColumn="1" w:noHBand="0" w:noVBand="0"/>
      </w:tblPr>
      <w:tblGrid>
        <w:gridCol w:w="9645"/>
        <w:gridCol w:w="222"/>
      </w:tblGrid>
      <w:tr w:rsidR="00C637E9" w:rsidRPr="00991460" w14:paraId="565C2C08" w14:textId="77777777" w:rsidTr="00752384">
        <w:trPr>
          <w:trHeight w:val="1108"/>
        </w:trPr>
        <w:tc>
          <w:tcPr>
            <w:tcW w:w="9428" w:type="dxa"/>
            <w:hideMark/>
          </w:tcPr>
          <w:tbl>
            <w:tblPr>
              <w:tblW w:w="9429" w:type="dxa"/>
              <w:tblLook w:val="0000" w:firstRow="0" w:lastRow="0" w:firstColumn="0" w:lastColumn="0" w:noHBand="0" w:noVBand="0"/>
            </w:tblPr>
            <w:tblGrid>
              <w:gridCol w:w="4154"/>
              <w:gridCol w:w="2319"/>
              <w:gridCol w:w="2956"/>
            </w:tblGrid>
            <w:tr w:rsidR="00C637E9" w:rsidRPr="00991460" w14:paraId="0D1A4390" w14:textId="77777777" w:rsidTr="00752384">
              <w:trPr>
                <w:trHeight w:val="798"/>
              </w:trPr>
              <w:tc>
                <w:tcPr>
                  <w:tcW w:w="4154" w:type="dxa"/>
                  <w:shd w:val="clear" w:color="auto" w:fill="auto"/>
                  <w:vAlign w:val="bottom"/>
                </w:tcPr>
                <w:p w14:paraId="27DF6206" w14:textId="77777777" w:rsidR="00C637E9" w:rsidRPr="00991460" w:rsidRDefault="00C637E9" w:rsidP="00752384">
                  <w:p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PT Astra Serif" w:hAnsi="PT Astra Serif" w:cs="PT Astra Serif"/>
                      <w:b/>
                      <w:sz w:val="28"/>
                      <w:szCs w:val="28"/>
                    </w:rPr>
                  </w:pPr>
                  <w:r w:rsidRPr="00991460">
                    <w:rPr>
                      <w:rFonts w:ascii="PT Astra Serif" w:hAnsi="PT Astra Serif" w:cs="PT Astra Serif"/>
                      <w:b/>
                      <w:sz w:val="28"/>
                      <w:szCs w:val="28"/>
                    </w:rPr>
                    <w:t xml:space="preserve">Глава администрации муниципального образования </w:t>
                  </w:r>
                </w:p>
                <w:p w14:paraId="3FC035C1" w14:textId="77777777" w:rsidR="00C637E9" w:rsidRPr="00991460" w:rsidRDefault="00C637E9" w:rsidP="00752384">
                  <w:p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PT Astra Serif" w:hAnsi="PT Astra Serif" w:cs="PT Astra Serif"/>
                      <w:b/>
                      <w:sz w:val="28"/>
                      <w:szCs w:val="28"/>
                    </w:rPr>
                  </w:pPr>
                  <w:r w:rsidRPr="00991460">
                    <w:rPr>
                      <w:rFonts w:ascii="PT Astra Serif" w:hAnsi="PT Astra Serif" w:cs="PT Astra Serif"/>
                      <w:b/>
                      <w:sz w:val="28"/>
                      <w:szCs w:val="28"/>
                    </w:rPr>
                    <w:t xml:space="preserve">город Донской </w:t>
                  </w:r>
                </w:p>
              </w:tc>
              <w:tc>
                <w:tcPr>
                  <w:tcW w:w="2319" w:type="dxa"/>
                  <w:shd w:val="clear" w:color="auto" w:fill="auto"/>
                  <w:vAlign w:val="bottom"/>
                </w:tcPr>
                <w:p w14:paraId="4BDB0215" w14:textId="77777777" w:rsidR="00C637E9" w:rsidRPr="00991460" w:rsidRDefault="00C637E9" w:rsidP="00752384">
                  <w:pPr>
                    <w:spacing w:line="220" w:lineRule="exact"/>
                    <w:jc w:val="center"/>
                    <w:rPr>
                      <w:rFonts w:ascii="PT Astra Serif" w:hAnsi="PT Astra Serif"/>
                      <w:color w:val="FFFFFF"/>
                      <w:sz w:val="28"/>
                      <w:szCs w:val="28"/>
                      <w:lang w:val="en-US"/>
                    </w:rPr>
                  </w:pPr>
                  <w:bookmarkStart w:id="1" w:name="stamp_eds"/>
                  <w:bookmarkStart w:id="2" w:name="SIGNERSTAMP1"/>
                  <w:r w:rsidRPr="00991460">
                    <w:rPr>
                      <w:rFonts w:ascii="PT Astra Serif" w:hAnsi="PT Astra Serif" w:cs="PT Astra Serif"/>
                      <w:b/>
                      <w:color w:val="FFFFFF"/>
                      <w:sz w:val="28"/>
                      <w:szCs w:val="28"/>
                      <w:lang w:val="en-US"/>
                    </w:rPr>
                    <w:t>#3#</w:t>
                  </w:r>
                  <w:bookmarkEnd w:id="1"/>
                  <w:bookmarkEnd w:id="2"/>
                </w:p>
              </w:tc>
              <w:tc>
                <w:tcPr>
                  <w:tcW w:w="2956" w:type="dxa"/>
                  <w:shd w:val="clear" w:color="auto" w:fill="auto"/>
                  <w:vAlign w:val="bottom"/>
                </w:tcPr>
                <w:p w14:paraId="2BEBB8B8" w14:textId="77777777" w:rsidR="00C637E9" w:rsidRPr="00991460" w:rsidRDefault="00C637E9" w:rsidP="00752384">
                  <w:pPr>
                    <w:ind w:hanging="125"/>
                    <w:jc w:val="right"/>
                    <w:rPr>
                      <w:rFonts w:ascii="PT Astra Serif" w:hAnsi="PT Astra Serif"/>
                      <w:sz w:val="28"/>
                      <w:szCs w:val="28"/>
                      <w:lang w:val="en-US"/>
                    </w:rPr>
                  </w:pPr>
                  <w:r w:rsidRPr="00991460">
                    <w:rPr>
                      <w:rFonts w:ascii="PT Astra Serif" w:hAnsi="PT Astra Serif" w:cs="PT Astra Serif"/>
                      <w:b/>
                      <w:sz w:val="28"/>
                      <w:szCs w:val="28"/>
                    </w:rPr>
                    <w:t>С.Г. Кулик</w:t>
                  </w:r>
                </w:p>
              </w:tc>
            </w:tr>
          </w:tbl>
          <w:p w14:paraId="439EA130" w14:textId="77777777" w:rsidR="00C637E9" w:rsidRPr="00991460" w:rsidRDefault="00C637E9" w:rsidP="00752384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379A78EB" w14:textId="77777777" w:rsidR="00C637E9" w:rsidRPr="00991460" w:rsidRDefault="00C637E9" w:rsidP="00752384">
            <w:pPr>
              <w:tabs>
                <w:tab w:val="left" w:pos="526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2" w:type="dxa"/>
            <w:vAlign w:val="bottom"/>
          </w:tcPr>
          <w:p w14:paraId="3C1D97FA" w14:textId="77777777" w:rsidR="00C637E9" w:rsidRPr="00991460" w:rsidRDefault="00C637E9" w:rsidP="00752384">
            <w:pPr>
              <w:suppressAutoHyphens/>
              <w:jc w:val="right"/>
              <w:rPr>
                <w:rFonts w:ascii="PT Astra Serif" w:hAnsi="PT Astra Serif"/>
                <w:b/>
                <w:kern w:val="2"/>
                <w:sz w:val="28"/>
                <w:szCs w:val="28"/>
              </w:rPr>
            </w:pPr>
          </w:p>
        </w:tc>
      </w:tr>
    </w:tbl>
    <w:p w14:paraId="2912236C" w14:textId="77777777" w:rsidR="00C637E9" w:rsidRPr="00991460" w:rsidRDefault="00C637E9" w:rsidP="00C637E9">
      <w:pPr>
        <w:jc w:val="both"/>
        <w:rPr>
          <w:rFonts w:ascii="PT Astra Serif" w:hAnsi="PT Astra Serif" w:cs="Arial"/>
          <w:sz w:val="28"/>
          <w:szCs w:val="28"/>
        </w:rPr>
      </w:pPr>
    </w:p>
    <w:p w14:paraId="1D04444A" w14:textId="77777777" w:rsidR="00131211" w:rsidRDefault="00131211" w:rsidP="00E97846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47BC9D87" w14:textId="77777777" w:rsidR="00131211" w:rsidRDefault="00131211">
      <w:pPr>
        <w:spacing w:after="160" w:line="259" w:lineRule="auto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br w:type="page"/>
      </w:r>
    </w:p>
    <w:p w14:paraId="4ADDEEF7" w14:textId="77777777" w:rsidR="0033063E" w:rsidRPr="00FD6DD1" w:rsidRDefault="0033063E" w:rsidP="0033063E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FD6DD1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 w:cs="Arial"/>
          <w:color w:val="000000"/>
          <w:sz w:val="28"/>
          <w:szCs w:val="28"/>
        </w:rPr>
        <w:t>1</w:t>
      </w:r>
    </w:p>
    <w:p w14:paraId="3F25482E" w14:textId="77777777" w:rsidR="0033063E" w:rsidRPr="00FD6DD1" w:rsidRDefault="0033063E" w:rsidP="0033063E">
      <w:pPr>
        <w:shd w:val="clear" w:color="auto" w:fill="FFFFFF"/>
        <w:autoSpaceDE w:val="0"/>
        <w:autoSpaceDN w:val="0"/>
        <w:adjustRightInd w:val="0"/>
        <w:ind w:left="4680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FD6DD1">
        <w:rPr>
          <w:rFonts w:ascii="PT Astra Serif" w:hAnsi="PT Astra Serif" w:cs="Arial"/>
          <w:color w:val="000000"/>
          <w:sz w:val="28"/>
          <w:szCs w:val="28"/>
        </w:rPr>
        <w:t xml:space="preserve">к постановлению администрации </w:t>
      </w:r>
    </w:p>
    <w:p w14:paraId="144EED5F" w14:textId="77777777" w:rsidR="0033063E" w:rsidRPr="00FD6DD1" w:rsidRDefault="0033063E" w:rsidP="0033063E">
      <w:pPr>
        <w:shd w:val="clear" w:color="auto" w:fill="FFFFFF"/>
        <w:autoSpaceDE w:val="0"/>
        <w:autoSpaceDN w:val="0"/>
        <w:adjustRightInd w:val="0"/>
        <w:ind w:left="4680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FD6DD1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</w:p>
    <w:p w14:paraId="32F51521" w14:textId="77777777" w:rsidR="0033063E" w:rsidRPr="00FD6DD1" w:rsidRDefault="0033063E" w:rsidP="0033063E">
      <w:pPr>
        <w:shd w:val="clear" w:color="auto" w:fill="FFFFFF"/>
        <w:autoSpaceDE w:val="0"/>
        <w:autoSpaceDN w:val="0"/>
        <w:adjustRightInd w:val="0"/>
        <w:ind w:left="4680"/>
        <w:jc w:val="right"/>
        <w:rPr>
          <w:rFonts w:ascii="PT Astra Serif" w:hAnsi="PT Astra Serif" w:cs="Arial"/>
          <w:sz w:val="28"/>
          <w:szCs w:val="28"/>
        </w:rPr>
      </w:pPr>
      <w:r w:rsidRPr="00FD6DD1">
        <w:rPr>
          <w:rFonts w:ascii="PT Astra Serif" w:hAnsi="PT Astra Serif" w:cs="Arial"/>
          <w:color w:val="000000"/>
          <w:sz w:val="28"/>
          <w:szCs w:val="28"/>
        </w:rPr>
        <w:t xml:space="preserve"> город Донской</w:t>
      </w:r>
    </w:p>
    <w:p w14:paraId="7F384EA1" w14:textId="03414618" w:rsidR="0033063E" w:rsidRPr="00FD6DD1" w:rsidRDefault="0033063E" w:rsidP="0033063E">
      <w:pPr>
        <w:shd w:val="clear" w:color="auto" w:fill="FFFFFF"/>
        <w:autoSpaceDE w:val="0"/>
        <w:autoSpaceDN w:val="0"/>
        <w:adjustRightInd w:val="0"/>
        <w:ind w:left="4680"/>
        <w:jc w:val="right"/>
        <w:rPr>
          <w:rFonts w:ascii="PT Astra Serif" w:hAnsi="PT Astra Serif" w:cs="Arial"/>
          <w:sz w:val="28"/>
          <w:szCs w:val="28"/>
        </w:rPr>
      </w:pPr>
      <w:r w:rsidRPr="00FD6DD1">
        <w:rPr>
          <w:rFonts w:ascii="PT Astra Serif" w:hAnsi="PT Astra Serif" w:cs="Arial"/>
          <w:color w:val="000000"/>
          <w:sz w:val="28"/>
          <w:szCs w:val="28"/>
        </w:rPr>
        <w:t>о</w:t>
      </w:r>
      <w:r>
        <w:rPr>
          <w:rFonts w:ascii="PT Astra Serif" w:hAnsi="PT Astra Serif" w:cs="Arial"/>
          <w:color w:val="000000"/>
          <w:sz w:val="28"/>
          <w:szCs w:val="28"/>
        </w:rPr>
        <w:t>т «</w:t>
      </w:r>
      <w:r w:rsidR="00D576BE">
        <w:rPr>
          <w:rFonts w:ascii="PT Astra Serif" w:hAnsi="PT Astra Serif" w:cs="Arial"/>
          <w:color w:val="000000"/>
          <w:sz w:val="28"/>
          <w:szCs w:val="28"/>
        </w:rPr>
        <w:t>__</w:t>
      </w:r>
      <w:r>
        <w:rPr>
          <w:rFonts w:ascii="PT Astra Serif" w:hAnsi="PT Astra Serif" w:cs="Arial"/>
          <w:color w:val="000000"/>
          <w:sz w:val="28"/>
          <w:szCs w:val="28"/>
        </w:rPr>
        <w:t>»</w:t>
      </w:r>
      <w:r w:rsidR="00D576BE">
        <w:rPr>
          <w:rFonts w:ascii="PT Astra Serif" w:hAnsi="PT Astra Serif" w:cs="Arial"/>
          <w:color w:val="000000"/>
          <w:sz w:val="28"/>
          <w:szCs w:val="28"/>
        </w:rPr>
        <w:t>_______</w:t>
      </w:r>
      <w:r>
        <w:rPr>
          <w:rFonts w:ascii="PT Astra Serif" w:hAnsi="PT Astra Serif" w:cs="Arial"/>
          <w:color w:val="000000"/>
          <w:sz w:val="28"/>
          <w:szCs w:val="28"/>
        </w:rPr>
        <w:t>.202</w:t>
      </w:r>
      <w:r w:rsidR="00D576BE">
        <w:rPr>
          <w:rFonts w:ascii="PT Astra Serif" w:hAnsi="PT Astra Serif" w:cs="Arial"/>
          <w:color w:val="000000"/>
          <w:sz w:val="28"/>
          <w:szCs w:val="28"/>
        </w:rPr>
        <w:t>5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г. № </w:t>
      </w:r>
      <w:r w:rsidR="00D576BE">
        <w:rPr>
          <w:rFonts w:ascii="PT Astra Serif" w:hAnsi="PT Astra Serif" w:cs="Arial"/>
          <w:color w:val="000000"/>
          <w:sz w:val="28"/>
          <w:szCs w:val="28"/>
        </w:rPr>
        <w:t>_____</w:t>
      </w:r>
    </w:p>
    <w:p w14:paraId="2E2D66CF" w14:textId="77777777" w:rsidR="00E97846" w:rsidRDefault="00E97846" w:rsidP="00C77F1C">
      <w:pPr>
        <w:pStyle w:val="ConsPlusTitle"/>
        <w:rPr>
          <w:rFonts w:ascii="PT Astra Serif" w:hAnsi="PT Astra Serif"/>
          <w:sz w:val="28"/>
          <w:szCs w:val="28"/>
        </w:rPr>
      </w:pPr>
    </w:p>
    <w:p w14:paraId="1ECDD178" w14:textId="77777777" w:rsidR="0033063E" w:rsidRDefault="0033063E" w:rsidP="00C77F1C">
      <w:pPr>
        <w:pStyle w:val="ConsPlusTitle"/>
        <w:rPr>
          <w:rFonts w:ascii="PT Astra Serif" w:hAnsi="PT Astra Serif"/>
          <w:sz w:val="28"/>
          <w:szCs w:val="28"/>
        </w:rPr>
      </w:pPr>
    </w:p>
    <w:p w14:paraId="58E999E5" w14:textId="77777777" w:rsidR="0033063E" w:rsidRDefault="0033063E" w:rsidP="0033063E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ПОЛОЖЕНИЕ</w:t>
      </w:r>
    </w:p>
    <w:p w14:paraId="14C1D3F7" w14:textId="176CD5EC" w:rsidR="0033063E" w:rsidRDefault="0071552F" w:rsidP="0033063E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33063E">
        <w:rPr>
          <w:rFonts w:ascii="PT Astra Serif" w:hAnsi="PT Astra Serif"/>
          <w:sz w:val="28"/>
          <w:szCs w:val="28"/>
        </w:rPr>
        <w:t xml:space="preserve"> муниципальной межведомственной комиссии по организации отдыха, оздоровления, занятости детей</w:t>
      </w:r>
    </w:p>
    <w:p w14:paraId="6AED622D" w14:textId="77777777" w:rsidR="0033063E" w:rsidRDefault="0033063E" w:rsidP="0033063E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14:paraId="2FDC4213" w14:textId="77777777" w:rsidR="0033063E" w:rsidRDefault="0033063E" w:rsidP="00D576BE">
      <w:pPr>
        <w:pStyle w:val="ConsPlusTitle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Настоящее Положение разработано в соответствии с Федеральными законами от 24 июля 1998 года № 124-ФЗ «Об основных гарантиях прав ребенка в Российской Федерации», от 6 октября 2003 года № 131 – ФЗ «Об общих принципах организации местного самоуправления в Российской Федерации», Законом Тульской области от 07 октября 2009 года № 1336-ЗТО «О защите прав ребенка» постановлением администрации Тульской области от 2 июля 2004 года № 411 «О межведомственной комиссии по организации отдыха, оздоровления, занятости детей на территории Тульской области».</w:t>
      </w:r>
    </w:p>
    <w:p w14:paraId="2FDF91C5" w14:textId="77777777" w:rsidR="0033063E" w:rsidRDefault="00CF3583" w:rsidP="00D576BE">
      <w:pPr>
        <w:pStyle w:val="ConsPlusTitle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Муниципальная межведомственная комиссия по организации отдыха, оздоровления, занятости детей (далее Комиссия) является координационным органом, обеспечивающим целенаправленную совместную деятельность администрации муниципального образования город Донской (далее – администрация), ее структурных подразделений, других ведомственных служб и организаций в сфере отдыха, оздоровления и занятости детей на территории города Донской.</w:t>
      </w:r>
    </w:p>
    <w:p w14:paraId="2EE7F541" w14:textId="77777777" w:rsidR="00CF3583" w:rsidRDefault="00CF3583" w:rsidP="00D576BE">
      <w:pPr>
        <w:pStyle w:val="ConsPlusTitle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Тульской области, постановлениями и распоряжениями Губернатора Тульской области, </w:t>
      </w:r>
      <w:r w:rsidR="00C10C18">
        <w:rPr>
          <w:rFonts w:ascii="PT Astra Serif" w:hAnsi="PT Astra Serif"/>
          <w:b w:val="0"/>
          <w:sz w:val="28"/>
          <w:szCs w:val="28"/>
        </w:rPr>
        <w:t>постановлениями правительства Т</w:t>
      </w:r>
      <w:r>
        <w:rPr>
          <w:rFonts w:ascii="PT Astra Serif" w:hAnsi="PT Astra Serif"/>
          <w:b w:val="0"/>
          <w:sz w:val="28"/>
          <w:szCs w:val="28"/>
        </w:rPr>
        <w:t>ульской области</w:t>
      </w:r>
      <w:r w:rsidR="00C10C18">
        <w:rPr>
          <w:rFonts w:ascii="PT Astra Serif" w:hAnsi="PT Astra Serif"/>
          <w:b w:val="0"/>
          <w:sz w:val="28"/>
          <w:szCs w:val="28"/>
        </w:rPr>
        <w:t>, нормативными правовыми актами муниципального образования город Донской, а также настоящим Положением.</w:t>
      </w:r>
    </w:p>
    <w:p w14:paraId="13B88B6B" w14:textId="77777777" w:rsidR="00C10C18" w:rsidRDefault="00C10C18" w:rsidP="00D576BE">
      <w:pPr>
        <w:pStyle w:val="ConsPlusTitle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Председателем комиссии является глава</w:t>
      </w:r>
      <w:r>
        <w:t xml:space="preserve"> </w:t>
      </w:r>
      <w:r>
        <w:rPr>
          <w:rFonts w:ascii="PT Astra Serif" w:hAnsi="PT Astra Serif"/>
          <w:b w:val="0"/>
          <w:sz w:val="28"/>
          <w:szCs w:val="28"/>
        </w:rPr>
        <w:t>администрации                                        муниципального образования город Донской</w:t>
      </w:r>
    </w:p>
    <w:p w14:paraId="29C94251" w14:textId="77777777" w:rsidR="00C10C18" w:rsidRDefault="00C10C18" w:rsidP="00D576BE">
      <w:pPr>
        <w:pStyle w:val="ConsPlusTitle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Основными задачами Комиссии являются:</w:t>
      </w:r>
    </w:p>
    <w:p w14:paraId="2901EAFA" w14:textId="77777777" w:rsidR="00C10C18" w:rsidRDefault="00C10C18" w:rsidP="00D576B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- координация деятельности администрации, ее структурных подразделений, других ведомственных служб и организаций в сфере отдыха, оздоровления и занятости детей на территории города Донской;</w:t>
      </w:r>
    </w:p>
    <w:p w14:paraId="49A05296" w14:textId="77777777" w:rsidR="00C10C18" w:rsidRDefault="00C10C18" w:rsidP="00D576B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- разработка плана мероприятий по организации отдыха, оздоровления и занятости детей на территории муниципального образования город Донской;</w:t>
      </w:r>
    </w:p>
    <w:p w14:paraId="268D0F33" w14:textId="77777777" w:rsidR="00C10C18" w:rsidRDefault="00C10C18" w:rsidP="00D576B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- осуществление мероприятий по сохранению и развитию </w:t>
      </w:r>
      <w:r>
        <w:rPr>
          <w:rFonts w:ascii="PT Astra Serif" w:hAnsi="PT Astra Serif"/>
          <w:b w:val="0"/>
          <w:sz w:val="28"/>
          <w:szCs w:val="28"/>
        </w:rPr>
        <w:lastRenderedPageBreak/>
        <w:t>расположенных на территории муниципального образования город Донской учреждений, деятельность которых направлена на отдых и оздоровление детей;</w:t>
      </w:r>
    </w:p>
    <w:p w14:paraId="0C8CCEAE" w14:textId="77777777" w:rsidR="00C10C18" w:rsidRDefault="00C10C18" w:rsidP="00D576B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- осуществление приемки учреждений отдыха и оздоровления детей, расположенных на территории муниципального образования город Донской;</w:t>
      </w:r>
    </w:p>
    <w:p w14:paraId="10E190B4" w14:textId="77777777" w:rsidR="00C10C18" w:rsidRDefault="00C10C18" w:rsidP="00D576B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- контроль за осуществлением мероприятий по организации отдыха, оздоровления и занятости детей на территории муниципального образования город Донской.</w:t>
      </w:r>
    </w:p>
    <w:p w14:paraId="3878F24D" w14:textId="77777777" w:rsidR="00526C39" w:rsidRDefault="00526C39" w:rsidP="00D576BE">
      <w:pPr>
        <w:pStyle w:val="ConsPlusTitle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Для выполнения возложенных на нее задач Комиссия имеет право:</w:t>
      </w:r>
    </w:p>
    <w:p w14:paraId="12F4548F" w14:textId="77777777" w:rsidR="00526C39" w:rsidRDefault="00526C39" w:rsidP="00D576B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- запрашивать и получать в установленном порядке материалы и информацию по вопросам, входящим в компетенцию Комиссии от структурных подразделений администрации. Других ведомственных служб и организаций в сфере отдыха, оздоровления и занятости детей на территории МО город Донской;</w:t>
      </w:r>
    </w:p>
    <w:p w14:paraId="425CAA98" w14:textId="77777777" w:rsidR="00526C39" w:rsidRDefault="00526C39" w:rsidP="00D576B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- взаимодействовать в установленном порядке с территориальными органами федеральных органов исполнительной власти, органами государственной власти Тульской области, структурными подразделениями администрации муниципального образования город Донской, а также иными организациями по вопросам, входящим в ее компетенцию;</w:t>
      </w:r>
    </w:p>
    <w:p w14:paraId="78096F58" w14:textId="77777777" w:rsidR="00526C39" w:rsidRDefault="00526C39" w:rsidP="00D576B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- создавать рабочие органы для подготовки заседаний Комиссии. Изучения имеющихся проблем и подготовки проектов решений, а также оперативного реагирования на чрезвычайные ситуации, возникшие по воп</w:t>
      </w:r>
      <w:r w:rsidR="00D93690">
        <w:rPr>
          <w:rFonts w:ascii="PT Astra Serif" w:hAnsi="PT Astra Serif"/>
          <w:b w:val="0"/>
          <w:sz w:val="28"/>
          <w:szCs w:val="28"/>
        </w:rPr>
        <w:t>р</w:t>
      </w:r>
      <w:r>
        <w:rPr>
          <w:rFonts w:ascii="PT Astra Serif" w:hAnsi="PT Astra Serif"/>
          <w:b w:val="0"/>
          <w:sz w:val="28"/>
          <w:szCs w:val="28"/>
        </w:rPr>
        <w:t>осам, входящим в компетенцию Комиссии.</w:t>
      </w:r>
    </w:p>
    <w:p w14:paraId="1D0172EA" w14:textId="77777777" w:rsidR="00D93690" w:rsidRDefault="00D93690" w:rsidP="00D576B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Комиссия состоит из председателя. Заместителя председателя, секретаря и членов комиссии.</w:t>
      </w:r>
    </w:p>
    <w:p w14:paraId="5BA23CDE" w14:textId="77777777" w:rsidR="00D93690" w:rsidRDefault="00D93690" w:rsidP="00D576BE">
      <w:pPr>
        <w:pStyle w:val="ConsPlusTitle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Председатель Комиссии:</w:t>
      </w:r>
    </w:p>
    <w:p w14:paraId="7A0603E3" w14:textId="77777777" w:rsidR="00D93690" w:rsidRDefault="00D93690" w:rsidP="00D576B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- организует деятельность Комиссии;</w:t>
      </w:r>
    </w:p>
    <w:p w14:paraId="53D0033D" w14:textId="77777777" w:rsidR="00D93690" w:rsidRDefault="00D93690" w:rsidP="00D576B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- утверждает регламент работы Комиссии;</w:t>
      </w:r>
    </w:p>
    <w:p w14:paraId="6E192B07" w14:textId="77777777" w:rsidR="00D93690" w:rsidRDefault="00D93690" w:rsidP="00D576B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- принимает решение о проведении внеочередного заседания Комиссии при необходимости безотлагательного рассмотрения вопросов, входящих в ее компетенцию;</w:t>
      </w:r>
    </w:p>
    <w:p w14:paraId="56948CA6" w14:textId="77777777" w:rsidR="00D93690" w:rsidRDefault="00D93690" w:rsidP="00D576B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- организует контроль за выполнением решений Комиссии.</w:t>
      </w:r>
    </w:p>
    <w:p w14:paraId="1BE4A5BB" w14:textId="77777777" w:rsidR="00D93690" w:rsidRDefault="00D93690" w:rsidP="00D576BE">
      <w:pPr>
        <w:pStyle w:val="ConsPlusTitle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Секретарь Комиссии отвечает за организацию подготовки заседаний Комиссии, обеспечение контроля за выполнением решений Комиссии.</w:t>
      </w:r>
    </w:p>
    <w:p w14:paraId="2DB6C037" w14:textId="77777777" w:rsidR="00D93690" w:rsidRDefault="00D93690" w:rsidP="00D576BE">
      <w:pPr>
        <w:pStyle w:val="ConsPlusTitle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Заседания Комиссии проводятся по мере необходимости, но не реже одного раза в полугодие, а при необходимости безотлагательного рассмотрения вопросов, входящих в ее компетенцию, в срок, устанавливаемый председателем Комиссии. Заседание Комиссии считается правомочным, если на нем присутствуют более половины ее членов.</w:t>
      </w:r>
    </w:p>
    <w:p w14:paraId="56F8CA2E" w14:textId="77777777" w:rsidR="00D93690" w:rsidRDefault="00D93690" w:rsidP="00D576BE">
      <w:pPr>
        <w:pStyle w:val="ConsPlusTit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Присутствие на заседании Комиссии ее членов обязательно. Делегирование полномочий членов Комиссии другим лицам не допускается.</w:t>
      </w:r>
    </w:p>
    <w:p w14:paraId="21713C80" w14:textId="77777777" w:rsidR="00D93690" w:rsidRDefault="00AE79E7" w:rsidP="00D576BE">
      <w:pPr>
        <w:pStyle w:val="ConsPlusTit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В случае отсутствия члена Комиссии на заседании он вправе изложить свое мнение по рассматриваемым вопросам в письменном виде.</w:t>
      </w:r>
    </w:p>
    <w:p w14:paraId="102AC2A9" w14:textId="77777777" w:rsidR="00AE79E7" w:rsidRDefault="00AE79E7" w:rsidP="00D576BE">
      <w:pPr>
        <w:pStyle w:val="ConsPlusTitle"/>
        <w:tabs>
          <w:tab w:val="left" w:pos="0"/>
          <w:tab w:val="left" w:pos="1134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Члены Комиссии обладают равными правами при обсуждении рассматриваемых на заседании вопросов. Решения Комиссии принимаются большинством голосов присутствующих на заседании членов Комиссии и оформляются протоколом, который подписывают председатель Комиссии и секретарь. В случае несогласия с принятым решение член Комиссии вправе изложить в письменном виде особое мнение, которое подлежит приобщению к протоколу заседания.</w:t>
      </w:r>
    </w:p>
    <w:p w14:paraId="537A7DCC" w14:textId="77777777" w:rsidR="00AE79E7" w:rsidRDefault="00AE79E7" w:rsidP="00D576BE">
      <w:pPr>
        <w:pStyle w:val="ConsPlusTit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Информационно-аналитическое обеспечение деятельности Комиссии осуществляется администрацией. Организационно-техническое обеспечение деятельности Комиссии осуществляет отдел образования администрации муниципального образования город Донской, в компетенцию которого входит решение вопросов в сфере отдыха и оздоровления детей.</w:t>
      </w:r>
    </w:p>
    <w:p w14:paraId="1D38E1FD" w14:textId="77777777" w:rsidR="00526C39" w:rsidRPr="0033063E" w:rsidRDefault="00526C39" w:rsidP="00D576B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14:paraId="2A426973" w14:textId="77777777" w:rsidR="0033063E" w:rsidRPr="0033063E" w:rsidRDefault="0033063E" w:rsidP="00D576BE">
      <w:pPr>
        <w:tabs>
          <w:tab w:val="left" w:pos="993"/>
        </w:tabs>
        <w:spacing w:after="160" w:line="259" w:lineRule="auto"/>
        <w:ind w:firstLine="709"/>
        <w:rPr>
          <w:rFonts w:ascii="PT Astra Serif" w:hAnsi="PT Astra Serif" w:cs="Arial"/>
          <w:color w:val="000000"/>
          <w:sz w:val="28"/>
          <w:szCs w:val="28"/>
        </w:rPr>
      </w:pPr>
      <w:r w:rsidRPr="0033063E">
        <w:rPr>
          <w:rFonts w:ascii="PT Astra Serif" w:hAnsi="PT Astra Serif" w:cs="Arial"/>
          <w:color w:val="000000"/>
          <w:sz w:val="28"/>
          <w:szCs w:val="28"/>
        </w:rPr>
        <w:br w:type="page"/>
      </w:r>
    </w:p>
    <w:p w14:paraId="50D41FA4" w14:textId="77777777" w:rsidR="00342DD9" w:rsidRPr="00FD6DD1" w:rsidRDefault="00342DD9" w:rsidP="00342DD9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FD6DD1">
        <w:rPr>
          <w:rFonts w:ascii="PT Astra Serif" w:hAnsi="PT Astra Serif" w:cs="Arial"/>
          <w:color w:val="000000"/>
          <w:sz w:val="28"/>
          <w:szCs w:val="28"/>
        </w:rPr>
        <w:t xml:space="preserve">Приложение </w:t>
      </w:r>
      <w:r w:rsidR="0033063E">
        <w:rPr>
          <w:rFonts w:ascii="PT Astra Serif" w:hAnsi="PT Astra Serif" w:cs="Arial"/>
          <w:color w:val="000000"/>
          <w:sz w:val="28"/>
          <w:szCs w:val="28"/>
        </w:rPr>
        <w:t>2</w:t>
      </w:r>
    </w:p>
    <w:p w14:paraId="74CEBFA0" w14:textId="77777777" w:rsidR="00342DD9" w:rsidRPr="00FD6DD1" w:rsidRDefault="00342DD9" w:rsidP="00342DD9">
      <w:pPr>
        <w:shd w:val="clear" w:color="auto" w:fill="FFFFFF"/>
        <w:autoSpaceDE w:val="0"/>
        <w:autoSpaceDN w:val="0"/>
        <w:adjustRightInd w:val="0"/>
        <w:ind w:left="4680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FD6DD1">
        <w:rPr>
          <w:rFonts w:ascii="PT Astra Serif" w:hAnsi="PT Astra Serif" w:cs="Arial"/>
          <w:color w:val="000000"/>
          <w:sz w:val="28"/>
          <w:szCs w:val="28"/>
        </w:rPr>
        <w:t xml:space="preserve">к постановлению администрации </w:t>
      </w:r>
    </w:p>
    <w:p w14:paraId="3A9A504A" w14:textId="77777777" w:rsidR="00342DD9" w:rsidRPr="00FD6DD1" w:rsidRDefault="00342DD9" w:rsidP="00342DD9">
      <w:pPr>
        <w:shd w:val="clear" w:color="auto" w:fill="FFFFFF"/>
        <w:autoSpaceDE w:val="0"/>
        <w:autoSpaceDN w:val="0"/>
        <w:adjustRightInd w:val="0"/>
        <w:ind w:left="4680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FD6DD1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</w:p>
    <w:p w14:paraId="4D0707C4" w14:textId="77777777" w:rsidR="00342DD9" w:rsidRPr="00FD6DD1" w:rsidRDefault="00342DD9" w:rsidP="00342DD9">
      <w:pPr>
        <w:shd w:val="clear" w:color="auto" w:fill="FFFFFF"/>
        <w:autoSpaceDE w:val="0"/>
        <w:autoSpaceDN w:val="0"/>
        <w:adjustRightInd w:val="0"/>
        <w:ind w:left="4680"/>
        <w:jc w:val="right"/>
        <w:rPr>
          <w:rFonts w:ascii="PT Astra Serif" w:hAnsi="PT Astra Serif" w:cs="Arial"/>
          <w:sz w:val="28"/>
          <w:szCs w:val="28"/>
        </w:rPr>
      </w:pPr>
      <w:r w:rsidRPr="00FD6DD1">
        <w:rPr>
          <w:rFonts w:ascii="PT Astra Serif" w:hAnsi="PT Astra Serif" w:cs="Arial"/>
          <w:color w:val="000000"/>
          <w:sz w:val="28"/>
          <w:szCs w:val="28"/>
        </w:rPr>
        <w:t xml:space="preserve"> город Донской</w:t>
      </w:r>
    </w:p>
    <w:p w14:paraId="21C1BEB9" w14:textId="69E16387" w:rsidR="00342DD9" w:rsidRPr="00FD6DD1" w:rsidRDefault="00D576BE" w:rsidP="00342DD9">
      <w:pPr>
        <w:shd w:val="clear" w:color="auto" w:fill="FFFFFF"/>
        <w:autoSpaceDE w:val="0"/>
        <w:autoSpaceDN w:val="0"/>
        <w:adjustRightInd w:val="0"/>
        <w:ind w:left="4680"/>
        <w:jc w:val="right"/>
        <w:rPr>
          <w:rFonts w:ascii="PT Astra Serif" w:hAnsi="PT Astra Serif" w:cs="Arial"/>
          <w:sz w:val="28"/>
          <w:szCs w:val="28"/>
        </w:rPr>
      </w:pPr>
      <w:r w:rsidRPr="00FD6DD1">
        <w:rPr>
          <w:rFonts w:ascii="PT Astra Serif" w:hAnsi="PT Astra Serif" w:cs="Arial"/>
          <w:color w:val="000000"/>
          <w:sz w:val="28"/>
          <w:szCs w:val="28"/>
        </w:rPr>
        <w:t>о</w:t>
      </w:r>
      <w:r>
        <w:rPr>
          <w:rFonts w:ascii="PT Astra Serif" w:hAnsi="PT Astra Serif" w:cs="Arial"/>
          <w:color w:val="000000"/>
          <w:sz w:val="28"/>
          <w:szCs w:val="28"/>
        </w:rPr>
        <w:t>т «__»_______.2025г. № _____</w:t>
      </w:r>
    </w:p>
    <w:p w14:paraId="20BE94DA" w14:textId="77777777" w:rsidR="00EE538C" w:rsidRPr="008760B9" w:rsidRDefault="00EE538C" w:rsidP="0038714F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14:paraId="4A613A46" w14:textId="77777777" w:rsidR="00863AFE" w:rsidRDefault="00944219" w:rsidP="00D441F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3" w:name="P32"/>
      <w:bookmarkEnd w:id="3"/>
      <w:r>
        <w:rPr>
          <w:rFonts w:ascii="PT Astra Serif" w:hAnsi="PT Astra Serif"/>
          <w:sz w:val="28"/>
          <w:szCs w:val="28"/>
        </w:rPr>
        <w:t>СОСТАВ</w:t>
      </w:r>
      <w:r w:rsidR="00EE538C">
        <w:rPr>
          <w:rFonts w:ascii="PT Astra Serif" w:hAnsi="PT Astra Serif"/>
          <w:sz w:val="28"/>
          <w:szCs w:val="28"/>
        </w:rPr>
        <w:br/>
        <w:t>межведомственной комиссии по организации отдыха</w:t>
      </w:r>
      <w:r w:rsidR="00EE538C">
        <w:rPr>
          <w:rFonts w:ascii="PT Astra Serif" w:hAnsi="PT Astra Serif"/>
          <w:sz w:val="28"/>
          <w:szCs w:val="28"/>
        </w:rPr>
        <w:br/>
        <w:t xml:space="preserve">и оздоровления детей на территории </w:t>
      </w:r>
      <w:r w:rsidR="00D441FC">
        <w:rPr>
          <w:rFonts w:ascii="PT Astra Serif" w:hAnsi="PT Astra Serif"/>
          <w:sz w:val="28"/>
          <w:szCs w:val="28"/>
        </w:rPr>
        <w:t xml:space="preserve">муниципального образования город Донской </w:t>
      </w:r>
      <w:r w:rsidR="00EE538C">
        <w:rPr>
          <w:rFonts w:ascii="PT Astra Serif" w:hAnsi="PT Astra Serif"/>
          <w:sz w:val="28"/>
          <w:szCs w:val="28"/>
        </w:rPr>
        <w:t>по должностям</w:t>
      </w:r>
    </w:p>
    <w:p w14:paraId="0F05696C" w14:textId="77777777" w:rsidR="00FB2F78" w:rsidRDefault="00FB2F78" w:rsidP="00540FAF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5103"/>
      </w:tblGrid>
      <w:tr w:rsidR="00FB2F78" w14:paraId="617BB1C4" w14:textId="77777777" w:rsidTr="002E391A">
        <w:tc>
          <w:tcPr>
            <w:tcW w:w="3936" w:type="dxa"/>
          </w:tcPr>
          <w:p w14:paraId="5DAA0D7A" w14:textId="77777777" w:rsidR="00FB2F78" w:rsidRDefault="00FB2F78" w:rsidP="00540FAF">
            <w:pPr>
              <w:pStyle w:val="ConsPlusTitl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</w:tcPr>
          <w:p w14:paraId="5FD3F8D4" w14:textId="77777777" w:rsidR="00FB2F78" w:rsidRDefault="002E391A" w:rsidP="00540FAF">
            <w:pPr>
              <w:pStyle w:val="ConsPlusTitl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</w:p>
        </w:tc>
        <w:tc>
          <w:tcPr>
            <w:tcW w:w="5103" w:type="dxa"/>
          </w:tcPr>
          <w:p w14:paraId="57A4B802" w14:textId="77777777" w:rsidR="00FB2F78" w:rsidRDefault="008D473D" w:rsidP="00540FAF">
            <w:pPr>
              <w:pStyle w:val="ConsPlusTitle"/>
              <w:rPr>
                <w:rFonts w:ascii="PT Astra Serif" w:hAnsi="PT Astra Serif"/>
                <w:b w:val="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sz w:val="28"/>
                <w:szCs w:val="28"/>
              </w:rPr>
              <w:t>г</w:t>
            </w:r>
            <w:r w:rsidR="00FB2F78">
              <w:rPr>
                <w:rFonts w:ascii="PT Astra Serif" w:hAnsi="PT Astra Serif"/>
                <w:b w:val="0"/>
                <w:sz w:val="28"/>
                <w:szCs w:val="28"/>
              </w:rPr>
              <w:t>лава</w:t>
            </w:r>
            <w:r w:rsidR="00FB2F78">
              <w:t xml:space="preserve"> </w:t>
            </w:r>
            <w:r w:rsidR="00FB2F78">
              <w:rPr>
                <w:rFonts w:ascii="PT Astra Serif" w:hAnsi="PT Astra Serif"/>
                <w:b w:val="0"/>
                <w:sz w:val="28"/>
                <w:szCs w:val="28"/>
              </w:rPr>
              <w:t>администрации                                        муниципального образования город Донской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>;</w:t>
            </w:r>
          </w:p>
          <w:p w14:paraId="61FDD25A" w14:textId="18964368" w:rsidR="00AA6E51" w:rsidRDefault="00AA6E51" w:rsidP="00540FAF">
            <w:pPr>
              <w:pStyle w:val="ConsPlusTitle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391A" w14:paraId="15FAFC6B" w14:textId="77777777" w:rsidTr="002E391A">
        <w:tc>
          <w:tcPr>
            <w:tcW w:w="3936" w:type="dxa"/>
          </w:tcPr>
          <w:p w14:paraId="615F9BB2" w14:textId="77777777" w:rsidR="002E391A" w:rsidRDefault="002E391A" w:rsidP="002E391A">
            <w:pPr>
              <w:pStyle w:val="ConsPlusTitle"/>
              <w:rPr>
                <w:rFonts w:ascii="PT Astra Serif" w:hAnsi="PT Astra Serif"/>
                <w:b w:val="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25" w:type="dxa"/>
          </w:tcPr>
          <w:p w14:paraId="2BE4E04B" w14:textId="77777777" w:rsidR="002E391A" w:rsidRDefault="002E391A" w:rsidP="002E391A">
            <w:pPr>
              <w:pStyle w:val="ConsPlusTitl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0F32">
              <w:rPr>
                <w:rFonts w:ascii="PT Astra Serif" w:hAnsi="PT Astra Serif"/>
                <w:sz w:val="28"/>
                <w:szCs w:val="28"/>
              </w:rPr>
              <w:t xml:space="preserve">- </w:t>
            </w:r>
          </w:p>
        </w:tc>
        <w:tc>
          <w:tcPr>
            <w:tcW w:w="5103" w:type="dxa"/>
          </w:tcPr>
          <w:p w14:paraId="18D63A09" w14:textId="77777777" w:rsidR="002E391A" w:rsidRDefault="002E391A" w:rsidP="002E391A">
            <w:pPr>
              <w:pStyle w:val="ConsPlusTitle"/>
              <w:rPr>
                <w:rFonts w:ascii="PT Astra Serif" w:hAnsi="PT Astra Serif"/>
                <w:b w:val="0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sz w:val="28"/>
                <w:szCs w:val="28"/>
              </w:rPr>
              <w:t>з</w:t>
            </w:r>
            <w:r w:rsidRPr="008D473D">
              <w:rPr>
                <w:rFonts w:ascii="PT Astra Serif" w:hAnsi="PT Astra Serif"/>
                <w:b w:val="0"/>
                <w:bCs/>
                <w:sz w:val="28"/>
                <w:szCs w:val="28"/>
              </w:rPr>
              <w:t>аместитель главы</w:t>
            </w:r>
            <w:r w:rsidRPr="008D473D">
              <w:rPr>
                <w:b w:val="0"/>
                <w:bCs/>
              </w:rPr>
              <w:t xml:space="preserve"> </w:t>
            </w:r>
            <w:r w:rsidRPr="008D473D">
              <w:rPr>
                <w:rFonts w:ascii="PT Astra Serif" w:hAnsi="PT Astra Serif"/>
                <w:b w:val="0"/>
                <w:bCs/>
                <w:sz w:val="28"/>
                <w:szCs w:val="28"/>
              </w:rPr>
              <w:t>администрации муниципального образования город Донской по социальным вопросам</w:t>
            </w:r>
            <w:r>
              <w:rPr>
                <w:rFonts w:ascii="PT Astra Serif" w:hAnsi="PT Astra Serif"/>
                <w:b w:val="0"/>
                <w:bCs/>
                <w:sz w:val="28"/>
                <w:szCs w:val="28"/>
              </w:rPr>
              <w:t>;</w:t>
            </w:r>
          </w:p>
          <w:p w14:paraId="067D74EB" w14:textId="65340CA6" w:rsidR="00AA6E51" w:rsidRDefault="00AA6E51" w:rsidP="002E391A">
            <w:pPr>
              <w:pStyle w:val="ConsPlusTitle"/>
              <w:rPr>
                <w:rFonts w:ascii="PT Astra Serif" w:hAnsi="PT Astra Serif"/>
                <w:b w:val="0"/>
                <w:sz w:val="28"/>
                <w:szCs w:val="28"/>
              </w:rPr>
            </w:pPr>
          </w:p>
        </w:tc>
      </w:tr>
      <w:tr w:rsidR="002E391A" w14:paraId="5655C816" w14:textId="77777777" w:rsidTr="002E391A">
        <w:tc>
          <w:tcPr>
            <w:tcW w:w="3936" w:type="dxa"/>
          </w:tcPr>
          <w:p w14:paraId="58B24C51" w14:textId="77777777" w:rsidR="002E391A" w:rsidRDefault="002E391A" w:rsidP="002E391A">
            <w:pPr>
              <w:pStyle w:val="ConsPlusTitle"/>
              <w:rPr>
                <w:rFonts w:ascii="PT Astra Serif" w:hAnsi="PT Astra Serif"/>
                <w:b w:val="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sz w:val="28"/>
                <w:szCs w:val="28"/>
              </w:rPr>
              <w:t>Секретарь комиссии</w:t>
            </w:r>
          </w:p>
        </w:tc>
        <w:tc>
          <w:tcPr>
            <w:tcW w:w="425" w:type="dxa"/>
          </w:tcPr>
          <w:p w14:paraId="4B26A926" w14:textId="77777777" w:rsidR="002E391A" w:rsidRDefault="002E391A" w:rsidP="002E391A">
            <w:pPr>
              <w:pStyle w:val="ConsPlusTitl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0F32">
              <w:rPr>
                <w:rFonts w:ascii="PT Astra Serif" w:hAnsi="PT Astra Serif"/>
                <w:sz w:val="28"/>
                <w:szCs w:val="28"/>
              </w:rPr>
              <w:t xml:space="preserve">- </w:t>
            </w:r>
          </w:p>
        </w:tc>
        <w:tc>
          <w:tcPr>
            <w:tcW w:w="5103" w:type="dxa"/>
          </w:tcPr>
          <w:p w14:paraId="2533FBF6" w14:textId="77777777" w:rsidR="002E391A" w:rsidRDefault="002E391A" w:rsidP="002E391A">
            <w:pPr>
              <w:pStyle w:val="ConsPlusTitle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8D473D">
              <w:rPr>
                <w:rFonts w:ascii="PT Astra Serif" w:hAnsi="PT Astra Serif"/>
                <w:b w:val="0"/>
                <w:bCs/>
                <w:sz w:val="28"/>
                <w:szCs w:val="28"/>
              </w:rPr>
              <w:t>консультант комитета по</w:t>
            </w:r>
            <w:r w:rsidRPr="008D473D">
              <w:rPr>
                <w:b w:val="0"/>
                <w:bCs/>
              </w:rPr>
              <w:t xml:space="preserve"> </w:t>
            </w:r>
            <w:r w:rsidRPr="008D473D">
              <w:rPr>
                <w:rFonts w:ascii="PT Astra Serif" w:hAnsi="PT Astra Serif"/>
                <w:b w:val="0"/>
                <w:bCs/>
                <w:sz w:val="28"/>
                <w:szCs w:val="28"/>
              </w:rPr>
              <w:t xml:space="preserve">образованию </w:t>
            </w:r>
            <w:r w:rsidR="00431E67">
              <w:rPr>
                <w:rFonts w:ascii="PT Astra Serif" w:hAnsi="PT Astra Serif"/>
                <w:b w:val="0"/>
                <w:bCs/>
                <w:sz w:val="28"/>
                <w:szCs w:val="28"/>
              </w:rPr>
              <w:t xml:space="preserve">администрации </w:t>
            </w:r>
            <w:r w:rsidRPr="008D473D">
              <w:rPr>
                <w:rFonts w:ascii="PT Astra Serif" w:hAnsi="PT Astra Serif"/>
                <w:b w:val="0"/>
                <w:bCs/>
                <w:sz w:val="28"/>
                <w:szCs w:val="28"/>
              </w:rPr>
              <w:t>муниципального образования город Донской</w:t>
            </w:r>
            <w:r>
              <w:rPr>
                <w:rFonts w:ascii="PT Astra Serif" w:hAnsi="PT Astra Serif"/>
                <w:b w:val="0"/>
                <w:bCs/>
                <w:sz w:val="28"/>
                <w:szCs w:val="28"/>
              </w:rPr>
              <w:t>;</w:t>
            </w:r>
          </w:p>
        </w:tc>
      </w:tr>
      <w:tr w:rsidR="008D473D" w14:paraId="1CA260A2" w14:textId="77777777" w:rsidTr="002E391A">
        <w:tc>
          <w:tcPr>
            <w:tcW w:w="3936" w:type="dxa"/>
          </w:tcPr>
          <w:p w14:paraId="33E9C4EA" w14:textId="77777777" w:rsidR="008D473D" w:rsidRDefault="008D473D" w:rsidP="00540FAF">
            <w:pPr>
              <w:pStyle w:val="ConsPlusTitle"/>
              <w:rPr>
                <w:rFonts w:ascii="PT Astra Serif" w:hAnsi="PT Astra Serif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14:paraId="2A342571" w14:textId="77777777" w:rsidR="008D473D" w:rsidRDefault="008D473D" w:rsidP="00540FAF">
            <w:pPr>
              <w:pStyle w:val="ConsPlusTitle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D8D3120" w14:textId="77777777" w:rsidR="008D473D" w:rsidRDefault="008D473D" w:rsidP="00540FAF">
            <w:pPr>
              <w:pStyle w:val="ConsPlusTitle"/>
              <w:rPr>
                <w:rFonts w:ascii="PT Astra Serif" w:hAnsi="PT Astra Serif"/>
                <w:b w:val="0"/>
                <w:sz w:val="28"/>
                <w:szCs w:val="28"/>
              </w:rPr>
            </w:pPr>
          </w:p>
        </w:tc>
      </w:tr>
      <w:tr w:rsidR="002E391A" w14:paraId="65D9692D" w14:textId="77777777" w:rsidTr="002E391A">
        <w:tc>
          <w:tcPr>
            <w:tcW w:w="3936" w:type="dxa"/>
          </w:tcPr>
          <w:p w14:paraId="1C61EFAF" w14:textId="77777777" w:rsidR="002E391A" w:rsidRDefault="002E391A" w:rsidP="002E391A">
            <w:pPr>
              <w:pStyle w:val="ConsPlusTitle"/>
              <w:rPr>
                <w:rFonts w:ascii="PT Astra Serif" w:hAnsi="PT Astra Serif"/>
                <w:b w:val="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sz w:val="28"/>
                <w:szCs w:val="28"/>
              </w:rPr>
              <w:t>Члены межведомственной комиссии:</w:t>
            </w:r>
          </w:p>
        </w:tc>
        <w:tc>
          <w:tcPr>
            <w:tcW w:w="425" w:type="dxa"/>
          </w:tcPr>
          <w:p w14:paraId="7434D554" w14:textId="77777777" w:rsidR="002E391A" w:rsidRDefault="002E391A" w:rsidP="002E391A">
            <w:pPr>
              <w:pStyle w:val="ConsPlusTitl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4399">
              <w:rPr>
                <w:rFonts w:ascii="PT Astra Serif" w:hAnsi="PT Astra Serif"/>
                <w:sz w:val="28"/>
                <w:szCs w:val="28"/>
              </w:rPr>
              <w:t xml:space="preserve">- </w:t>
            </w:r>
          </w:p>
        </w:tc>
        <w:tc>
          <w:tcPr>
            <w:tcW w:w="5103" w:type="dxa"/>
          </w:tcPr>
          <w:p w14:paraId="29E8DFAB" w14:textId="59A372BB" w:rsidR="002E391A" w:rsidRPr="008D473D" w:rsidRDefault="00AA6E51" w:rsidP="002E391A">
            <w:pPr>
              <w:pStyle w:val="ConsPlusTitle"/>
              <w:rPr>
                <w:rFonts w:ascii="PT Astra Serif" w:hAnsi="PT Astra Serif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="00F0032F">
              <w:rPr>
                <w:rFonts w:ascii="PT Astra Serif" w:hAnsi="PT Astra Serif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аместитель директора департамента по контролю и надзору в сфере образования, организации отдыха и оздоровления детей – начальник отдела организации отдыха и оздоровления детей</w:t>
            </w:r>
            <w:r w:rsidR="00657BBA">
              <w:rPr>
                <w:rFonts w:ascii="PT Astra Serif" w:hAnsi="PT Astra Serif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министерства образования Тульской области</w:t>
            </w:r>
            <w:r w:rsidR="002E391A" w:rsidRPr="000C33F2">
              <w:rPr>
                <w:rFonts w:ascii="PT Astra Serif" w:hAnsi="PT Astra Serif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2E391A" w14:paraId="1C0C341F" w14:textId="77777777" w:rsidTr="002E391A">
        <w:tc>
          <w:tcPr>
            <w:tcW w:w="3936" w:type="dxa"/>
          </w:tcPr>
          <w:p w14:paraId="60A4DD2E" w14:textId="77777777" w:rsidR="002E391A" w:rsidRDefault="002E391A" w:rsidP="002E391A">
            <w:pPr>
              <w:pStyle w:val="ConsPlusTitle"/>
              <w:rPr>
                <w:rFonts w:ascii="PT Astra Serif" w:hAnsi="PT Astra Serif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14:paraId="2FC614E3" w14:textId="77777777" w:rsidR="002E391A" w:rsidRDefault="002E391A" w:rsidP="002E391A">
            <w:pPr>
              <w:pStyle w:val="ConsPlusTitl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4399">
              <w:rPr>
                <w:rFonts w:ascii="PT Astra Serif" w:hAnsi="PT Astra Serif"/>
                <w:sz w:val="28"/>
                <w:szCs w:val="28"/>
              </w:rPr>
              <w:t xml:space="preserve">- </w:t>
            </w:r>
          </w:p>
        </w:tc>
        <w:tc>
          <w:tcPr>
            <w:tcW w:w="5103" w:type="dxa"/>
          </w:tcPr>
          <w:p w14:paraId="5D1C26DF" w14:textId="0DF7890F" w:rsidR="002E391A" w:rsidRPr="002E391A" w:rsidRDefault="00AA6E51" w:rsidP="002E391A">
            <w:pPr>
              <w:pStyle w:val="ConsPlusTitle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color w:val="000000"/>
                <w:sz w:val="28"/>
                <w:szCs w:val="28"/>
              </w:rPr>
              <w:t>г</w:t>
            </w:r>
            <w:r w:rsidR="00F0032F">
              <w:rPr>
                <w:rFonts w:ascii="PT Astra Serif" w:hAnsi="PT Astra Serif"/>
                <w:b w:val="0"/>
                <w:color w:val="000000"/>
                <w:sz w:val="28"/>
                <w:szCs w:val="28"/>
              </w:rPr>
              <w:t>лавный консультант отдела организации отдыха и оздоровления детей</w:t>
            </w:r>
            <w:r w:rsidR="00657BBA">
              <w:rPr>
                <w:rFonts w:ascii="PT Astra Serif" w:hAnsi="PT Astra Serif"/>
                <w:b w:val="0"/>
                <w:color w:val="000000"/>
                <w:sz w:val="28"/>
                <w:szCs w:val="28"/>
              </w:rPr>
              <w:t xml:space="preserve"> министерства образования Тульской области</w:t>
            </w:r>
            <w:r w:rsidR="002E391A">
              <w:rPr>
                <w:rFonts w:ascii="PT Astra Serif" w:hAnsi="PT Astra Serif"/>
                <w:b w:val="0"/>
                <w:color w:val="000000"/>
                <w:sz w:val="28"/>
                <w:szCs w:val="28"/>
              </w:rPr>
              <w:t>;</w:t>
            </w:r>
          </w:p>
        </w:tc>
      </w:tr>
      <w:tr w:rsidR="002E391A" w14:paraId="7675FDA1" w14:textId="77777777" w:rsidTr="002E391A">
        <w:tc>
          <w:tcPr>
            <w:tcW w:w="3936" w:type="dxa"/>
          </w:tcPr>
          <w:p w14:paraId="6DE98B48" w14:textId="77777777" w:rsidR="002E391A" w:rsidRDefault="002E391A" w:rsidP="002E391A">
            <w:pPr>
              <w:pStyle w:val="ConsPlusTitle"/>
              <w:rPr>
                <w:rFonts w:ascii="PT Astra Serif" w:hAnsi="PT Astra Serif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14:paraId="3391441D" w14:textId="77777777" w:rsidR="002E391A" w:rsidRDefault="002E391A" w:rsidP="002E391A">
            <w:pPr>
              <w:pStyle w:val="ConsPlusTitl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0EC8">
              <w:rPr>
                <w:rFonts w:ascii="PT Astra Serif" w:hAnsi="PT Astra Serif"/>
                <w:sz w:val="28"/>
                <w:szCs w:val="28"/>
              </w:rPr>
              <w:t xml:space="preserve">- </w:t>
            </w:r>
          </w:p>
        </w:tc>
        <w:tc>
          <w:tcPr>
            <w:tcW w:w="5103" w:type="dxa"/>
          </w:tcPr>
          <w:p w14:paraId="66EEE938" w14:textId="77777777" w:rsidR="002E391A" w:rsidRPr="000C33F2" w:rsidRDefault="002E391A" w:rsidP="002E391A">
            <w:pPr>
              <w:pStyle w:val="ConsPlusTitle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sz w:val="28"/>
                <w:szCs w:val="28"/>
              </w:rPr>
              <w:t>председатель комитета культуры, спорта и молодежной политике администрации    муниципального об</w:t>
            </w:r>
            <w:r w:rsidRPr="00624FAC">
              <w:rPr>
                <w:rFonts w:ascii="PT Astra Serif" w:hAnsi="PT Astra Serif"/>
                <w:b w:val="0"/>
                <w:sz w:val="28"/>
                <w:szCs w:val="28"/>
              </w:rPr>
              <w:t>разования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 xml:space="preserve"> город Донской;</w:t>
            </w:r>
          </w:p>
        </w:tc>
      </w:tr>
      <w:tr w:rsidR="002E391A" w14:paraId="3C6A1437" w14:textId="77777777" w:rsidTr="002E391A">
        <w:tc>
          <w:tcPr>
            <w:tcW w:w="3936" w:type="dxa"/>
          </w:tcPr>
          <w:p w14:paraId="27900619" w14:textId="77777777" w:rsidR="002E391A" w:rsidRDefault="002E391A" w:rsidP="002E391A">
            <w:pPr>
              <w:pStyle w:val="ConsPlusTitle"/>
              <w:rPr>
                <w:rFonts w:ascii="PT Astra Serif" w:hAnsi="PT Astra Serif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14:paraId="5B46A341" w14:textId="77777777" w:rsidR="002E391A" w:rsidRDefault="002E391A" w:rsidP="002E391A">
            <w:pPr>
              <w:pStyle w:val="ConsPlusTitl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0EC8">
              <w:rPr>
                <w:rFonts w:ascii="PT Astra Serif" w:hAnsi="PT Astra Serif"/>
                <w:sz w:val="28"/>
                <w:szCs w:val="28"/>
              </w:rPr>
              <w:t xml:space="preserve">- </w:t>
            </w:r>
          </w:p>
        </w:tc>
        <w:tc>
          <w:tcPr>
            <w:tcW w:w="5103" w:type="dxa"/>
          </w:tcPr>
          <w:p w14:paraId="3FF1DAF7" w14:textId="77777777" w:rsidR="002E391A" w:rsidRDefault="002E391A" w:rsidP="00431E67">
            <w:pPr>
              <w:pStyle w:val="ConsPlusTitle"/>
              <w:rPr>
                <w:rFonts w:ascii="PT Astra Serif" w:hAnsi="PT Astra Serif"/>
                <w:b w:val="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sz w:val="28"/>
                <w:szCs w:val="28"/>
              </w:rPr>
              <w:t>председатель комитета по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24FAC">
              <w:rPr>
                <w:rFonts w:ascii="PT Astra Serif" w:hAnsi="PT Astra Serif"/>
                <w:b w:val="0"/>
                <w:sz w:val="28"/>
                <w:szCs w:val="28"/>
              </w:rPr>
              <w:t>образованию администрации</w:t>
            </w:r>
            <w:r w:rsidR="00431E67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>муниципального образования город Донской;</w:t>
            </w:r>
            <w:r w:rsidRPr="00624FAC">
              <w:rPr>
                <w:rFonts w:ascii="PT Astra Serif" w:hAnsi="PT Astra Serif"/>
                <w:b w:val="0"/>
                <w:sz w:val="28"/>
                <w:szCs w:val="28"/>
              </w:rPr>
              <w:t xml:space="preserve">  </w:t>
            </w:r>
          </w:p>
        </w:tc>
      </w:tr>
      <w:tr w:rsidR="002E391A" w14:paraId="2562EBC6" w14:textId="77777777" w:rsidTr="002E391A">
        <w:tc>
          <w:tcPr>
            <w:tcW w:w="3936" w:type="dxa"/>
          </w:tcPr>
          <w:p w14:paraId="4C965DB1" w14:textId="77777777" w:rsidR="002E391A" w:rsidRDefault="002E391A" w:rsidP="002E391A">
            <w:pPr>
              <w:pStyle w:val="ConsPlusTitle"/>
              <w:rPr>
                <w:rFonts w:ascii="PT Astra Serif" w:hAnsi="PT Astra Serif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14:paraId="3F9535BA" w14:textId="77777777" w:rsidR="002E391A" w:rsidRDefault="002E391A" w:rsidP="002E391A">
            <w:pPr>
              <w:pStyle w:val="ConsPlusTitl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0EC8">
              <w:rPr>
                <w:rFonts w:ascii="PT Astra Serif" w:hAnsi="PT Astra Serif"/>
                <w:sz w:val="28"/>
                <w:szCs w:val="28"/>
              </w:rPr>
              <w:t xml:space="preserve">- </w:t>
            </w:r>
          </w:p>
        </w:tc>
        <w:tc>
          <w:tcPr>
            <w:tcW w:w="5103" w:type="dxa"/>
          </w:tcPr>
          <w:p w14:paraId="5A3B0606" w14:textId="77777777" w:rsidR="002E391A" w:rsidRDefault="00335411" w:rsidP="002E391A">
            <w:pPr>
              <w:pStyle w:val="ConsPlusTitle"/>
              <w:tabs>
                <w:tab w:val="left" w:pos="3828"/>
              </w:tabs>
              <w:rPr>
                <w:rFonts w:ascii="PT Astra Serif" w:hAnsi="PT Astra Serif"/>
                <w:b w:val="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sz w:val="28"/>
                <w:szCs w:val="28"/>
              </w:rPr>
              <w:t xml:space="preserve">и.о. </w:t>
            </w:r>
            <w:r w:rsidR="002E391A">
              <w:rPr>
                <w:rFonts w:ascii="PT Astra Serif" w:hAnsi="PT Astra Serif"/>
                <w:b w:val="0"/>
                <w:sz w:val="28"/>
                <w:szCs w:val="28"/>
              </w:rPr>
              <w:t>главн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>ого</w:t>
            </w:r>
            <w:r w:rsidR="002E391A">
              <w:rPr>
                <w:rFonts w:ascii="PT Astra Serif" w:hAnsi="PT Astra Serif"/>
                <w:b w:val="0"/>
                <w:sz w:val="28"/>
                <w:szCs w:val="28"/>
              </w:rPr>
              <w:t xml:space="preserve"> врач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>а</w:t>
            </w:r>
            <w:r w:rsidR="002E391A">
              <w:rPr>
                <w:rFonts w:ascii="PT Astra Serif" w:hAnsi="PT Astra Serif"/>
                <w:b w:val="0"/>
                <w:sz w:val="28"/>
                <w:szCs w:val="28"/>
              </w:rPr>
              <w:t xml:space="preserve"> государственного учреждения</w:t>
            </w:r>
            <w:r w:rsidR="002E39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E391A">
              <w:rPr>
                <w:rFonts w:ascii="PT Astra Serif" w:hAnsi="PT Astra Serif"/>
                <w:b w:val="0"/>
                <w:sz w:val="28"/>
                <w:szCs w:val="28"/>
              </w:rPr>
              <w:t xml:space="preserve">здравоохранения «Донская городская      </w:t>
            </w:r>
            <w:r w:rsidR="002E391A" w:rsidRPr="00CB6EAA">
              <w:rPr>
                <w:rFonts w:ascii="PT Astra Serif" w:hAnsi="PT Astra Serif"/>
                <w:b w:val="0"/>
                <w:sz w:val="28"/>
                <w:szCs w:val="28"/>
              </w:rPr>
              <w:t>больница №1» муниципального образования</w:t>
            </w:r>
            <w:r w:rsidR="002E39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E391A" w:rsidRPr="007A546A">
              <w:rPr>
                <w:rFonts w:ascii="PT Astra Serif" w:hAnsi="PT Astra Serif"/>
                <w:b w:val="0"/>
                <w:sz w:val="28"/>
                <w:szCs w:val="28"/>
              </w:rPr>
              <w:t>город Донской</w:t>
            </w:r>
            <w:r w:rsidR="002E391A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2E391A" w:rsidRPr="000C33F2">
              <w:rPr>
                <w:rFonts w:ascii="PT Astra Serif" w:hAnsi="PT Astra Serif"/>
                <w:b w:val="0"/>
                <w:color w:val="000000"/>
                <w:sz w:val="28"/>
                <w:szCs w:val="28"/>
              </w:rPr>
              <w:t>(по согласованию)</w:t>
            </w:r>
            <w:r w:rsidR="002E391A" w:rsidRPr="007A546A">
              <w:rPr>
                <w:rFonts w:ascii="PT Astra Serif" w:hAnsi="PT Astra Serif"/>
                <w:b w:val="0"/>
                <w:sz w:val="28"/>
                <w:szCs w:val="28"/>
              </w:rPr>
              <w:t>;</w:t>
            </w:r>
          </w:p>
        </w:tc>
      </w:tr>
      <w:tr w:rsidR="002E391A" w14:paraId="682366DC" w14:textId="77777777" w:rsidTr="002E391A">
        <w:tc>
          <w:tcPr>
            <w:tcW w:w="3936" w:type="dxa"/>
          </w:tcPr>
          <w:p w14:paraId="5EFBCB5E" w14:textId="77777777" w:rsidR="002E391A" w:rsidRDefault="002E391A" w:rsidP="002E391A">
            <w:pPr>
              <w:pStyle w:val="ConsPlusTitle"/>
              <w:rPr>
                <w:rFonts w:ascii="PT Astra Serif" w:hAnsi="PT Astra Serif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14:paraId="7CB5B714" w14:textId="77777777" w:rsidR="002E391A" w:rsidRDefault="002E391A" w:rsidP="002E391A">
            <w:pPr>
              <w:pStyle w:val="ConsPlusTitl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0EC8">
              <w:rPr>
                <w:rFonts w:ascii="PT Astra Serif" w:hAnsi="PT Astra Serif"/>
                <w:sz w:val="28"/>
                <w:szCs w:val="28"/>
              </w:rPr>
              <w:t xml:space="preserve">- </w:t>
            </w:r>
          </w:p>
        </w:tc>
        <w:tc>
          <w:tcPr>
            <w:tcW w:w="5103" w:type="dxa"/>
          </w:tcPr>
          <w:p w14:paraId="623D639D" w14:textId="77777777" w:rsidR="002E391A" w:rsidRPr="007F3E83" w:rsidRDefault="00335411" w:rsidP="002E391A">
            <w:pPr>
              <w:pStyle w:val="ConsPlusNormal"/>
              <w:tabs>
                <w:tab w:val="left" w:pos="3828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2E391A">
              <w:rPr>
                <w:rFonts w:ascii="PT Astra Serif" w:hAnsi="PT Astra Serif"/>
                <w:sz w:val="28"/>
                <w:szCs w:val="28"/>
              </w:rPr>
              <w:t>ачальник</w:t>
            </w:r>
            <w:r w:rsidR="000E7ACA">
              <w:rPr>
                <w:rFonts w:ascii="PT Astra Serif" w:hAnsi="PT Astra Serif"/>
                <w:sz w:val="28"/>
                <w:szCs w:val="28"/>
              </w:rPr>
              <w:t xml:space="preserve"> территориального отдела г. Донского</w:t>
            </w:r>
            <w:r w:rsidR="002E39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E7ACA" w:rsidRPr="000E7ACA">
              <w:rPr>
                <w:rFonts w:ascii="PT Astra Serif" w:hAnsi="PT Astra Serif"/>
                <w:sz w:val="28"/>
                <w:szCs w:val="28"/>
              </w:rPr>
              <w:t>центра занятости населения Новомосковского района ГУ ТО «ЦЗН ТО»</w:t>
            </w:r>
            <w:r w:rsidR="002E39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E391A" w:rsidRPr="000C33F2">
              <w:rPr>
                <w:rFonts w:ascii="PT Astra Serif" w:hAnsi="PT Astra Serif"/>
                <w:color w:val="000000"/>
                <w:sz w:val="28"/>
                <w:szCs w:val="28"/>
              </w:rPr>
              <w:t>(по согласованию)</w:t>
            </w:r>
            <w:r w:rsidR="002E391A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2E391A" w14:paraId="77326E5E" w14:textId="77777777" w:rsidTr="002E391A">
        <w:tc>
          <w:tcPr>
            <w:tcW w:w="3936" w:type="dxa"/>
          </w:tcPr>
          <w:p w14:paraId="312DE42F" w14:textId="77777777" w:rsidR="002E391A" w:rsidRDefault="002E391A" w:rsidP="002E391A">
            <w:pPr>
              <w:pStyle w:val="ConsPlusTitle"/>
              <w:rPr>
                <w:rFonts w:ascii="PT Astra Serif" w:hAnsi="PT Astra Serif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14:paraId="4897A5E2" w14:textId="77777777" w:rsidR="002E391A" w:rsidRDefault="002E391A" w:rsidP="002E391A">
            <w:pPr>
              <w:pStyle w:val="ConsPlusTitl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0EC8">
              <w:rPr>
                <w:rFonts w:ascii="PT Astra Serif" w:hAnsi="PT Astra Serif"/>
                <w:sz w:val="28"/>
                <w:szCs w:val="28"/>
              </w:rPr>
              <w:t xml:space="preserve">- </w:t>
            </w:r>
          </w:p>
        </w:tc>
        <w:tc>
          <w:tcPr>
            <w:tcW w:w="5103" w:type="dxa"/>
          </w:tcPr>
          <w:p w14:paraId="7CC39B86" w14:textId="77777777" w:rsidR="002E391A" w:rsidRDefault="002E391A" w:rsidP="002E391A">
            <w:pPr>
              <w:pStyle w:val="ConsPlusNormal"/>
              <w:tabs>
                <w:tab w:val="left" w:pos="3828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финансового управления администрации муниципального образования город Донской;</w:t>
            </w:r>
          </w:p>
        </w:tc>
      </w:tr>
      <w:tr w:rsidR="002E391A" w14:paraId="1FD223B5" w14:textId="77777777" w:rsidTr="002E391A">
        <w:tc>
          <w:tcPr>
            <w:tcW w:w="3936" w:type="dxa"/>
          </w:tcPr>
          <w:p w14:paraId="64C114BE" w14:textId="77777777" w:rsidR="002E391A" w:rsidRDefault="002E391A" w:rsidP="002E391A">
            <w:pPr>
              <w:pStyle w:val="ConsPlusTitle"/>
              <w:rPr>
                <w:rFonts w:ascii="PT Astra Serif" w:hAnsi="PT Astra Serif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14:paraId="5E459BF5" w14:textId="77777777" w:rsidR="002E391A" w:rsidRDefault="002E391A" w:rsidP="002E391A">
            <w:pPr>
              <w:pStyle w:val="ConsPlusTitl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0EC8">
              <w:rPr>
                <w:rFonts w:ascii="PT Astra Serif" w:hAnsi="PT Astra Serif"/>
                <w:sz w:val="28"/>
                <w:szCs w:val="28"/>
              </w:rPr>
              <w:t xml:space="preserve">- </w:t>
            </w:r>
          </w:p>
        </w:tc>
        <w:tc>
          <w:tcPr>
            <w:tcW w:w="5103" w:type="dxa"/>
          </w:tcPr>
          <w:p w14:paraId="2F7CE52A" w14:textId="77777777" w:rsidR="002E391A" w:rsidRDefault="002E391A" w:rsidP="002E391A">
            <w:pPr>
              <w:pStyle w:val="ConsPlusNormal"/>
              <w:tabs>
                <w:tab w:val="left" w:pos="3828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постоянной депутатской - комиссии Собрания депутатов </w:t>
            </w:r>
          </w:p>
          <w:p w14:paraId="657049F5" w14:textId="77777777" w:rsidR="002E391A" w:rsidRDefault="002E391A" w:rsidP="002E391A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 город Донской по социальной политике (по согласованию);</w:t>
            </w:r>
          </w:p>
        </w:tc>
      </w:tr>
      <w:tr w:rsidR="002E391A" w14:paraId="1D9B27AB" w14:textId="77777777" w:rsidTr="002E391A">
        <w:tc>
          <w:tcPr>
            <w:tcW w:w="3936" w:type="dxa"/>
          </w:tcPr>
          <w:p w14:paraId="5BB09937" w14:textId="77777777" w:rsidR="002E391A" w:rsidRDefault="002E391A" w:rsidP="002E391A">
            <w:pPr>
              <w:pStyle w:val="ConsPlusTitle"/>
              <w:rPr>
                <w:rFonts w:ascii="PT Astra Serif" w:hAnsi="PT Astra Serif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14:paraId="20F2B13E" w14:textId="77777777" w:rsidR="002E391A" w:rsidRDefault="002E391A" w:rsidP="002E391A">
            <w:pPr>
              <w:pStyle w:val="ConsPlusTitl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0EC8">
              <w:rPr>
                <w:rFonts w:ascii="PT Astra Serif" w:hAnsi="PT Astra Serif"/>
                <w:sz w:val="28"/>
                <w:szCs w:val="28"/>
              </w:rPr>
              <w:t xml:space="preserve">- </w:t>
            </w:r>
          </w:p>
        </w:tc>
        <w:tc>
          <w:tcPr>
            <w:tcW w:w="5103" w:type="dxa"/>
          </w:tcPr>
          <w:p w14:paraId="19865E55" w14:textId="77777777" w:rsidR="002E391A" w:rsidRDefault="002E391A" w:rsidP="002E391A">
            <w:pPr>
              <w:pStyle w:val="ConsPlusNormal"/>
              <w:tabs>
                <w:tab w:val="left" w:pos="3957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Новомосковского Территориального отдела Управления </w:t>
            </w:r>
          </w:p>
          <w:p w14:paraId="52DDAF4E" w14:textId="77777777" w:rsidR="002E391A" w:rsidRDefault="002E391A" w:rsidP="002E391A">
            <w:pPr>
              <w:pStyle w:val="ConsPlusNormal"/>
              <w:tabs>
                <w:tab w:val="left" w:pos="3957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Федеральной службы по надзору в сфере Защиты прав потребителей и благополучия Человека по Тульской области в городе Новомосковск, городе Донском, Богородицком, Венёвском, Кимовском и Узловском районе (по согласованию);</w:t>
            </w:r>
          </w:p>
        </w:tc>
      </w:tr>
      <w:tr w:rsidR="002E391A" w14:paraId="48CA0318" w14:textId="77777777" w:rsidTr="002E391A">
        <w:tc>
          <w:tcPr>
            <w:tcW w:w="3936" w:type="dxa"/>
          </w:tcPr>
          <w:p w14:paraId="644D86E9" w14:textId="77777777" w:rsidR="002E391A" w:rsidRDefault="002E391A" w:rsidP="002E391A">
            <w:pPr>
              <w:pStyle w:val="ConsPlusTitle"/>
              <w:rPr>
                <w:rFonts w:ascii="PT Astra Serif" w:hAnsi="PT Astra Serif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14:paraId="0D3D96E7" w14:textId="77777777" w:rsidR="002E391A" w:rsidRDefault="002E391A" w:rsidP="002E391A">
            <w:pPr>
              <w:pStyle w:val="ConsPlusTitl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0EC8">
              <w:rPr>
                <w:rFonts w:ascii="PT Astra Serif" w:hAnsi="PT Astra Serif"/>
                <w:sz w:val="28"/>
                <w:szCs w:val="28"/>
              </w:rPr>
              <w:t xml:space="preserve">- </w:t>
            </w:r>
          </w:p>
        </w:tc>
        <w:tc>
          <w:tcPr>
            <w:tcW w:w="5103" w:type="dxa"/>
          </w:tcPr>
          <w:p w14:paraId="0ED2D1DF" w14:textId="77777777" w:rsidR="002E391A" w:rsidRDefault="002E391A" w:rsidP="002E391A">
            <w:pPr>
              <w:pStyle w:val="ConsPlusNormal"/>
              <w:tabs>
                <w:tab w:val="left" w:pos="3957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ОНД и ПР по Узловскому, Киреевскому районам и г.Донской (по согласованию);</w:t>
            </w:r>
          </w:p>
        </w:tc>
      </w:tr>
      <w:tr w:rsidR="002E391A" w14:paraId="57A8C16C" w14:textId="77777777" w:rsidTr="002E391A">
        <w:tc>
          <w:tcPr>
            <w:tcW w:w="3936" w:type="dxa"/>
          </w:tcPr>
          <w:p w14:paraId="08E59A92" w14:textId="77777777" w:rsidR="002E391A" w:rsidRDefault="002E391A" w:rsidP="002E391A">
            <w:pPr>
              <w:pStyle w:val="ConsPlusTitle"/>
              <w:rPr>
                <w:rFonts w:ascii="PT Astra Serif" w:hAnsi="PT Astra Serif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14:paraId="6B678743" w14:textId="77777777" w:rsidR="002E391A" w:rsidRDefault="002E391A" w:rsidP="002E391A">
            <w:pPr>
              <w:pStyle w:val="ConsPlusTitl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0EC8">
              <w:rPr>
                <w:rFonts w:ascii="PT Astra Serif" w:hAnsi="PT Astra Serif"/>
                <w:sz w:val="28"/>
                <w:szCs w:val="28"/>
              </w:rPr>
              <w:t xml:space="preserve">- </w:t>
            </w:r>
          </w:p>
        </w:tc>
        <w:tc>
          <w:tcPr>
            <w:tcW w:w="5103" w:type="dxa"/>
          </w:tcPr>
          <w:p w14:paraId="7DBD0654" w14:textId="77777777" w:rsidR="002E391A" w:rsidRDefault="002E391A" w:rsidP="002E391A">
            <w:pPr>
              <w:pStyle w:val="ConsPlusNormal"/>
              <w:tabs>
                <w:tab w:val="left" w:pos="3828"/>
              </w:tabs>
              <w:rPr>
                <w:rFonts w:ascii="PT Astra Serif" w:hAnsi="PT Astra Serif"/>
                <w:sz w:val="28"/>
                <w:szCs w:val="28"/>
              </w:rPr>
            </w:pPr>
            <w:r w:rsidRPr="00FE3911">
              <w:rPr>
                <w:rFonts w:ascii="PT Astra Serif" w:hAnsi="PT Astra Serif"/>
                <w:sz w:val="28"/>
                <w:szCs w:val="28"/>
              </w:rPr>
              <w:t>начальник сектора работы комиссии по делам несовершеннолетних и защите их прав администрации муниципального образования город Донской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2E391A" w14:paraId="35A0426D" w14:textId="77777777" w:rsidTr="002E391A">
        <w:tc>
          <w:tcPr>
            <w:tcW w:w="3936" w:type="dxa"/>
          </w:tcPr>
          <w:p w14:paraId="00111E49" w14:textId="77777777" w:rsidR="002E391A" w:rsidRDefault="002E391A" w:rsidP="002E391A">
            <w:pPr>
              <w:pStyle w:val="ConsPlusTitle"/>
              <w:rPr>
                <w:rFonts w:ascii="PT Astra Serif" w:hAnsi="PT Astra Serif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14:paraId="2BC38607" w14:textId="77777777" w:rsidR="002E391A" w:rsidRDefault="002E391A" w:rsidP="002E391A">
            <w:pPr>
              <w:pStyle w:val="ConsPlusTitl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0EC8">
              <w:rPr>
                <w:rFonts w:ascii="PT Astra Serif" w:hAnsi="PT Astra Serif"/>
                <w:sz w:val="28"/>
                <w:szCs w:val="28"/>
              </w:rPr>
              <w:t xml:space="preserve">- </w:t>
            </w:r>
          </w:p>
        </w:tc>
        <w:tc>
          <w:tcPr>
            <w:tcW w:w="5103" w:type="dxa"/>
          </w:tcPr>
          <w:p w14:paraId="06F9742B" w14:textId="7AE5BFFA" w:rsidR="002E391A" w:rsidRPr="00FE3911" w:rsidRDefault="002E391A" w:rsidP="002E391A">
            <w:pPr>
              <w:pStyle w:val="ConsPlusNormal"/>
              <w:tabs>
                <w:tab w:val="left" w:pos="3882"/>
              </w:tabs>
              <w:rPr>
                <w:rFonts w:ascii="PT Astra Serif" w:hAnsi="PT Astra Serif"/>
                <w:sz w:val="28"/>
                <w:szCs w:val="28"/>
              </w:rPr>
            </w:pPr>
            <w:r w:rsidRPr="00FE3911">
              <w:rPr>
                <w:rFonts w:ascii="PT Astra Serif" w:hAnsi="PT Astra Serif"/>
                <w:sz w:val="28"/>
                <w:szCs w:val="28"/>
              </w:rPr>
              <w:t xml:space="preserve">начальник </w:t>
            </w:r>
            <w:r w:rsidR="00B0324A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FE3911">
              <w:rPr>
                <w:rFonts w:ascii="PT Astra Serif" w:hAnsi="PT Astra Serif"/>
                <w:sz w:val="28"/>
                <w:szCs w:val="28"/>
              </w:rPr>
              <w:t xml:space="preserve"> ГО и ЧС</w:t>
            </w:r>
            <w:r w:rsidR="00B0324A">
              <w:rPr>
                <w:rFonts w:ascii="PT Astra Serif" w:hAnsi="PT Astra Serif"/>
                <w:sz w:val="28"/>
                <w:szCs w:val="28"/>
              </w:rPr>
              <w:t>,</w:t>
            </w:r>
            <w:r w:rsidRPr="00FE3911">
              <w:rPr>
                <w:rFonts w:ascii="PT Astra Serif" w:hAnsi="PT Astra Serif"/>
                <w:sz w:val="28"/>
                <w:szCs w:val="28"/>
              </w:rPr>
              <w:t xml:space="preserve"> охраны окружающей среды администрации            </w:t>
            </w:r>
          </w:p>
          <w:p w14:paraId="2AEA4A86" w14:textId="77777777" w:rsidR="002E391A" w:rsidRPr="00FE3911" w:rsidRDefault="002E391A" w:rsidP="002E391A">
            <w:pPr>
              <w:pStyle w:val="ConsPlusNormal"/>
              <w:tabs>
                <w:tab w:val="left" w:pos="388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FE3911">
              <w:rPr>
                <w:rFonts w:ascii="PT Astra Serif" w:hAnsi="PT Astra Serif"/>
                <w:sz w:val="28"/>
                <w:szCs w:val="28"/>
              </w:rPr>
              <w:t xml:space="preserve">униципального образования город </w:t>
            </w:r>
          </w:p>
          <w:p w14:paraId="7939B34B" w14:textId="77777777" w:rsidR="002E391A" w:rsidRDefault="002E391A" w:rsidP="002E391A">
            <w:pPr>
              <w:pStyle w:val="ConsPlusNormal"/>
              <w:tabs>
                <w:tab w:val="left" w:pos="3828"/>
              </w:tabs>
              <w:rPr>
                <w:rFonts w:ascii="PT Astra Serif" w:hAnsi="PT Astra Serif"/>
                <w:sz w:val="28"/>
                <w:szCs w:val="28"/>
              </w:rPr>
            </w:pPr>
            <w:r w:rsidRPr="007A546A">
              <w:rPr>
                <w:rFonts w:ascii="PT Astra Serif" w:hAnsi="PT Astra Serif"/>
                <w:sz w:val="28"/>
                <w:szCs w:val="28"/>
              </w:rPr>
              <w:t>Донской</w:t>
            </w:r>
            <w:r w:rsidR="00431E6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2E391A" w14:paraId="409FBEB2" w14:textId="77777777" w:rsidTr="002E391A">
        <w:tc>
          <w:tcPr>
            <w:tcW w:w="3936" w:type="dxa"/>
          </w:tcPr>
          <w:p w14:paraId="602124F0" w14:textId="77777777" w:rsidR="002E391A" w:rsidRDefault="002E391A" w:rsidP="002E391A">
            <w:pPr>
              <w:pStyle w:val="ConsPlusTitle"/>
              <w:rPr>
                <w:rFonts w:ascii="PT Astra Serif" w:hAnsi="PT Astra Serif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14:paraId="7293071E" w14:textId="77777777" w:rsidR="002E391A" w:rsidRDefault="002E391A" w:rsidP="002E391A">
            <w:pPr>
              <w:pStyle w:val="ConsPlusTitl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0EC8">
              <w:rPr>
                <w:rFonts w:ascii="PT Astra Serif" w:hAnsi="PT Astra Serif"/>
                <w:sz w:val="28"/>
                <w:szCs w:val="28"/>
              </w:rPr>
              <w:t xml:space="preserve">- </w:t>
            </w:r>
          </w:p>
        </w:tc>
        <w:tc>
          <w:tcPr>
            <w:tcW w:w="5103" w:type="dxa"/>
          </w:tcPr>
          <w:p w14:paraId="0D84F460" w14:textId="77777777" w:rsidR="002E391A" w:rsidRDefault="002E391A" w:rsidP="000E7ACA">
            <w:pPr>
              <w:pStyle w:val="ConsPlusNormal"/>
              <w:tabs>
                <w:tab w:val="left" w:pos="3828"/>
              </w:tabs>
              <w:rPr>
                <w:rFonts w:ascii="PT Astra Serif" w:hAnsi="PT Astra Serif"/>
                <w:sz w:val="28"/>
                <w:szCs w:val="28"/>
              </w:rPr>
            </w:pPr>
            <w:r w:rsidRPr="00CB6EAA">
              <w:rPr>
                <w:rFonts w:ascii="PT Astra Serif" w:hAnsi="PT Astra Serif"/>
                <w:sz w:val="28"/>
                <w:szCs w:val="28"/>
              </w:rPr>
              <w:t>начальник ОМВД России по городу Донской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согласованию);</w:t>
            </w:r>
          </w:p>
        </w:tc>
      </w:tr>
      <w:tr w:rsidR="002E391A" w14:paraId="0F667394" w14:textId="77777777" w:rsidTr="002E391A">
        <w:tc>
          <w:tcPr>
            <w:tcW w:w="3936" w:type="dxa"/>
          </w:tcPr>
          <w:p w14:paraId="4B6398DE" w14:textId="77777777" w:rsidR="002E391A" w:rsidRDefault="002E391A" w:rsidP="002E391A">
            <w:pPr>
              <w:pStyle w:val="ConsPlusTitle"/>
              <w:rPr>
                <w:rFonts w:ascii="PT Astra Serif" w:hAnsi="PT Astra Serif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14:paraId="46EC4D32" w14:textId="77777777" w:rsidR="002E391A" w:rsidRDefault="002E391A" w:rsidP="002E391A">
            <w:pPr>
              <w:pStyle w:val="ConsPlusTitl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0EC8">
              <w:rPr>
                <w:rFonts w:ascii="PT Astra Serif" w:hAnsi="PT Astra Serif"/>
                <w:sz w:val="28"/>
                <w:szCs w:val="28"/>
              </w:rPr>
              <w:t xml:space="preserve">- </w:t>
            </w:r>
          </w:p>
        </w:tc>
        <w:tc>
          <w:tcPr>
            <w:tcW w:w="5103" w:type="dxa"/>
          </w:tcPr>
          <w:p w14:paraId="725A5B1E" w14:textId="77777777" w:rsidR="002E391A" w:rsidRDefault="002E391A" w:rsidP="002E391A">
            <w:pPr>
              <w:pStyle w:val="ConsPlusNormal"/>
              <w:tabs>
                <w:tab w:val="left" w:pos="3828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ответственный сотрудник за координацию работы по безопасному использованию детского игрового и спортивного оборудования на территории муниципального образования город Донской.</w:t>
            </w:r>
          </w:p>
        </w:tc>
      </w:tr>
    </w:tbl>
    <w:p w14:paraId="062850B3" w14:textId="77777777" w:rsidR="00EE538C" w:rsidRPr="00EE538C" w:rsidRDefault="00EE538C" w:rsidP="00AE79E7">
      <w:pPr>
        <w:pStyle w:val="ConsPlusTitle"/>
        <w:rPr>
          <w:rFonts w:ascii="PT Astra Serif" w:hAnsi="PT Astra Serif" w:cs="Times New Roman"/>
          <w:b w:val="0"/>
          <w:sz w:val="28"/>
          <w:szCs w:val="28"/>
        </w:rPr>
      </w:pPr>
    </w:p>
    <w:sectPr w:rsidR="00EE538C" w:rsidRPr="00EE538C" w:rsidSect="007F3E83"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3218D" w14:textId="77777777" w:rsidR="00D615BE" w:rsidRDefault="00D615BE" w:rsidP="004817AD">
      <w:r>
        <w:separator/>
      </w:r>
    </w:p>
  </w:endnote>
  <w:endnote w:type="continuationSeparator" w:id="0">
    <w:p w14:paraId="29D9BF65" w14:textId="77777777" w:rsidR="00D615BE" w:rsidRDefault="00D615BE" w:rsidP="0048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C9BAC" w14:textId="77777777" w:rsidR="00D615BE" w:rsidRDefault="00D615BE" w:rsidP="004817AD">
      <w:r>
        <w:separator/>
      </w:r>
    </w:p>
  </w:footnote>
  <w:footnote w:type="continuationSeparator" w:id="0">
    <w:p w14:paraId="7BAD7F9D" w14:textId="77777777" w:rsidR="00D615BE" w:rsidRDefault="00D615BE" w:rsidP="00481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3F1"/>
    <w:multiLevelType w:val="hybridMultilevel"/>
    <w:tmpl w:val="9B7A19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8869FE"/>
    <w:multiLevelType w:val="multilevel"/>
    <w:tmpl w:val="17886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45A48"/>
    <w:multiLevelType w:val="hybridMultilevel"/>
    <w:tmpl w:val="AEF6AE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333C6"/>
    <w:multiLevelType w:val="hybridMultilevel"/>
    <w:tmpl w:val="041866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47430A5"/>
    <w:multiLevelType w:val="multilevel"/>
    <w:tmpl w:val="D97ADD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23A5B1F"/>
    <w:multiLevelType w:val="hybridMultilevel"/>
    <w:tmpl w:val="F32C85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842AE"/>
    <w:multiLevelType w:val="multilevel"/>
    <w:tmpl w:val="D97ADD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5A636350"/>
    <w:multiLevelType w:val="multilevel"/>
    <w:tmpl w:val="5BC055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63C4355B"/>
    <w:multiLevelType w:val="hybridMultilevel"/>
    <w:tmpl w:val="23D040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1E7010B"/>
    <w:multiLevelType w:val="hybridMultilevel"/>
    <w:tmpl w:val="437E92E4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76340528"/>
    <w:multiLevelType w:val="hybridMultilevel"/>
    <w:tmpl w:val="202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550CF"/>
    <w:multiLevelType w:val="hybridMultilevel"/>
    <w:tmpl w:val="AA48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D5C2C"/>
    <w:multiLevelType w:val="multilevel"/>
    <w:tmpl w:val="65B42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ascii="PT Astra Serif" w:hAnsi="PT Astra Serif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0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5"/>
  </w:num>
  <w:num w:numId="10">
    <w:abstractNumId w:val="8"/>
  </w:num>
  <w:num w:numId="11">
    <w:abstractNumId w:val="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2F"/>
    <w:rsid w:val="000007EA"/>
    <w:rsid w:val="00001461"/>
    <w:rsid w:val="0000183C"/>
    <w:rsid w:val="00001B67"/>
    <w:rsid w:val="000074A9"/>
    <w:rsid w:val="00007D17"/>
    <w:rsid w:val="00011BA2"/>
    <w:rsid w:val="00012CC5"/>
    <w:rsid w:val="000131C6"/>
    <w:rsid w:val="000136DC"/>
    <w:rsid w:val="00020D12"/>
    <w:rsid w:val="00030823"/>
    <w:rsid w:val="0004186D"/>
    <w:rsid w:val="00042062"/>
    <w:rsid w:val="00045708"/>
    <w:rsid w:val="00046640"/>
    <w:rsid w:val="00047E93"/>
    <w:rsid w:val="000621C3"/>
    <w:rsid w:val="000641C8"/>
    <w:rsid w:val="00066122"/>
    <w:rsid w:val="00066724"/>
    <w:rsid w:val="00083E2D"/>
    <w:rsid w:val="00093986"/>
    <w:rsid w:val="00095694"/>
    <w:rsid w:val="000964E5"/>
    <w:rsid w:val="000A0FD9"/>
    <w:rsid w:val="000B51D8"/>
    <w:rsid w:val="000B5560"/>
    <w:rsid w:val="000B7458"/>
    <w:rsid w:val="000C04E4"/>
    <w:rsid w:val="000C22BB"/>
    <w:rsid w:val="000C33F2"/>
    <w:rsid w:val="000C5D84"/>
    <w:rsid w:val="000D6742"/>
    <w:rsid w:val="000E6B12"/>
    <w:rsid w:val="000E7ACA"/>
    <w:rsid w:val="000F742F"/>
    <w:rsid w:val="000F7F98"/>
    <w:rsid w:val="00101265"/>
    <w:rsid w:val="00101E94"/>
    <w:rsid w:val="00105F43"/>
    <w:rsid w:val="00106E8F"/>
    <w:rsid w:val="00107952"/>
    <w:rsid w:val="00110991"/>
    <w:rsid w:val="001222D1"/>
    <w:rsid w:val="001258F3"/>
    <w:rsid w:val="00131211"/>
    <w:rsid w:val="00134514"/>
    <w:rsid w:val="001414B7"/>
    <w:rsid w:val="00144139"/>
    <w:rsid w:val="0014505C"/>
    <w:rsid w:val="0015103E"/>
    <w:rsid w:val="00161BF2"/>
    <w:rsid w:val="00162CCB"/>
    <w:rsid w:val="00163910"/>
    <w:rsid w:val="001678E9"/>
    <w:rsid w:val="00167E1A"/>
    <w:rsid w:val="00171406"/>
    <w:rsid w:val="001807AD"/>
    <w:rsid w:val="00180AB0"/>
    <w:rsid w:val="00182A3A"/>
    <w:rsid w:val="00183CA1"/>
    <w:rsid w:val="001862C5"/>
    <w:rsid w:val="00197F87"/>
    <w:rsid w:val="001A6815"/>
    <w:rsid w:val="001B4947"/>
    <w:rsid w:val="001B5CB0"/>
    <w:rsid w:val="001B7064"/>
    <w:rsid w:val="001B7753"/>
    <w:rsid w:val="001C0F81"/>
    <w:rsid w:val="001C6AEE"/>
    <w:rsid w:val="001D62E6"/>
    <w:rsid w:val="001E1280"/>
    <w:rsid w:val="001E43CE"/>
    <w:rsid w:val="001E6AE2"/>
    <w:rsid w:val="001E6B65"/>
    <w:rsid w:val="001E78B9"/>
    <w:rsid w:val="001F2894"/>
    <w:rsid w:val="00203E0B"/>
    <w:rsid w:val="00204228"/>
    <w:rsid w:val="002047B4"/>
    <w:rsid w:val="00206CE0"/>
    <w:rsid w:val="00215C9D"/>
    <w:rsid w:val="002161E2"/>
    <w:rsid w:val="00220F09"/>
    <w:rsid w:val="0022465D"/>
    <w:rsid w:val="00227DB2"/>
    <w:rsid w:val="00230A65"/>
    <w:rsid w:val="00233ACF"/>
    <w:rsid w:val="00234C7F"/>
    <w:rsid w:val="00235740"/>
    <w:rsid w:val="00237A2F"/>
    <w:rsid w:val="002413FA"/>
    <w:rsid w:val="00241EE9"/>
    <w:rsid w:val="00251A0C"/>
    <w:rsid w:val="00257B2F"/>
    <w:rsid w:val="00262C7B"/>
    <w:rsid w:val="0026547A"/>
    <w:rsid w:val="002670DA"/>
    <w:rsid w:val="002801C2"/>
    <w:rsid w:val="00292D75"/>
    <w:rsid w:val="002A0DD9"/>
    <w:rsid w:val="002A1508"/>
    <w:rsid w:val="002A6FBC"/>
    <w:rsid w:val="002B183F"/>
    <w:rsid w:val="002B3C53"/>
    <w:rsid w:val="002B4005"/>
    <w:rsid w:val="002C5636"/>
    <w:rsid w:val="002C6E11"/>
    <w:rsid w:val="002D0F63"/>
    <w:rsid w:val="002D17CD"/>
    <w:rsid w:val="002E06EA"/>
    <w:rsid w:val="002E391A"/>
    <w:rsid w:val="002E52DD"/>
    <w:rsid w:val="002F0106"/>
    <w:rsid w:val="003046EA"/>
    <w:rsid w:val="003075D7"/>
    <w:rsid w:val="003076A3"/>
    <w:rsid w:val="00324B12"/>
    <w:rsid w:val="00324C81"/>
    <w:rsid w:val="0033063E"/>
    <w:rsid w:val="00333936"/>
    <w:rsid w:val="00335411"/>
    <w:rsid w:val="0034087B"/>
    <w:rsid w:val="00340D45"/>
    <w:rsid w:val="00342499"/>
    <w:rsid w:val="00342DD9"/>
    <w:rsid w:val="00347272"/>
    <w:rsid w:val="00353140"/>
    <w:rsid w:val="0036085B"/>
    <w:rsid w:val="00373F6D"/>
    <w:rsid w:val="00374118"/>
    <w:rsid w:val="003822B9"/>
    <w:rsid w:val="00382E2A"/>
    <w:rsid w:val="00385019"/>
    <w:rsid w:val="0038714F"/>
    <w:rsid w:val="00395B77"/>
    <w:rsid w:val="003A1166"/>
    <w:rsid w:val="003A22C2"/>
    <w:rsid w:val="003A4910"/>
    <w:rsid w:val="003A67DE"/>
    <w:rsid w:val="003B07B4"/>
    <w:rsid w:val="003B5F7F"/>
    <w:rsid w:val="003C064C"/>
    <w:rsid w:val="003C0C2E"/>
    <w:rsid w:val="003C19F8"/>
    <w:rsid w:val="003C2DB5"/>
    <w:rsid w:val="003D421F"/>
    <w:rsid w:val="003D54FE"/>
    <w:rsid w:val="003E6C3C"/>
    <w:rsid w:val="003F4DC9"/>
    <w:rsid w:val="003F60AA"/>
    <w:rsid w:val="00402810"/>
    <w:rsid w:val="00405B64"/>
    <w:rsid w:val="0040711D"/>
    <w:rsid w:val="004125A2"/>
    <w:rsid w:val="004133E1"/>
    <w:rsid w:val="00414ED5"/>
    <w:rsid w:val="00420484"/>
    <w:rsid w:val="00421534"/>
    <w:rsid w:val="00431E67"/>
    <w:rsid w:val="00440075"/>
    <w:rsid w:val="00443E75"/>
    <w:rsid w:val="00456D90"/>
    <w:rsid w:val="004622FF"/>
    <w:rsid w:val="00462CE4"/>
    <w:rsid w:val="0046301E"/>
    <w:rsid w:val="004664C9"/>
    <w:rsid w:val="00471655"/>
    <w:rsid w:val="00471BAB"/>
    <w:rsid w:val="00475F92"/>
    <w:rsid w:val="0048045B"/>
    <w:rsid w:val="00480E60"/>
    <w:rsid w:val="004817AD"/>
    <w:rsid w:val="00481903"/>
    <w:rsid w:val="0049533A"/>
    <w:rsid w:val="004A10B3"/>
    <w:rsid w:val="004A18F0"/>
    <w:rsid w:val="004A7AE3"/>
    <w:rsid w:val="004B0775"/>
    <w:rsid w:val="004B0EBF"/>
    <w:rsid w:val="004B322A"/>
    <w:rsid w:val="004B5502"/>
    <w:rsid w:val="004B762A"/>
    <w:rsid w:val="004D1A17"/>
    <w:rsid w:val="004D34AA"/>
    <w:rsid w:val="004D7B38"/>
    <w:rsid w:val="004E3E90"/>
    <w:rsid w:val="004E7981"/>
    <w:rsid w:val="004F4B53"/>
    <w:rsid w:val="00503149"/>
    <w:rsid w:val="005033DB"/>
    <w:rsid w:val="005035F5"/>
    <w:rsid w:val="0051418B"/>
    <w:rsid w:val="00517D3C"/>
    <w:rsid w:val="005237D6"/>
    <w:rsid w:val="00526C39"/>
    <w:rsid w:val="005329ED"/>
    <w:rsid w:val="00535E23"/>
    <w:rsid w:val="00540FAF"/>
    <w:rsid w:val="0054142E"/>
    <w:rsid w:val="00547DF9"/>
    <w:rsid w:val="00556970"/>
    <w:rsid w:val="0057245E"/>
    <w:rsid w:val="00574272"/>
    <w:rsid w:val="0058089E"/>
    <w:rsid w:val="00593B25"/>
    <w:rsid w:val="00595066"/>
    <w:rsid w:val="005A1822"/>
    <w:rsid w:val="005B2FFD"/>
    <w:rsid w:val="005B578E"/>
    <w:rsid w:val="005C5FF0"/>
    <w:rsid w:val="005E3F15"/>
    <w:rsid w:val="005E73FB"/>
    <w:rsid w:val="005F0184"/>
    <w:rsid w:val="005F2565"/>
    <w:rsid w:val="005F40C2"/>
    <w:rsid w:val="00603B2A"/>
    <w:rsid w:val="00606A83"/>
    <w:rsid w:val="006109BA"/>
    <w:rsid w:val="00611276"/>
    <w:rsid w:val="006168E2"/>
    <w:rsid w:val="006212EB"/>
    <w:rsid w:val="00623DC2"/>
    <w:rsid w:val="00624FAC"/>
    <w:rsid w:val="0062538B"/>
    <w:rsid w:val="0064366B"/>
    <w:rsid w:val="0065686C"/>
    <w:rsid w:val="0065759B"/>
    <w:rsid w:val="00657BBA"/>
    <w:rsid w:val="006612DB"/>
    <w:rsid w:val="00670BEA"/>
    <w:rsid w:val="00671E69"/>
    <w:rsid w:val="00675242"/>
    <w:rsid w:val="00675586"/>
    <w:rsid w:val="0067604D"/>
    <w:rsid w:val="006775AB"/>
    <w:rsid w:val="0068053F"/>
    <w:rsid w:val="00684334"/>
    <w:rsid w:val="0069478A"/>
    <w:rsid w:val="00696B53"/>
    <w:rsid w:val="006A3726"/>
    <w:rsid w:val="006A5F8C"/>
    <w:rsid w:val="006B0588"/>
    <w:rsid w:val="006B102B"/>
    <w:rsid w:val="006C4610"/>
    <w:rsid w:val="006C5FB4"/>
    <w:rsid w:val="006D4C3E"/>
    <w:rsid w:val="006E430F"/>
    <w:rsid w:val="006F0994"/>
    <w:rsid w:val="006F4C45"/>
    <w:rsid w:val="007009BF"/>
    <w:rsid w:val="00700AD2"/>
    <w:rsid w:val="00702FAB"/>
    <w:rsid w:val="0071552F"/>
    <w:rsid w:val="0072061E"/>
    <w:rsid w:val="0072559B"/>
    <w:rsid w:val="00730827"/>
    <w:rsid w:val="00742B67"/>
    <w:rsid w:val="00753F2A"/>
    <w:rsid w:val="00755437"/>
    <w:rsid w:val="00760FB8"/>
    <w:rsid w:val="00772587"/>
    <w:rsid w:val="007739E5"/>
    <w:rsid w:val="0078038F"/>
    <w:rsid w:val="00780EA7"/>
    <w:rsid w:val="00782D41"/>
    <w:rsid w:val="0078532C"/>
    <w:rsid w:val="007864B5"/>
    <w:rsid w:val="00792D25"/>
    <w:rsid w:val="007A4307"/>
    <w:rsid w:val="007A546A"/>
    <w:rsid w:val="007A6F1A"/>
    <w:rsid w:val="007A724C"/>
    <w:rsid w:val="007B2E14"/>
    <w:rsid w:val="007C5D1A"/>
    <w:rsid w:val="007D2A43"/>
    <w:rsid w:val="007D5EE0"/>
    <w:rsid w:val="007F3E83"/>
    <w:rsid w:val="00803F40"/>
    <w:rsid w:val="008160EC"/>
    <w:rsid w:val="008163E9"/>
    <w:rsid w:val="008165CE"/>
    <w:rsid w:val="00816DA0"/>
    <w:rsid w:val="00821500"/>
    <w:rsid w:val="0082172E"/>
    <w:rsid w:val="00821C43"/>
    <w:rsid w:val="00822780"/>
    <w:rsid w:val="00823514"/>
    <w:rsid w:val="0082355B"/>
    <w:rsid w:val="00827B2D"/>
    <w:rsid w:val="00837A8A"/>
    <w:rsid w:val="00841A67"/>
    <w:rsid w:val="0084315C"/>
    <w:rsid w:val="008441C2"/>
    <w:rsid w:val="00862167"/>
    <w:rsid w:val="00863AFE"/>
    <w:rsid w:val="00864110"/>
    <w:rsid w:val="0086451E"/>
    <w:rsid w:val="00864CBA"/>
    <w:rsid w:val="00870D00"/>
    <w:rsid w:val="00873559"/>
    <w:rsid w:val="00874E96"/>
    <w:rsid w:val="008760B9"/>
    <w:rsid w:val="008908E3"/>
    <w:rsid w:val="00890DBC"/>
    <w:rsid w:val="00890F3E"/>
    <w:rsid w:val="00890F82"/>
    <w:rsid w:val="00892B05"/>
    <w:rsid w:val="008B0B5F"/>
    <w:rsid w:val="008B0BB9"/>
    <w:rsid w:val="008B3593"/>
    <w:rsid w:val="008B3F95"/>
    <w:rsid w:val="008B4F7C"/>
    <w:rsid w:val="008B627D"/>
    <w:rsid w:val="008B6FD8"/>
    <w:rsid w:val="008B7115"/>
    <w:rsid w:val="008C49AF"/>
    <w:rsid w:val="008C5A2D"/>
    <w:rsid w:val="008C7CFF"/>
    <w:rsid w:val="008D03A8"/>
    <w:rsid w:val="008D1864"/>
    <w:rsid w:val="008D1E04"/>
    <w:rsid w:val="008D27EF"/>
    <w:rsid w:val="008D473D"/>
    <w:rsid w:val="008F5F14"/>
    <w:rsid w:val="00900EE3"/>
    <w:rsid w:val="00902D9F"/>
    <w:rsid w:val="009064E4"/>
    <w:rsid w:val="00910A43"/>
    <w:rsid w:val="009116AC"/>
    <w:rsid w:val="00912862"/>
    <w:rsid w:val="009207EB"/>
    <w:rsid w:val="0092750E"/>
    <w:rsid w:val="00944219"/>
    <w:rsid w:val="00944FBC"/>
    <w:rsid w:val="00946E77"/>
    <w:rsid w:val="009476D1"/>
    <w:rsid w:val="00954511"/>
    <w:rsid w:val="00954623"/>
    <w:rsid w:val="00957239"/>
    <w:rsid w:val="00961B3C"/>
    <w:rsid w:val="00962A8E"/>
    <w:rsid w:val="00965585"/>
    <w:rsid w:val="009676EB"/>
    <w:rsid w:val="0097051D"/>
    <w:rsid w:val="00972D6E"/>
    <w:rsid w:val="009766F1"/>
    <w:rsid w:val="00990980"/>
    <w:rsid w:val="00991EE9"/>
    <w:rsid w:val="009A51AF"/>
    <w:rsid w:val="009B7654"/>
    <w:rsid w:val="009D0B10"/>
    <w:rsid w:val="009D17D6"/>
    <w:rsid w:val="009D461E"/>
    <w:rsid w:val="009D4C57"/>
    <w:rsid w:val="009D673D"/>
    <w:rsid w:val="009E0273"/>
    <w:rsid w:val="009E3CED"/>
    <w:rsid w:val="009E442F"/>
    <w:rsid w:val="009E447D"/>
    <w:rsid w:val="009E5BE5"/>
    <w:rsid w:val="009F32FE"/>
    <w:rsid w:val="009F4EB9"/>
    <w:rsid w:val="00A0092E"/>
    <w:rsid w:val="00A01474"/>
    <w:rsid w:val="00A05B4F"/>
    <w:rsid w:val="00A33B4D"/>
    <w:rsid w:val="00A36A46"/>
    <w:rsid w:val="00A5240D"/>
    <w:rsid w:val="00A5366A"/>
    <w:rsid w:val="00A54CCB"/>
    <w:rsid w:val="00A64276"/>
    <w:rsid w:val="00A77E54"/>
    <w:rsid w:val="00A80CF7"/>
    <w:rsid w:val="00A81AA6"/>
    <w:rsid w:val="00A82CD9"/>
    <w:rsid w:val="00A867BE"/>
    <w:rsid w:val="00A87B0F"/>
    <w:rsid w:val="00AA34A5"/>
    <w:rsid w:val="00AA6E51"/>
    <w:rsid w:val="00AB0901"/>
    <w:rsid w:val="00AB6BAA"/>
    <w:rsid w:val="00AB6E17"/>
    <w:rsid w:val="00AC03F6"/>
    <w:rsid w:val="00AC1D01"/>
    <w:rsid w:val="00AE79E7"/>
    <w:rsid w:val="00AF3429"/>
    <w:rsid w:val="00AF4454"/>
    <w:rsid w:val="00AF62FA"/>
    <w:rsid w:val="00B0324A"/>
    <w:rsid w:val="00B1064F"/>
    <w:rsid w:val="00B17852"/>
    <w:rsid w:val="00B238AA"/>
    <w:rsid w:val="00B270C4"/>
    <w:rsid w:val="00B27452"/>
    <w:rsid w:val="00B2755B"/>
    <w:rsid w:val="00B32002"/>
    <w:rsid w:val="00B32D33"/>
    <w:rsid w:val="00B542E4"/>
    <w:rsid w:val="00B70471"/>
    <w:rsid w:val="00B70A7D"/>
    <w:rsid w:val="00B72A09"/>
    <w:rsid w:val="00B755E6"/>
    <w:rsid w:val="00B76242"/>
    <w:rsid w:val="00B765E7"/>
    <w:rsid w:val="00B76F4C"/>
    <w:rsid w:val="00B80A0C"/>
    <w:rsid w:val="00B83C00"/>
    <w:rsid w:val="00B93F00"/>
    <w:rsid w:val="00BA10FE"/>
    <w:rsid w:val="00BA1DBB"/>
    <w:rsid w:val="00BA35F2"/>
    <w:rsid w:val="00BA5E06"/>
    <w:rsid w:val="00BB044A"/>
    <w:rsid w:val="00BB1F2F"/>
    <w:rsid w:val="00BB267A"/>
    <w:rsid w:val="00BB4282"/>
    <w:rsid w:val="00BB4A63"/>
    <w:rsid w:val="00BB5BFD"/>
    <w:rsid w:val="00BC2753"/>
    <w:rsid w:val="00BD096E"/>
    <w:rsid w:val="00BD0A7E"/>
    <w:rsid w:val="00BE63A6"/>
    <w:rsid w:val="00BF26F7"/>
    <w:rsid w:val="00C014F6"/>
    <w:rsid w:val="00C01AFB"/>
    <w:rsid w:val="00C0727B"/>
    <w:rsid w:val="00C10C18"/>
    <w:rsid w:val="00C24BBD"/>
    <w:rsid w:val="00C27957"/>
    <w:rsid w:val="00C3451B"/>
    <w:rsid w:val="00C37180"/>
    <w:rsid w:val="00C439C6"/>
    <w:rsid w:val="00C444A6"/>
    <w:rsid w:val="00C504C2"/>
    <w:rsid w:val="00C62BAC"/>
    <w:rsid w:val="00C637E9"/>
    <w:rsid w:val="00C64AA1"/>
    <w:rsid w:val="00C723D0"/>
    <w:rsid w:val="00C724B3"/>
    <w:rsid w:val="00C74A8E"/>
    <w:rsid w:val="00C75101"/>
    <w:rsid w:val="00C77F1C"/>
    <w:rsid w:val="00C928F0"/>
    <w:rsid w:val="00CA3B0C"/>
    <w:rsid w:val="00CA5D77"/>
    <w:rsid w:val="00CB41A6"/>
    <w:rsid w:val="00CB451A"/>
    <w:rsid w:val="00CB6EAA"/>
    <w:rsid w:val="00CC0BCC"/>
    <w:rsid w:val="00CD299E"/>
    <w:rsid w:val="00CD2B6B"/>
    <w:rsid w:val="00CD4278"/>
    <w:rsid w:val="00CD697F"/>
    <w:rsid w:val="00CD79D4"/>
    <w:rsid w:val="00CE127F"/>
    <w:rsid w:val="00CE76AB"/>
    <w:rsid w:val="00CE7721"/>
    <w:rsid w:val="00CF3583"/>
    <w:rsid w:val="00D14E1E"/>
    <w:rsid w:val="00D155B7"/>
    <w:rsid w:val="00D201FD"/>
    <w:rsid w:val="00D441FC"/>
    <w:rsid w:val="00D44810"/>
    <w:rsid w:val="00D52435"/>
    <w:rsid w:val="00D576BE"/>
    <w:rsid w:val="00D60E65"/>
    <w:rsid w:val="00D615BE"/>
    <w:rsid w:val="00D64E96"/>
    <w:rsid w:val="00D66CD6"/>
    <w:rsid w:val="00D80335"/>
    <w:rsid w:val="00D858BA"/>
    <w:rsid w:val="00D92145"/>
    <w:rsid w:val="00D93111"/>
    <w:rsid w:val="00D93690"/>
    <w:rsid w:val="00D97455"/>
    <w:rsid w:val="00DA5F8C"/>
    <w:rsid w:val="00DC28C7"/>
    <w:rsid w:val="00DC46A3"/>
    <w:rsid w:val="00DD7201"/>
    <w:rsid w:val="00DE239C"/>
    <w:rsid w:val="00DF41B3"/>
    <w:rsid w:val="00DF5012"/>
    <w:rsid w:val="00DF5739"/>
    <w:rsid w:val="00DF61D9"/>
    <w:rsid w:val="00E00152"/>
    <w:rsid w:val="00E05DD7"/>
    <w:rsid w:val="00E05F0F"/>
    <w:rsid w:val="00E06EB1"/>
    <w:rsid w:val="00E11D3A"/>
    <w:rsid w:val="00E366FC"/>
    <w:rsid w:val="00E44A64"/>
    <w:rsid w:val="00E563F0"/>
    <w:rsid w:val="00E568AF"/>
    <w:rsid w:val="00E66202"/>
    <w:rsid w:val="00E73FA7"/>
    <w:rsid w:val="00E82269"/>
    <w:rsid w:val="00E82F07"/>
    <w:rsid w:val="00E83E36"/>
    <w:rsid w:val="00E9056E"/>
    <w:rsid w:val="00E93BC5"/>
    <w:rsid w:val="00E97846"/>
    <w:rsid w:val="00EA0DA0"/>
    <w:rsid w:val="00EB1DD5"/>
    <w:rsid w:val="00EB462D"/>
    <w:rsid w:val="00EC483D"/>
    <w:rsid w:val="00EC5F9A"/>
    <w:rsid w:val="00EC7049"/>
    <w:rsid w:val="00EC76A6"/>
    <w:rsid w:val="00ED5F06"/>
    <w:rsid w:val="00EE4F38"/>
    <w:rsid w:val="00EE538C"/>
    <w:rsid w:val="00EF09CF"/>
    <w:rsid w:val="00EF2EC5"/>
    <w:rsid w:val="00F0032F"/>
    <w:rsid w:val="00F02123"/>
    <w:rsid w:val="00F13087"/>
    <w:rsid w:val="00F20969"/>
    <w:rsid w:val="00F277CE"/>
    <w:rsid w:val="00F35C75"/>
    <w:rsid w:val="00F37AC9"/>
    <w:rsid w:val="00F4115E"/>
    <w:rsid w:val="00F44034"/>
    <w:rsid w:val="00F62035"/>
    <w:rsid w:val="00F67CAB"/>
    <w:rsid w:val="00F71DCA"/>
    <w:rsid w:val="00F77BE5"/>
    <w:rsid w:val="00F9261C"/>
    <w:rsid w:val="00FA17E3"/>
    <w:rsid w:val="00FA2897"/>
    <w:rsid w:val="00FA79A5"/>
    <w:rsid w:val="00FB2F78"/>
    <w:rsid w:val="00FB3128"/>
    <w:rsid w:val="00FB3E14"/>
    <w:rsid w:val="00FC07F0"/>
    <w:rsid w:val="00FC3B61"/>
    <w:rsid w:val="00FD002C"/>
    <w:rsid w:val="00FD1668"/>
    <w:rsid w:val="00FD5769"/>
    <w:rsid w:val="00FD74FE"/>
    <w:rsid w:val="00FE24B2"/>
    <w:rsid w:val="00FE6524"/>
    <w:rsid w:val="00FE752E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3654"/>
  <w15:docId w15:val="{9D7910A7-8AEA-4B61-9845-20841F8B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0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E538C"/>
    <w:pPr>
      <w:keepNext/>
      <w:spacing w:line="240" w:lineRule="exact"/>
      <w:jc w:val="both"/>
      <w:outlineLvl w:val="3"/>
    </w:pPr>
    <w:rPr>
      <w:rFonts w:eastAsia="Times New Roman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B1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1F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17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17A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817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17A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17A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17AD"/>
    <w:rPr>
      <w:rFonts w:ascii="Segoe UI" w:eastAsia="Calibr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9D17D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aa">
    <w:name w:val="Hyperlink"/>
    <w:uiPriority w:val="99"/>
    <w:unhideWhenUsed/>
    <w:rsid w:val="009D17D6"/>
    <w:rPr>
      <w:color w:val="0000FF"/>
      <w:u w:val="single"/>
    </w:rPr>
  </w:style>
  <w:style w:type="paragraph" w:customStyle="1" w:styleId="Default">
    <w:name w:val="Default"/>
    <w:rsid w:val="00773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962A8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62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rsid w:val="00EE538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c">
    <w:name w:val="Table Grid"/>
    <w:basedOn w:val="a1"/>
    <w:uiPriority w:val="39"/>
    <w:rsid w:val="00FB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6B0FC-1AB7-4141-8824-BD399F59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1521</Words>
  <Characters>8672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Ирина Валерьевна</dc:creator>
  <cp:lastModifiedBy>Широкова Татьяна</cp:lastModifiedBy>
  <cp:revision>2</cp:revision>
  <cp:lastPrinted>2025-02-28T10:04:00Z</cp:lastPrinted>
  <dcterms:created xsi:type="dcterms:W3CDTF">2025-05-14T06:32:00Z</dcterms:created>
  <dcterms:modified xsi:type="dcterms:W3CDTF">2025-05-14T06:32:00Z</dcterms:modified>
</cp:coreProperties>
</file>