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78" w:rsidRDefault="00920478" w:rsidP="00920478">
      <w:pPr>
        <w:pStyle w:val="ConsPlusTitle"/>
        <w:jc w:val="center"/>
        <w:outlineLvl w:val="0"/>
        <w:rPr>
          <w:rFonts w:ascii="Arial" w:hAnsi="Arial" w:cs="Arial"/>
          <w:sz w:val="24"/>
          <w:szCs w:val="24"/>
        </w:rPr>
      </w:pPr>
      <w:bookmarkStart w:id="0" w:name="_GoBack"/>
      <w:bookmarkEnd w:id="0"/>
    </w:p>
    <w:p w:rsidR="00920478" w:rsidRDefault="00920478" w:rsidP="00920478">
      <w:pPr>
        <w:pStyle w:val="ConsPlusTitle"/>
        <w:jc w:val="center"/>
        <w:outlineLvl w:val="0"/>
        <w:rPr>
          <w:rFonts w:ascii="Arial" w:hAnsi="Arial" w:cs="Arial"/>
          <w:sz w:val="24"/>
          <w:szCs w:val="24"/>
        </w:rPr>
      </w:pPr>
    </w:p>
    <w:p w:rsidR="00920478" w:rsidRDefault="00920478"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7329FC" w:rsidRDefault="007329FC" w:rsidP="00920478">
      <w:pPr>
        <w:rPr>
          <w:rFonts w:ascii="Arial" w:hAnsi="Arial" w:cs="Arial"/>
          <w:b/>
          <w:bCs/>
          <w:sz w:val="22"/>
          <w:szCs w:val="22"/>
        </w:rPr>
      </w:pPr>
    </w:p>
    <w:p w:rsidR="00920478" w:rsidRDefault="00920478" w:rsidP="00920478">
      <w:pPr>
        <w:jc w:val="center"/>
        <w:rPr>
          <w:rFonts w:ascii="Arial" w:hAnsi="Arial" w:cs="Arial"/>
          <w:b/>
          <w:bCs/>
          <w:sz w:val="32"/>
          <w:szCs w:val="32"/>
        </w:rPr>
      </w:pPr>
    </w:p>
    <w:p w:rsidR="00920478" w:rsidRDefault="00920478" w:rsidP="00920478">
      <w:pPr>
        <w:jc w:val="center"/>
        <w:rPr>
          <w:rFonts w:ascii="Arial" w:hAnsi="Arial" w:cs="Arial"/>
          <w:b/>
          <w:bCs/>
          <w:sz w:val="32"/>
          <w:szCs w:val="32"/>
        </w:rPr>
      </w:pPr>
    </w:p>
    <w:p w:rsidR="00920478" w:rsidRDefault="00920478" w:rsidP="00920478">
      <w:pPr>
        <w:jc w:val="center"/>
        <w:rPr>
          <w:rFonts w:ascii="Arial" w:hAnsi="Arial" w:cs="Arial"/>
          <w:b/>
          <w:bCs/>
          <w:sz w:val="32"/>
          <w:szCs w:val="32"/>
        </w:rPr>
      </w:pPr>
    </w:p>
    <w:p w:rsidR="00920478" w:rsidRPr="00662643" w:rsidRDefault="00920478" w:rsidP="00920478">
      <w:pPr>
        <w:jc w:val="center"/>
        <w:rPr>
          <w:rFonts w:ascii="PT Astra Serif" w:hAnsi="PT Astra Serif" w:cs="Arial"/>
          <w:b/>
          <w:bCs/>
          <w:sz w:val="28"/>
          <w:szCs w:val="28"/>
        </w:rPr>
      </w:pPr>
      <w:r w:rsidRPr="00662643">
        <w:rPr>
          <w:rFonts w:ascii="PT Astra Serif" w:hAnsi="PT Astra Serif" w:cs="Arial"/>
          <w:b/>
          <w:bCs/>
          <w:sz w:val="28"/>
          <w:szCs w:val="28"/>
        </w:rPr>
        <w:t xml:space="preserve">О </w:t>
      </w:r>
      <w:r w:rsidR="00695D85">
        <w:rPr>
          <w:rFonts w:ascii="PT Astra Serif" w:hAnsi="PT Astra Serif" w:cs="Arial"/>
          <w:b/>
          <w:bCs/>
          <w:sz w:val="28"/>
          <w:szCs w:val="28"/>
        </w:rPr>
        <w:t>предоставлении</w:t>
      </w:r>
      <w:r w:rsidRPr="00662643">
        <w:rPr>
          <w:rFonts w:ascii="PT Astra Serif" w:hAnsi="PT Astra Serif" w:cs="Arial"/>
          <w:b/>
          <w:bCs/>
          <w:sz w:val="28"/>
          <w:szCs w:val="28"/>
        </w:rPr>
        <w:t xml:space="preserve"> помещений </w:t>
      </w:r>
    </w:p>
    <w:p w:rsidR="0032465D" w:rsidRDefault="00695D85" w:rsidP="007329FC">
      <w:pPr>
        <w:jc w:val="center"/>
        <w:rPr>
          <w:rFonts w:ascii="PT Astra Serif" w:hAnsi="PT Astra Serif" w:cs="Arial"/>
          <w:b/>
          <w:bCs/>
          <w:sz w:val="28"/>
          <w:szCs w:val="28"/>
        </w:rPr>
      </w:pPr>
      <w:r>
        <w:rPr>
          <w:rFonts w:ascii="PT Astra Serif" w:hAnsi="PT Astra Serif" w:cs="Arial"/>
          <w:b/>
          <w:bCs/>
          <w:sz w:val="28"/>
          <w:szCs w:val="28"/>
        </w:rPr>
        <w:t>для встреч с избирателями на досрочных выборах</w:t>
      </w:r>
      <w:r w:rsidR="00920478" w:rsidRPr="00662643">
        <w:rPr>
          <w:rFonts w:ascii="PT Astra Serif" w:hAnsi="PT Astra Serif" w:cs="Arial"/>
          <w:b/>
          <w:bCs/>
          <w:sz w:val="28"/>
          <w:szCs w:val="28"/>
        </w:rPr>
        <w:t xml:space="preserve"> </w:t>
      </w:r>
      <w:r w:rsidR="00347156" w:rsidRPr="00662643">
        <w:rPr>
          <w:rFonts w:ascii="PT Astra Serif" w:hAnsi="PT Astra Serif" w:cs="Arial"/>
          <w:b/>
          <w:bCs/>
          <w:sz w:val="28"/>
          <w:szCs w:val="28"/>
        </w:rPr>
        <w:t>Губернатор</w:t>
      </w:r>
      <w:r>
        <w:rPr>
          <w:rFonts w:ascii="PT Astra Serif" w:hAnsi="PT Astra Serif" w:cs="Arial"/>
          <w:b/>
          <w:bCs/>
          <w:sz w:val="28"/>
          <w:szCs w:val="28"/>
        </w:rPr>
        <w:t>а</w:t>
      </w:r>
      <w:r w:rsidR="00347156" w:rsidRPr="00662643">
        <w:rPr>
          <w:rFonts w:ascii="PT Astra Serif" w:hAnsi="PT Astra Serif" w:cs="Arial"/>
          <w:b/>
          <w:bCs/>
          <w:sz w:val="28"/>
          <w:szCs w:val="28"/>
        </w:rPr>
        <w:t xml:space="preserve"> Тульской области,</w:t>
      </w:r>
      <w:r>
        <w:rPr>
          <w:rFonts w:ascii="PT Astra Serif" w:hAnsi="PT Astra Serif" w:cs="Arial"/>
          <w:b/>
          <w:bCs/>
          <w:sz w:val="28"/>
          <w:szCs w:val="28"/>
        </w:rPr>
        <w:t xml:space="preserve"> на</w:t>
      </w:r>
      <w:r w:rsidR="00347156" w:rsidRPr="00662643">
        <w:rPr>
          <w:rFonts w:ascii="PT Astra Serif" w:hAnsi="PT Astra Serif" w:cs="Arial"/>
          <w:b/>
          <w:bCs/>
          <w:sz w:val="28"/>
          <w:szCs w:val="28"/>
        </w:rPr>
        <w:t xml:space="preserve"> </w:t>
      </w:r>
      <w:r>
        <w:rPr>
          <w:rFonts w:ascii="PT Astra Serif" w:hAnsi="PT Astra Serif" w:cs="Arial"/>
          <w:b/>
          <w:bCs/>
          <w:sz w:val="28"/>
          <w:szCs w:val="28"/>
        </w:rPr>
        <w:t xml:space="preserve">выборах </w:t>
      </w:r>
      <w:r w:rsidR="00920478" w:rsidRPr="00662643">
        <w:rPr>
          <w:rFonts w:ascii="PT Astra Serif" w:hAnsi="PT Astra Serif" w:cs="Arial"/>
          <w:b/>
          <w:bCs/>
          <w:sz w:val="28"/>
          <w:szCs w:val="28"/>
        </w:rPr>
        <w:t>депутат</w:t>
      </w:r>
      <w:r>
        <w:rPr>
          <w:rFonts w:ascii="PT Astra Serif" w:hAnsi="PT Astra Serif" w:cs="Arial"/>
          <w:b/>
          <w:bCs/>
          <w:sz w:val="28"/>
          <w:szCs w:val="28"/>
        </w:rPr>
        <w:t>ов</w:t>
      </w:r>
      <w:r w:rsidR="00920478" w:rsidRPr="00662643">
        <w:rPr>
          <w:rFonts w:ascii="PT Astra Serif" w:hAnsi="PT Astra Serif" w:cs="Arial"/>
          <w:b/>
          <w:bCs/>
          <w:sz w:val="28"/>
          <w:szCs w:val="28"/>
        </w:rPr>
        <w:t xml:space="preserve"> Тульской областной Думы </w:t>
      </w:r>
      <w:r w:rsidR="006526FA" w:rsidRPr="00662643">
        <w:rPr>
          <w:rFonts w:ascii="PT Astra Serif" w:hAnsi="PT Astra Serif" w:cs="Arial"/>
          <w:b/>
          <w:bCs/>
          <w:sz w:val="28"/>
          <w:szCs w:val="28"/>
        </w:rPr>
        <w:t>восьмого</w:t>
      </w:r>
      <w:r w:rsidR="00920478" w:rsidRPr="00662643">
        <w:rPr>
          <w:rFonts w:ascii="PT Astra Serif" w:hAnsi="PT Astra Serif" w:cs="Arial"/>
          <w:b/>
          <w:bCs/>
          <w:sz w:val="28"/>
          <w:szCs w:val="28"/>
        </w:rPr>
        <w:t xml:space="preserve"> созыва, </w:t>
      </w:r>
      <w:r>
        <w:rPr>
          <w:rFonts w:ascii="PT Astra Serif" w:hAnsi="PT Astra Serif" w:cs="Arial"/>
          <w:b/>
          <w:bCs/>
          <w:sz w:val="28"/>
          <w:szCs w:val="28"/>
        </w:rPr>
        <w:t xml:space="preserve">на выборах </w:t>
      </w:r>
      <w:r w:rsidR="00347156" w:rsidRPr="00662643">
        <w:rPr>
          <w:rFonts w:ascii="PT Astra Serif" w:hAnsi="PT Astra Serif" w:cs="Arial"/>
          <w:b/>
          <w:bCs/>
          <w:sz w:val="28"/>
          <w:szCs w:val="28"/>
        </w:rPr>
        <w:t>депутат</w:t>
      </w:r>
      <w:r>
        <w:rPr>
          <w:rFonts w:ascii="PT Astra Serif" w:hAnsi="PT Astra Serif" w:cs="Arial"/>
          <w:b/>
          <w:bCs/>
          <w:sz w:val="28"/>
          <w:szCs w:val="28"/>
        </w:rPr>
        <w:t>ов</w:t>
      </w:r>
      <w:r w:rsidR="00347156" w:rsidRPr="00662643">
        <w:rPr>
          <w:rFonts w:ascii="PT Astra Serif" w:hAnsi="PT Astra Serif" w:cs="Arial"/>
          <w:b/>
          <w:bCs/>
          <w:sz w:val="28"/>
          <w:szCs w:val="28"/>
        </w:rPr>
        <w:t xml:space="preserve"> </w:t>
      </w:r>
      <w:r w:rsidR="00920478" w:rsidRPr="00662643">
        <w:rPr>
          <w:rFonts w:ascii="PT Astra Serif" w:hAnsi="PT Astra Serif" w:cs="Arial"/>
          <w:b/>
          <w:bCs/>
          <w:sz w:val="28"/>
          <w:szCs w:val="28"/>
        </w:rPr>
        <w:t xml:space="preserve">Собрания депутатов муниципального образования город Донской </w:t>
      </w:r>
      <w:r w:rsidR="006526FA" w:rsidRPr="00662643">
        <w:rPr>
          <w:rFonts w:ascii="PT Astra Serif" w:hAnsi="PT Astra Serif" w:cs="Arial"/>
          <w:b/>
          <w:bCs/>
          <w:sz w:val="28"/>
          <w:szCs w:val="28"/>
        </w:rPr>
        <w:t>седьмого</w:t>
      </w:r>
      <w:r w:rsidR="00E50F38" w:rsidRPr="00662643">
        <w:rPr>
          <w:rFonts w:ascii="PT Astra Serif" w:hAnsi="PT Astra Serif" w:cs="Arial"/>
          <w:b/>
          <w:bCs/>
          <w:sz w:val="28"/>
          <w:szCs w:val="28"/>
        </w:rPr>
        <w:t xml:space="preserve"> созыва</w:t>
      </w:r>
      <w:r w:rsidR="0099712C">
        <w:rPr>
          <w:rFonts w:ascii="PT Astra Serif" w:hAnsi="PT Astra Serif" w:cs="Arial"/>
          <w:b/>
          <w:bCs/>
          <w:sz w:val="28"/>
          <w:szCs w:val="28"/>
        </w:rPr>
        <w:t xml:space="preserve">, </w:t>
      </w:r>
      <w:r w:rsidR="0099712C" w:rsidRPr="0099712C">
        <w:rPr>
          <w:rFonts w:ascii="PT Astra Serif" w:hAnsi="PT Astra Serif" w:cs="Arial"/>
          <w:b/>
          <w:bCs/>
          <w:sz w:val="28"/>
          <w:szCs w:val="28"/>
        </w:rPr>
        <w:t>назначенных на 8 сентября 2024 года</w:t>
      </w:r>
      <w:r w:rsidR="00E50F38" w:rsidRPr="00662643">
        <w:rPr>
          <w:rFonts w:ascii="PT Astra Serif" w:hAnsi="PT Astra Serif" w:cs="Arial"/>
          <w:b/>
          <w:bCs/>
          <w:sz w:val="28"/>
          <w:szCs w:val="28"/>
        </w:rPr>
        <w:t xml:space="preserve"> </w:t>
      </w:r>
    </w:p>
    <w:p w:rsidR="007329FC" w:rsidRPr="007329FC" w:rsidRDefault="007329FC" w:rsidP="007329FC">
      <w:pPr>
        <w:jc w:val="center"/>
        <w:rPr>
          <w:rFonts w:ascii="PT Astra Serif" w:hAnsi="PT Astra Serif" w:cs="Arial"/>
          <w:b/>
          <w:bCs/>
          <w:sz w:val="28"/>
          <w:szCs w:val="28"/>
        </w:rPr>
      </w:pPr>
    </w:p>
    <w:p w:rsidR="0032465D" w:rsidRPr="00662643" w:rsidRDefault="0032465D" w:rsidP="0032465D">
      <w:pPr>
        <w:jc w:val="both"/>
        <w:rPr>
          <w:rFonts w:ascii="PT Astra Serif" w:hAnsi="PT Astra Serif" w:cs="Arial"/>
          <w:sz w:val="28"/>
          <w:szCs w:val="28"/>
        </w:rPr>
      </w:pPr>
    </w:p>
    <w:p w:rsidR="0032465D" w:rsidRPr="00662643" w:rsidRDefault="0032465D" w:rsidP="0032465D">
      <w:pPr>
        <w:ind w:firstLine="708"/>
        <w:jc w:val="both"/>
        <w:rPr>
          <w:rFonts w:ascii="PT Astra Serif" w:hAnsi="PT Astra Serif" w:cs="Arial"/>
          <w:sz w:val="28"/>
          <w:szCs w:val="28"/>
        </w:rPr>
      </w:pPr>
      <w:r w:rsidRPr="00662643">
        <w:rPr>
          <w:rFonts w:ascii="PT Astra Serif" w:hAnsi="PT Astra Serif" w:cs="Arial"/>
          <w:sz w:val="28"/>
          <w:szCs w:val="28"/>
        </w:rPr>
        <w:t xml:space="preserve">В целях  </w:t>
      </w:r>
      <w:r w:rsidR="00695D85">
        <w:rPr>
          <w:rFonts w:ascii="PT Astra Serif" w:hAnsi="PT Astra Serif" w:cs="Arial"/>
          <w:sz w:val="28"/>
          <w:szCs w:val="28"/>
        </w:rPr>
        <w:t>обеспечения равных условий проведения встреч с избирателями для всех зарегистрированных кандидатов на досрочных выборах Губернатора Тульской области</w:t>
      </w:r>
      <w:r w:rsidRPr="00662643">
        <w:rPr>
          <w:rFonts w:ascii="PT Astra Serif" w:hAnsi="PT Astra Serif" w:cs="Arial"/>
          <w:sz w:val="28"/>
          <w:szCs w:val="28"/>
        </w:rPr>
        <w:t>,</w:t>
      </w:r>
      <w:r w:rsidR="00695D85">
        <w:rPr>
          <w:rFonts w:ascii="PT Astra Serif" w:hAnsi="PT Astra Serif" w:cs="Arial"/>
          <w:sz w:val="28"/>
          <w:szCs w:val="28"/>
        </w:rPr>
        <w:t xml:space="preserve"> для </w:t>
      </w:r>
      <w:r w:rsidR="00695D85" w:rsidRPr="00695D85">
        <w:rPr>
          <w:rFonts w:ascii="PT Astra Serif" w:hAnsi="PT Astra Serif" w:cs="Arial"/>
          <w:sz w:val="28"/>
          <w:szCs w:val="28"/>
        </w:rPr>
        <w:t>зарегистрированн</w:t>
      </w:r>
      <w:r w:rsidR="00695D85">
        <w:rPr>
          <w:rFonts w:ascii="PT Astra Serif" w:hAnsi="PT Astra Serif" w:cs="Arial"/>
          <w:sz w:val="28"/>
          <w:szCs w:val="28"/>
        </w:rPr>
        <w:t>ых</w:t>
      </w:r>
      <w:r w:rsidR="00695D85" w:rsidRPr="00695D85">
        <w:rPr>
          <w:rFonts w:ascii="PT Astra Serif" w:hAnsi="PT Astra Serif" w:cs="Arial"/>
          <w:sz w:val="28"/>
          <w:szCs w:val="28"/>
        </w:rPr>
        <w:t xml:space="preserve"> кандидат</w:t>
      </w:r>
      <w:r w:rsidR="00695D85">
        <w:rPr>
          <w:rFonts w:ascii="PT Astra Serif" w:hAnsi="PT Astra Serif" w:cs="Arial"/>
          <w:sz w:val="28"/>
          <w:szCs w:val="28"/>
        </w:rPr>
        <w:t>ов</w:t>
      </w:r>
      <w:r w:rsidR="00695D85" w:rsidRPr="00695D85">
        <w:rPr>
          <w:rFonts w:ascii="PT Astra Serif" w:hAnsi="PT Astra Serif" w:cs="Arial"/>
          <w:sz w:val="28"/>
          <w:szCs w:val="28"/>
        </w:rPr>
        <w:t>, избирательн</w:t>
      </w:r>
      <w:r w:rsidR="00695D85">
        <w:rPr>
          <w:rFonts w:ascii="PT Astra Serif" w:hAnsi="PT Astra Serif" w:cs="Arial"/>
          <w:sz w:val="28"/>
          <w:szCs w:val="28"/>
        </w:rPr>
        <w:t>ых</w:t>
      </w:r>
      <w:r w:rsidR="00695D85" w:rsidRPr="00695D85">
        <w:rPr>
          <w:rFonts w:ascii="PT Astra Serif" w:hAnsi="PT Astra Serif" w:cs="Arial"/>
          <w:sz w:val="28"/>
          <w:szCs w:val="28"/>
        </w:rPr>
        <w:t xml:space="preserve"> объединени</w:t>
      </w:r>
      <w:r w:rsidR="00695D85">
        <w:rPr>
          <w:rFonts w:ascii="PT Astra Serif" w:hAnsi="PT Astra Serif" w:cs="Arial"/>
          <w:sz w:val="28"/>
          <w:szCs w:val="28"/>
        </w:rPr>
        <w:t>й</w:t>
      </w:r>
      <w:r w:rsidR="00695D85" w:rsidRPr="00695D85">
        <w:rPr>
          <w:rFonts w:ascii="PT Astra Serif" w:hAnsi="PT Astra Serif" w:cs="Arial"/>
          <w:sz w:val="28"/>
          <w:szCs w:val="28"/>
        </w:rPr>
        <w:t>, зареги</w:t>
      </w:r>
      <w:r w:rsidR="00695D85" w:rsidRPr="00695D85">
        <w:rPr>
          <w:rFonts w:ascii="PT Astra Serif" w:hAnsi="PT Astra Serif" w:cs="Arial"/>
          <w:sz w:val="28"/>
          <w:szCs w:val="28"/>
        </w:rPr>
        <w:lastRenderedPageBreak/>
        <w:t>стрировавш</w:t>
      </w:r>
      <w:r w:rsidR="00695D85">
        <w:rPr>
          <w:rFonts w:ascii="PT Astra Serif" w:hAnsi="PT Astra Serif" w:cs="Arial"/>
          <w:sz w:val="28"/>
          <w:szCs w:val="28"/>
        </w:rPr>
        <w:t>их</w:t>
      </w:r>
      <w:r w:rsidR="00695D85" w:rsidRPr="00695D85">
        <w:rPr>
          <w:rFonts w:ascii="PT Astra Serif" w:hAnsi="PT Astra Serif" w:cs="Arial"/>
          <w:sz w:val="28"/>
          <w:szCs w:val="28"/>
        </w:rPr>
        <w:t xml:space="preserve"> спис</w:t>
      </w:r>
      <w:r w:rsidR="00695D85">
        <w:rPr>
          <w:rFonts w:ascii="PT Astra Serif" w:hAnsi="PT Astra Serif" w:cs="Arial"/>
          <w:sz w:val="28"/>
          <w:szCs w:val="28"/>
        </w:rPr>
        <w:t>ки</w:t>
      </w:r>
      <w:r w:rsidR="00695D85" w:rsidRPr="00695D85">
        <w:rPr>
          <w:rFonts w:ascii="PT Astra Serif" w:hAnsi="PT Astra Serif" w:cs="Arial"/>
          <w:sz w:val="28"/>
          <w:szCs w:val="28"/>
        </w:rPr>
        <w:t xml:space="preserve"> кандидатов</w:t>
      </w:r>
      <w:r w:rsidR="00695D85">
        <w:rPr>
          <w:rFonts w:ascii="PT Astra Serif" w:hAnsi="PT Astra Serif" w:cs="Arial"/>
          <w:sz w:val="28"/>
          <w:szCs w:val="28"/>
        </w:rPr>
        <w:t xml:space="preserve"> на выборах</w:t>
      </w:r>
      <w:r w:rsidR="00695D85" w:rsidRPr="00695D85">
        <w:t xml:space="preserve"> </w:t>
      </w:r>
      <w:r w:rsidR="00695D85" w:rsidRPr="00695D85">
        <w:rPr>
          <w:rFonts w:ascii="PT Astra Serif" w:hAnsi="PT Astra Serif" w:cs="Arial"/>
          <w:sz w:val="28"/>
          <w:szCs w:val="28"/>
        </w:rPr>
        <w:t xml:space="preserve">депутатов Тульской областной Думы восьмого созыва, на выборах депутатов Собрания депутатов муниципального образования город Донской седьмого созыва, </w:t>
      </w:r>
      <w:r w:rsidR="0099712C">
        <w:rPr>
          <w:rFonts w:ascii="PT Astra Serif" w:hAnsi="PT Astra Serif" w:cs="Arial"/>
          <w:sz w:val="28"/>
          <w:szCs w:val="28"/>
        </w:rPr>
        <w:t>назначенных на 8 сентября 2024 года,</w:t>
      </w:r>
      <w:r w:rsidRPr="00662643">
        <w:rPr>
          <w:rFonts w:ascii="PT Astra Serif" w:hAnsi="PT Astra Serif" w:cs="Arial"/>
          <w:sz w:val="28"/>
          <w:szCs w:val="28"/>
        </w:rPr>
        <w:t xml:space="preserve">  в </w:t>
      </w:r>
      <w:r w:rsidR="00662643" w:rsidRPr="00662643">
        <w:rPr>
          <w:rFonts w:ascii="PT Astra Serif" w:hAnsi="PT Astra Serif"/>
          <w:sz w:val="28"/>
          <w:szCs w:val="28"/>
        </w:rPr>
        <w:t xml:space="preserve">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00695D85">
        <w:rPr>
          <w:rFonts w:ascii="PT Astra Serif" w:hAnsi="PT Astra Serif"/>
          <w:sz w:val="28"/>
          <w:szCs w:val="28"/>
        </w:rPr>
        <w:t xml:space="preserve">Законами Тульской области от 26 марта 2021 года № 21-ЗТО «О выборах Губернатора Тульской области», от 1 апреля 2013 года № 1893-ЗТО «О регулировании отдельных правоотношений, связанных с выборами депутатов Тульской областной Думы», </w:t>
      </w:r>
      <w:r w:rsidR="00695D85" w:rsidRPr="00695D85">
        <w:rPr>
          <w:rFonts w:ascii="PT Astra Serif" w:hAnsi="PT Astra Serif"/>
          <w:sz w:val="28"/>
          <w:szCs w:val="28"/>
        </w:rPr>
        <w:t>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r w:rsidRPr="00662643">
        <w:rPr>
          <w:rFonts w:ascii="PT Astra Serif" w:hAnsi="PT Astra Serif" w:cs="Arial"/>
          <w:i/>
          <w:spacing w:val="-3"/>
          <w:sz w:val="28"/>
          <w:szCs w:val="28"/>
        </w:rPr>
        <w:t>,</w:t>
      </w:r>
      <w:r w:rsidRPr="00662643">
        <w:rPr>
          <w:rFonts w:ascii="PT Astra Serif" w:hAnsi="PT Astra Serif" w:cs="Arial"/>
          <w:spacing w:val="-3"/>
          <w:sz w:val="28"/>
          <w:szCs w:val="28"/>
        </w:rPr>
        <w:t xml:space="preserve"> руководствуясь </w:t>
      </w:r>
      <w:r w:rsidR="007329FC">
        <w:rPr>
          <w:rFonts w:ascii="PT Astra Serif" w:hAnsi="PT Astra Serif" w:cs="Arial"/>
          <w:sz w:val="28"/>
          <w:szCs w:val="28"/>
        </w:rPr>
        <w:t xml:space="preserve">Уставом </w:t>
      </w:r>
      <w:r w:rsidRPr="00662643">
        <w:rPr>
          <w:rFonts w:ascii="PT Astra Serif" w:hAnsi="PT Astra Serif" w:cs="Arial"/>
          <w:sz w:val="28"/>
          <w:szCs w:val="28"/>
        </w:rPr>
        <w:t>муниципального образования город Донской, администрация муниципального образования город Донской ПОСТАНОВЛЯЕТ:</w:t>
      </w:r>
    </w:p>
    <w:p w:rsidR="0032465D" w:rsidRPr="00662643" w:rsidRDefault="0032465D" w:rsidP="0032465D">
      <w:pPr>
        <w:pStyle w:val="3"/>
        <w:numPr>
          <w:ilvl w:val="0"/>
          <w:numId w:val="1"/>
        </w:numPr>
        <w:tabs>
          <w:tab w:val="num" w:pos="-142"/>
        </w:tabs>
        <w:ind w:left="0" w:firstLine="705"/>
        <w:jc w:val="both"/>
        <w:rPr>
          <w:rFonts w:ascii="PT Astra Serif" w:hAnsi="PT Astra Serif" w:cs="Arial"/>
          <w:sz w:val="28"/>
          <w:szCs w:val="28"/>
        </w:rPr>
      </w:pPr>
      <w:r w:rsidRPr="00662643">
        <w:rPr>
          <w:rFonts w:ascii="PT Astra Serif" w:hAnsi="PT Astra Serif" w:cs="Arial"/>
          <w:sz w:val="28"/>
          <w:szCs w:val="28"/>
        </w:rPr>
        <w:t xml:space="preserve">Утвердить перечень помещений, находящихся в муниципальной собственности, для организации </w:t>
      </w:r>
      <w:r w:rsidR="00C5254F" w:rsidRPr="00C5254F">
        <w:rPr>
          <w:rFonts w:ascii="PT Astra Serif" w:hAnsi="PT Astra Serif" w:cs="Arial"/>
          <w:sz w:val="28"/>
          <w:szCs w:val="28"/>
        </w:rPr>
        <w:t>проведения встреч с избирателями для всех зарегистрированных кандидатов на досрочных выборах Губернатора Тульской области, для зарегистрированных кандидатов, избирательных объединений, зарегистрировавших списки кандидатов на выборах депутатов Тульской областной Думы восьмого созыва, на выборах депутатов Собрания депутатов муниципального образования город Донской седьмого созыва</w:t>
      </w:r>
      <w:r w:rsidR="00C5254F">
        <w:rPr>
          <w:rFonts w:ascii="PT Astra Serif" w:hAnsi="PT Astra Serif" w:cs="Arial"/>
          <w:sz w:val="28"/>
          <w:szCs w:val="28"/>
        </w:rPr>
        <w:t xml:space="preserve"> и их доверенны</w:t>
      </w:r>
      <w:r w:rsidR="005312D7">
        <w:rPr>
          <w:rFonts w:ascii="PT Astra Serif" w:hAnsi="PT Astra Serif" w:cs="Arial"/>
          <w:sz w:val="28"/>
          <w:szCs w:val="28"/>
        </w:rPr>
        <w:t>х</w:t>
      </w:r>
      <w:r w:rsidR="00C5254F">
        <w:rPr>
          <w:rFonts w:ascii="PT Astra Serif" w:hAnsi="PT Astra Serif" w:cs="Arial"/>
          <w:sz w:val="28"/>
          <w:szCs w:val="28"/>
        </w:rPr>
        <w:t xml:space="preserve"> лиц</w:t>
      </w:r>
      <w:r w:rsidRPr="00662643">
        <w:rPr>
          <w:rFonts w:ascii="PT Astra Serif" w:hAnsi="PT Astra Serif" w:cs="Arial"/>
          <w:sz w:val="28"/>
          <w:szCs w:val="28"/>
        </w:rPr>
        <w:t xml:space="preserve"> (приложение).</w:t>
      </w:r>
    </w:p>
    <w:p w:rsidR="00920478" w:rsidRPr="00662643" w:rsidRDefault="00920478" w:rsidP="00920478">
      <w:pPr>
        <w:numPr>
          <w:ilvl w:val="0"/>
          <w:numId w:val="1"/>
        </w:numPr>
        <w:tabs>
          <w:tab w:val="num" w:pos="0"/>
        </w:tabs>
        <w:ind w:left="0" w:firstLine="705"/>
        <w:jc w:val="both"/>
        <w:rPr>
          <w:rFonts w:ascii="PT Astra Serif" w:hAnsi="PT Astra Serif" w:cs="Arial"/>
          <w:sz w:val="28"/>
          <w:szCs w:val="28"/>
        </w:rPr>
      </w:pPr>
      <w:r w:rsidRPr="00662643">
        <w:rPr>
          <w:rFonts w:ascii="PT Astra Serif" w:hAnsi="PT Astra Serif" w:cs="Arial"/>
          <w:sz w:val="28"/>
          <w:szCs w:val="28"/>
        </w:rPr>
        <w:lastRenderedPageBreak/>
        <w:t xml:space="preserve">Рекомендовать руководителям  учреждений и организаций, указанных в приложении к настоящему постановлению, при предоставлении помещений для </w:t>
      </w:r>
      <w:r w:rsidR="00C5254F" w:rsidRPr="00C5254F">
        <w:rPr>
          <w:rFonts w:ascii="PT Astra Serif" w:hAnsi="PT Astra Serif" w:cs="Arial"/>
          <w:sz w:val="28"/>
          <w:szCs w:val="28"/>
        </w:rPr>
        <w:t>проведения встреч с избирателями для всех зарегистрированных кандидатов на досрочных выборах Губернатора Тульской области, для зарегистрированных кандидатов, избирательных объединений, зарегистрировавших списки кандидатов на выборах депутатов Тульской областной Думы восьмого созыва, на выборах депутатов Собрания депутатов муниципального образования город Донской седьмого созыва</w:t>
      </w:r>
      <w:r w:rsidR="00C5254F">
        <w:rPr>
          <w:rFonts w:ascii="PT Astra Serif" w:hAnsi="PT Astra Serif" w:cs="Arial"/>
          <w:sz w:val="28"/>
          <w:szCs w:val="28"/>
        </w:rPr>
        <w:t xml:space="preserve"> и их доверенны</w:t>
      </w:r>
      <w:r w:rsidR="005312D7">
        <w:rPr>
          <w:rFonts w:ascii="PT Astra Serif" w:hAnsi="PT Astra Serif" w:cs="Arial"/>
          <w:sz w:val="28"/>
          <w:szCs w:val="28"/>
        </w:rPr>
        <w:t>х</w:t>
      </w:r>
      <w:r w:rsidR="00C5254F">
        <w:rPr>
          <w:rFonts w:ascii="PT Astra Serif" w:hAnsi="PT Astra Serif" w:cs="Arial"/>
          <w:sz w:val="28"/>
          <w:szCs w:val="28"/>
        </w:rPr>
        <w:t xml:space="preserve"> лиц</w:t>
      </w:r>
      <w:r w:rsidR="005312D7">
        <w:rPr>
          <w:rFonts w:ascii="PT Astra Serif" w:hAnsi="PT Astra Serif" w:cs="Arial"/>
          <w:sz w:val="28"/>
          <w:szCs w:val="28"/>
        </w:rPr>
        <w:t xml:space="preserve">, </w:t>
      </w:r>
      <w:r w:rsidR="00C5254F">
        <w:rPr>
          <w:rFonts w:ascii="PT Astra Serif" w:hAnsi="PT Astra Serif" w:cs="Arial"/>
          <w:sz w:val="28"/>
          <w:szCs w:val="28"/>
        </w:rPr>
        <w:t xml:space="preserve"> </w:t>
      </w:r>
      <w:r w:rsidRPr="00662643">
        <w:rPr>
          <w:rFonts w:ascii="PT Astra Serif" w:hAnsi="PT Astra Serif" w:cs="Arial"/>
          <w:sz w:val="28"/>
          <w:szCs w:val="28"/>
        </w:rPr>
        <w:t>руководствоваться действующим законодательством, плановыми мероприятиями и графиками работ подведомственных учреждений и организаций.</w:t>
      </w:r>
    </w:p>
    <w:p w:rsidR="00920478" w:rsidRPr="00662643" w:rsidRDefault="00920478" w:rsidP="00920478">
      <w:pPr>
        <w:numPr>
          <w:ilvl w:val="0"/>
          <w:numId w:val="1"/>
        </w:numPr>
        <w:shd w:val="clear" w:color="auto" w:fill="FFFFFF"/>
        <w:tabs>
          <w:tab w:val="num" w:pos="0"/>
        </w:tabs>
        <w:ind w:left="0" w:firstLine="709"/>
        <w:jc w:val="both"/>
        <w:rPr>
          <w:rFonts w:ascii="PT Astra Serif" w:hAnsi="PT Astra Serif" w:cs="Arial"/>
          <w:sz w:val="28"/>
          <w:szCs w:val="28"/>
        </w:rPr>
      </w:pPr>
      <w:r w:rsidRPr="00662643">
        <w:rPr>
          <w:rFonts w:ascii="PT Astra Serif" w:hAnsi="PT Astra Serif" w:cs="Arial"/>
          <w:sz w:val="28"/>
          <w:szCs w:val="28"/>
        </w:rPr>
        <w:t>Комитету по делопроизводству, обращениям граждан и информационным технологиям  администрации муниципального образования го</w:t>
      </w:r>
      <w:r w:rsidR="00E67E5C" w:rsidRPr="00662643">
        <w:rPr>
          <w:rFonts w:ascii="PT Astra Serif" w:hAnsi="PT Astra Serif" w:cs="Arial"/>
          <w:sz w:val="28"/>
          <w:szCs w:val="28"/>
        </w:rPr>
        <w:t xml:space="preserve">род Донской </w:t>
      </w:r>
      <w:r w:rsidRPr="00662643">
        <w:rPr>
          <w:rFonts w:ascii="PT Astra Serif" w:hAnsi="PT Astra Serif" w:cs="Arial"/>
          <w:sz w:val="28"/>
          <w:szCs w:val="28"/>
        </w:rPr>
        <w:t xml:space="preserve"> опубликовать постановление в газете «Муниципальные вести», разместить на сайте муниципального образования город Донской.</w:t>
      </w:r>
    </w:p>
    <w:p w:rsidR="00920478" w:rsidRPr="00662643" w:rsidRDefault="00920478" w:rsidP="00920478">
      <w:pPr>
        <w:widowControl w:val="0"/>
        <w:numPr>
          <w:ilvl w:val="0"/>
          <w:numId w:val="1"/>
        </w:numPr>
        <w:shd w:val="clear" w:color="auto" w:fill="FFFFFF"/>
        <w:tabs>
          <w:tab w:val="num" w:pos="0"/>
        </w:tabs>
        <w:autoSpaceDE w:val="0"/>
        <w:autoSpaceDN w:val="0"/>
        <w:adjustRightInd w:val="0"/>
        <w:ind w:left="0" w:firstLine="709"/>
        <w:jc w:val="both"/>
        <w:rPr>
          <w:rFonts w:ascii="PT Astra Serif" w:hAnsi="PT Astra Serif" w:cs="Arial"/>
          <w:sz w:val="28"/>
          <w:szCs w:val="28"/>
        </w:rPr>
      </w:pPr>
      <w:r w:rsidRPr="00662643">
        <w:rPr>
          <w:rFonts w:ascii="PT Astra Serif" w:hAnsi="PT Astra Serif" w:cs="Arial"/>
          <w:sz w:val="28"/>
          <w:szCs w:val="28"/>
        </w:rPr>
        <w:t>Контроль  исполнения постановления возложить на руководителя аппарата администрации муниципального образован</w:t>
      </w:r>
      <w:r w:rsidR="00E67E5C" w:rsidRPr="00662643">
        <w:rPr>
          <w:rFonts w:ascii="PT Astra Serif" w:hAnsi="PT Astra Serif" w:cs="Arial"/>
          <w:sz w:val="28"/>
          <w:szCs w:val="28"/>
        </w:rPr>
        <w:t xml:space="preserve">ия город Донской </w:t>
      </w:r>
    </w:p>
    <w:p w:rsidR="00920478" w:rsidRPr="00662643" w:rsidRDefault="00920478" w:rsidP="00920478">
      <w:pPr>
        <w:numPr>
          <w:ilvl w:val="0"/>
          <w:numId w:val="1"/>
        </w:numPr>
        <w:tabs>
          <w:tab w:val="num" w:pos="0"/>
        </w:tabs>
        <w:ind w:left="0" w:firstLine="709"/>
        <w:jc w:val="both"/>
        <w:rPr>
          <w:rFonts w:ascii="PT Astra Serif" w:hAnsi="PT Astra Serif" w:cs="Arial"/>
          <w:sz w:val="28"/>
          <w:szCs w:val="28"/>
        </w:rPr>
      </w:pPr>
      <w:r w:rsidRPr="00662643">
        <w:rPr>
          <w:rFonts w:ascii="PT Astra Serif" w:hAnsi="PT Astra Serif" w:cs="Arial"/>
          <w:sz w:val="28"/>
          <w:szCs w:val="28"/>
        </w:rPr>
        <w:t>Постановление вступает в силу со дня подписания.</w:t>
      </w:r>
    </w:p>
    <w:p w:rsidR="00920478" w:rsidRPr="00662643" w:rsidRDefault="00920478" w:rsidP="00920478">
      <w:pPr>
        <w:tabs>
          <w:tab w:val="num" w:pos="0"/>
        </w:tabs>
        <w:ind w:firstLine="709"/>
        <w:jc w:val="both"/>
        <w:rPr>
          <w:rFonts w:ascii="PT Astra Serif" w:hAnsi="PT Astra Serif" w:cs="Arial"/>
          <w:sz w:val="28"/>
          <w:szCs w:val="28"/>
        </w:rPr>
      </w:pPr>
    </w:p>
    <w:p w:rsidR="00920478" w:rsidRPr="00662643" w:rsidRDefault="00920478" w:rsidP="00920478">
      <w:pPr>
        <w:jc w:val="both"/>
        <w:rPr>
          <w:rFonts w:ascii="PT Astra Serif" w:hAnsi="PT Astra Serif" w:cs="Arial"/>
          <w:sz w:val="28"/>
          <w:szCs w:val="28"/>
        </w:rPr>
      </w:pPr>
    </w:p>
    <w:p w:rsidR="00920478" w:rsidRPr="00662643" w:rsidRDefault="00920478" w:rsidP="00920478">
      <w:pPr>
        <w:jc w:val="both"/>
        <w:rPr>
          <w:rFonts w:ascii="PT Astra Serif" w:hAnsi="PT Astra Serif" w:cs="Arial"/>
          <w:sz w:val="28"/>
          <w:szCs w:val="28"/>
        </w:rPr>
      </w:pPr>
    </w:p>
    <w:p w:rsidR="00920478" w:rsidRPr="00662643" w:rsidRDefault="00920478" w:rsidP="00920478">
      <w:pPr>
        <w:jc w:val="both"/>
        <w:rPr>
          <w:rFonts w:ascii="PT Astra Serif" w:hAnsi="PT Astra Serif" w:cs="Arial"/>
          <w:sz w:val="28"/>
          <w:szCs w:val="28"/>
        </w:rPr>
      </w:pPr>
    </w:p>
    <w:tbl>
      <w:tblPr>
        <w:tblpPr w:leftFromText="180" w:rightFromText="180" w:bottomFromText="200" w:vertAnchor="text" w:horzAnchor="margin" w:tblpY="150"/>
        <w:tblW w:w="9468" w:type="dxa"/>
        <w:tblLook w:val="00A0" w:firstRow="1" w:lastRow="0" w:firstColumn="1" w:lastColumn="0" w:noHBand="0" w:noVBand="0"/>
      </w:tblPr>
      <w:tblGrid>
        <w:gridCol w:w="4077"/>
        <w:gridCol w:w="5391"/>
      </w:tblGrid>
      <w:tr w:rsidR="00920478" w:rsidRPr="00662643" w:rsidTr="00920478">
        <w:trPr>
          <w:trHeight w:val="777"/>
        </w:trPr>
        <w:tc>
          <w:tcPr>
            <w:tcW w:w="4077" w:type="dxa"/>
            <w:hideMark/>
          </w:tcPr>
          <w:p w:rsidR="00920478" w:rsidRPr="00662643" w:rsidRDefault="00920478">
            <w:pPr>
              <w:spacing w:line="276" w:lineRule="auto"/>
              <w:jc w:val="center"/>
              <w:rPr>
                <w:rFonts w:ascii="PT Astra Serif" w:hAnsi="PT Astra Serif" w:cs="Arial"/>
                <w:b/>
                <w:bCs/>
                <w:sz w:val="28"/>
                <w:szCs w:val="28"/>
                <w:lang w:eastAsia="en-US"/>
              </w:rPr>
            </w:pPr>
            <w:r w:rsidRPr="00662643">
              <w:rPr>
                <w:rFonts w:ascii="PT Astra Serif" w:hAnsi="PT Astra Serif" w:cs="Arial"/>
                <w:b/>
                <w:bCs/>
                <w:sz w:val="28"/>
                <w:szCs w:val="28"/>
                <w:lang w:eastAsia="en-US"/>
              </w:rPr>
              <w:t xml:space="preserve">Глава администрации </w:t>
            </w:r>
          </w:p>
          <w:p w:rsidR="00920478" w:rsidRPr="00662643" w:rsidRDefault="00920478">
            <w:pPr>
              <w:spacing w:line="276" w:lineRule="auto"/>
              <w:jc w:val="center"/>
              <w:rPr>
                <w:rFonts w:ascii="PT Astra Serif" w:hAnsi="PT Astra Serif" w:cs="Arial"/>
                <w:b/>
                <w:bCs/>
                <w:sz w:val="28"/>
                <w:szCs w:val="28"/>
                <w:lang w:eastAsia="en-US"/>
              </w:rPr>
            </w:pPr>
            <w:r w:rsidRPr="00662643">
              <w:rPr>
                <w:rFonts w:ascii="PT Astra Serif" w:hAnsi="PT Astra Serif" w:cs="Arial"/>
                <w:b/>
                <w:bCs/>
                <w:sz w:val="28"/>
                <w:szCs w:val="28"/>
                <w:lang w:eastAsia="en-US"/>
              </w:rPr>
              <w:t xml:space="preserve">муниципального образования </w:t>
            </w:r>
          </w:p>
          <w:p w:rsidR="00920478" w:rsidRPr="00662643" w:rsidRDefault="00920478">
            <w:pPr>
              <w:spacing w:line="276" w:lineRule="auto"/>
              <w:jc w:val="center"/>
              <w:rPr>
                <w:rFonts w:ascii="PT Astra Serif" w:hAnsi="PT Astra Serif" w:cs="Arial"/>
                <w:b/>
                <w:bCs/>
                <w:sz w:val="28"/>
                <w:szCs w:val="28"/>
                <w:lang w:eastAsia="en-US"/>
              </w:rPr>
            </w:pPr>
            <w:r w:rsidRPr="00662643">
              <w:rPr>
                <w:rFonts w:ascii="PT Astra Serif" w:hAnsi="PT Astra Serif" w:cs="Arial"/>
                <w:b/>
                <w:bCs/>
                <w:sz w:val="28"/>
                <w:szCs w:val="28"/>
                <w:lang w:eastAsia="en-US"/>
              </w:rPr>
              <w:t>город Донской</w:t>
            </w:r>
          </w:p>
        </w:tc>
        <w:tc>
          <w:tcPr>
            <w:tcW w:w="5391" w:type="dxa"/>
            <w:vAlign w:val="bottom"/>
            <w:hideMark/>
          </w:tcPr>
          <w:p w:rsidR="00920478" w:rsidRPr="00662643" w:rsidRDefault="006526FA">
            <w:pPr>
              <w:tabs>
                <w:tab w:val="left" w:pos="3365"/>
                <w:tab w:val="left" w:pos="3545"/>
              </w:tabs>
              <w:spacing w:line="276" w:lineRule="auto"/>
              <w:jc w:val="right"/>
              <w:rPr>
                <w:rFonts w:ascii="PT Astra Serif" w:hAnsi="PT Astra Serif" w:cs="Arial"/>
                <w:b/>
                <w:bCs/>
                <w:sz w:val="28"/>
                <w:szCs w:val="28"/>
                <w:lang w:eastAsia="en-US"/>
              </w:rPr>
            </w:pPr>
            <w:r w:rsidRPr="00662643">
              <w:rPr>
                <w:rFonts w:ascii="PT Astra Serif" w:hAnsi="PT Astra Serif" w:cs="Arial"/>
                <w:b/>
                <w:bCs/>
                <w:sz w:val="28"/>
                <w:szCs w:val="28"/>
                <w:lang w:eastAsia="en-US"/>
              </w:rPr>
              <w:t>С.Г.Кулик</w:t>
            </w:r>
          </w:p>
        </w:tc>
      </w:tr>
    </w:tbl>
    <w:p w:rsidR="00920478" w:rsidRDefault="00920478" w:rsidP="00920478">
      <w:pPr>
        <w:jc w:val="both"/>
        <w:rPr>
          <w:rFonts w:ascii="Arial" w:hAnsi="Arial" w:cs="Arial"/>
        </w:rPr>
      </w:pPr>
    </w:p>
    <w:p w:rsidR="00920478" w:rsidRDefault="00920478" w:rsidP="00920478">
      <w:pPr>
        <w:jc w:val="both"/>
        <w:rPr>
          <w:rFonts w:ascii="Arial" w:hAnsi="Arial" w:cs="Arial"/>
        </w:rPr>
      </w:pPr>
    </w:p>
    <w:p w:rsidR="00920478" w:rsidRDefault="00920478" w:rsidP="00920478">
      <w:pPr>
        <w:rPr>
          <w:rFonts w:ascii="Arial" w:hAnsi="Arial" w:cs="Arial"/>
        </w:rPr>
      </w:pPr>
    </w:p>
    <w:tbl>
      <w:tblPr>
        <w:tblW w:w="10069" w:type="dxa"/>
        <w:tblInd w:w="-601" w:type="dxa"/>
        <w:tblLook w:val="00A0" w:firstRow="1" w:lastRow="0" w:firstColumn="1" w:lastColumn="0" w:noHBand="0" w:noVBand="0"/>
      </w:tblPr>
      <w:tblGrid>
        <w:gridCol w:w="5104"/>
        <w:gridCol w:w="4965"/>
      </w:tblGrid>
      <w:tr w:rsidR="00920478" w:rsidTr="00920478">
        <w:tc>
          <w:tcPr>
            <w:tcW w:w="5104" w:type="dxa"/>
          </w:tcPr>
          <w:p w:rsidR="00920478" w:rsidRDefault="00920478">
            <w:pPr>
              <w:spacing w:line="276" w:lineRule="auto"/>
              <w:jc w:val="center"/>
              <w:rPr>
                <w:rFonts w:ascii="Arial" w:hAnsi="Arial" w:cs="Arial"/>
                <w:b/>
                <w:bCs/>
                <w:lang w:eastAsia="en-US"/>
              </w:rPr>
            </w:pPr>
          </w:p>
        </w:tc>
        <w:tc>
          <w:tcPr>
            <w:tcW w:w="4965" w:type="dxa"/>
            <w:vAlign w:val="bottom"/>
          </w:tcPr>
          <w:p w:rsidR="00920478" w:rsidRDefault="00920478">
            <w:pPr>
              <w:spacing w:line="276" w:lineRule="auto"/>
              <w:jc w:val="right"/>
              <w:rPr>
                <w:rFonts w:ascii="Arial" w:hAnsi="Arial" w:cs="Arial"/>
                <w:b/>
                <w:bCs/>
                <w:lang w:eastAsia="en-US"/>
              </w:rPr>
            </w:pPr>
          </w:p>
        </w:tc>
      </w:tr>
    </w:tbl>
    <w:p w:rsidR="00920478" w:rsidRDefault="00920478" w:rsidP="00920478">
      <w:pPr>
        <w:ind w:firstLine="708"/>
        <w:jc w:val="both"/>
        <w:rPr>
          <w:rFonts w:ascii="Arial" w:hAnsi="Arial" w:cs="Arial"/>
        </w:rPr>
      </w:pPr>
    </w:p>
    <w:p w:rsidR="00920478" w:rsidRDefault="00920478" w:rsidP="00920478">
      <w:pPr>
        <w:rPr>
          <w:rFonts w:ascii="Arial" w:hAnsi="Arial" w:cs="Arial"/>
        </w:rPr>
      </w:pPr>
    </w:p>
    <w:p w:rsidR="00920478" w:rsidRDefault="00920478" w:rsidP="00920478"/>
    <w:p w:rsidR="00E67E5C" w:rsidRDefault="00E67E5C" w:rsidP="00920478"/>
    <w:p w:rsidR="007329FC" w:rsidRDefault="007329FC" w:rsidP="00920478"/>
    <w:p w:rsidR="00E67E5C" w:rsidRDefault="00E67E5C" w:rsidP="00920478"/>
    <w:p w:rsidR="00920478" w:rsidRDefault="00920478" w:rsidP="00B46FB0">
      <w:pPr>
        <w:rPr>
          <w:rFonts w:ascii="Arial" w:hAnsi="Arial" w:cs="Arial"/>
        </w:rPr>
      </w:pPr>
    </w:p>
    <w:p w:rsidR="00920478" w:rsidRPr="00662643" w:rsidRDefault="00920478" w:rsidP="00920478">
      <w:pPr>
        <w:ind w:left="4962"/>
        <w:rPr>
          <w:rFonts w:ascii="PT Astra Serif" w:hAnsi="PT Astra Serif" w:cs="Arial"/>
          <w:sz w:val="28"/>
          <w:szCs w:val="28"/>
        </w:rPr>
      </w:pPr>
      <w:r w:rsidRPr="00662643">
        <w:rPr>
          <w:rFonts w:ascii="PT Astra Serif" w:hAnsi="PT Astra Serif" w:cs="Arial"/>
          <w:sz w:val="28"/>
          <w:szCs w:val="28"/>
        </w:rPr>
        <w:t>Приложение</w:t>
      </w:r>
    </w:p>
    <w:p w:rsidR="00920478" w:rsidRPr="00662643" w:rsidRDefault="00920478" w:rsidP="00920478">
      <w:pPr>
        <w:ind w:left="4962"/>
        <w:rPr>
          <w:rFonts w:ascii="PT Astra Serif" w:hAnsi="PT Astra Serif" w:cs="Arial"/>
          <w:sz w:val="28"/>
          <w:szCs w:val="28"/>
        </w:rPr>
      </w:pPr>
      <w:r w:rsidRPr="00662643">
        <w:rPr>
          <w:rFonts w:ascii="PT Astra Serif" w:hAnsi="PT Astra Serif" w:cs="Arial"/>
          <w:sz w:val="28"/>
          <w:szCs w:val="28"/>
        </w:rPr>
        <w:t xml:space="preserve">к постановлению  администрации муниципального образования </w:t>
      </w:r>
    </w:p>
    <w:p w:rsidR="00920478" w:rsidRPr="00662643" w:rsidRDefault="00920478" w:rsidP="00920478">
      <w:pPr>
        <w:ind w:left="4962"/>
        <w:rPr>
          <w:rFonts w:ascii="PT Astra Serif" w:hAnsi="PT Astra Serif" w:cs="Arial"/>
          <w:sz w:val="28"/>
          <w:szCs w:val="28"/>
        </w:rPr>
      </w:pPr>
      <w:r w:rsidRPr="00662643">
        <w:rPr>
          <w:rFonts w:ascii="PT Astra Serif" w:hAnsi="PT Astra Serif" w:cs="Arial"/>
          <w:sz w:val="28"/>
          <w:szCs w:val="28"/>
        </w:rPr>
        <w:t>город Донской</w:t>
      </w:r>
    </w:p>
    <w:p w:rsidR="00920478" w:rsidRPr="00662643" w:rsidRDefault="00E50F38" w:rsidP="00920478">
      <w:pPr>
        <w:ind w:left="4962"/>
        <w:rPr>
          <w:rFonts w:ascii="PT Astra Serif" w:hAnsi="PT Astra Serif" w:cs="Arial"/>
          <w:sz w:val="28"/>
          <w:szCs w:val="28"/>
        </w:rPr>
      </w:pPr>
      <w:r w:rsidRPr="00662643">
        <w:rPr>
          <w:rFonts w:ascii="PT Astra Serif" w:hAnsi="PT Astra Serif" w:cs="Arial"/>
          <w:sz w:val="28"/>
          <w:szCs w:val="28"/>
        </w:rPr>
        <w:t>от _______ 20</w:t>
      </w:r>
      <w:r w:rsidR="00347156" w:rsidRPr="00662643">
        <w:rPr>
          <w:rFonts w:ascii="PT Astra Serif" w:hAnsi="PT Astra Serif" w:cs="Arial"/>
          <w:sz w:val="28"/>
          <w:szCs w:val="28"/>
        </w:rPr>
        <w:t>24</w:t>
      </w:r>
      <w:r w:rsidR="00920478" w:rsidRPr="00662643">
        <w:rPr>
          <w:rFonts w:ascii="PT Astra Serif" w:hAnsi="PT Astra Serif" w:cs="Arial"/>
          <w:sz w:val="28"/>
          <w:szCs w:val="28"/>
        </w:rPr>
        <w:t xml:space="preserve"> г. №____</w:t>
      </w:r>
    </w:p>
    <w:p w:rsidR="00920478" w:rsidRPr="00662643" w:rsidRDefault="00920478" w:rsidP="00920478">
      <w:pPr>
        <w:ind w:left="3540" w:firstLine="708"/>
        <w:jc w:val="both"/>
        <w:rPr>
          <w:rFonts w:ascii="PT Astra Serif" w:hAnsi="PT Astra Serif" w:cs="Arial"/>
          <w:sz w:val="28"/>
          <w:szCs w:val="28"/>
        </w:rPr>
      </w:pPr>
    </w:p>
    <w:p w:rsidR="00920478" w:rsidRPr="00662643" w:rsidRDefault="00920478" w:rsidP="00920478">
      <w:pPr>
        <w:ind w:firstLine="567"/>
        <w:jc w:val="center"/>
        <w:rPr>
          <w:rFonts w:ascii="PT Astra Serif" w:hAnsi="PT Astra Serif" w:cs="Arial"/>
          <w:sz w:val="28"/>
          <w:szCs w:val="28"/>
        </w:rPr>
      </w:pPr>
    </w:p>
    <w:p w:rsidR="00920478" w:rsidRPr="00662643" w:rsidRDefault="00920478" w:rsidP="00920478">
      <w:pPr>
        <w:jc w:val="center"/>
        <w:rPr>
          <w:rFonts w:ascii="PT Astra Serif" w:hAnsi="PT Astra Serif" w:cs="Arial"/>
          <w:b/>
          <w:bCs/>
          <w:sz w:val="28"/>
          <w:szCs w:val="28"/>
        </w:rPr>
      </w:pPr>
      <w:r w:rsidRPr="00662643">
        <w:rPr>
          <w:rFonts w:ascii="PT Astra Serif" w:hAnsi="PT Astra Serif" w:cs="Arial"/>
          <w:b/>
          <w:bCs/>
          <w:sz w:val="28"/>
          <w:szCs w:val="28"/>
        </w:rPr>
        <w:t>Перечень</w:t>
      </w:r>
    </w:p>
    <w:p w:rsidR="00920478" w:rsidRPr="00662643" w:rsidRDefault="00920478" w:rsidP="00920478">
      <w:pPr>
        <w:jc w:val="center"/>
        <w:rPr>
          <w:rFonts w:ascii="PT Astra Serif" w:hAnsi="PT Astra Serif" w:cs="Arial"/>
          <w:b/>
          <w:bCs/>
          <w:sz w:val="28"/>
          <w:szCs w:val="28"/>
        </w:rPr>
      </w:pPr>
      <w:r w:rsidRPr="00662643">
        <w:rPr>
          <w:rFonts w:ascii="PT Astra Serif" w:hAnsi="PT Astra Serif" w:cs="Arial"/>
          <w:b/>
          <w:bCs/>
          <w:sz w:val="28"/>
          <w:szCs w:val="28"/>
        </w:rPr>
        <w:t>помещений, находящихся в муниципальной собственности,</w:t>
      </w:r>
    </w:p>
    <w:p w:rsidR="00920478" w:rsidRPr="00662643" w:rsidRDefault="00920478" w:rsidP="009F5FAB">
      <w:pPr>
        <w:jc w:val="center"/>
        <w:rPr>
          <w:rFonts w:ascii="PT Astra Serif" w:hAnsi="PT Astra Serif" w:cs="Arial"/>
          <w:b/>
          <w:sz w:val="28"/>
          <w:szCs w:val="28"/>
        </w:rPr>
      </w:pPr>
      <w:r w:rsidRPr="00662643">
        <w:rPr>
          <w:rFonts w:ascii="PT Astra Serif" w:hAnsi="PT Astra Serif" w:cs="Arial"/>
          <w:b/>
          <w:bCs/>
          <w:sz w:val="28"/>
          <w:szCs w:val="28"/>
        </w:rPr>
        <w:t xml:space="preserve">для </w:t>
      </w:r>
      <w:r w:rsidR="009F5FAB" w:rsidRPr="009F5FAB">
        <w:rPr>
          <w:rFonts w:ascii="PT Astra Serif" w:hAnsi="PT Astra Serif" w:cs="Arial"/>
          <w:b/>
          <w:bCs/>
          <w:sz w:val="28"/>
          <w:szCs w:val="28"/>
        </w:rPr>
        <w:t>встреч с избирателями на досрочных выборах Губернатора Тульской области, на выборах депутатов Тульской областной Думы восьмого созыва, на выборах депутатов Собрания депутатов муниципального образования город Донской седьмого созыва</w:t>
      </w:r>
    </w:p>
    <w:p w:rsidR="00920478" w:rsidRPr="00662643" w:rsidRDefault="00920478" w:rsidP="00920478">
      <w:pPr>
        <w:jc w:val="both"/>
        <w:rPr>
          <w:rFonts w:ascii="PT Astra Serif" w:hAnsi="PT Astra Serif" w:cs="Arial"/>
          <w:sz w:val="28"/>
          <w:szCs w:val="28"/>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57"/>
        <w:gridCol w:w="2441"/>
        <w:gridCol w:w="2267"/>
      </w:tblGrid>
      <w:tr w:rsidR="00920478" w:rsidRPr="00662643" w:rsidTr="00662643">
        <w:tc>
          <w:tcPr>
            <w:tcW w:w="468" w:type="dxa"/>
            <w:tcBorders>
              <w:top w:val="single" w:sz="4" w:space="0" w:color="auto"/>
              <w:left w:val="single" w:sz="4" w:space="0" w:color="auto"/>
              <w:bottom w:val="single" w:sz="4" w:space="0" w:color="auto"/>
              <w:right w:val="single" w:sz="4" w:space="0" w:color="auto"/>
            </w:tcBorders>
            <w:vAlign w:val="center"/>
            <w:hideMark/>
          </w:tcPr>
          <w:p w:rsidR="00920478" w:rsidRPr="00662643" w:rsidRDefault="00920478">
            <w:pPr>
              <w:spacing w:line="276" w:lineRule="auto"/>
              <w:jc w:val="center"/>
              <w:rPr>
                <w:rFonts w:ascii="PT Astra Serif" w:hAnsi="PT Astra Serif" w:cs="Arial"/>
                <w:b/>
                <w:sz w:val="28"/>
                <w:szCs w:val="28"/>
                <w:lang w:eastAsia="en-US"/>
              </w:rPr>
            </w:pPr>
            <w:r w:rsidRPr="00662643">
              <w:rPr>
                <w:rFonts w:ascii="PT Astra Serif" w:hAnsi="PT Astra Serif" w:cs="Arial"/>
                <w:b/>
                <w:sz w:val="28"/>
                <w:szCs w:val="28"/>
                <w:lang w:eastAsia="en-US"/>
              </w:rPr>
              <w:t>№п</w:t>
            </w:r>
            <w:r w:rsidRPr="00662643">
              <w:rPr>
                <w:rFonts w:ascii="PT Astra Serif" w:hAnsi="PT Astra Serif" w:cs="Arial"/>
                <w:b/>
                <w:spacing w:val="-8"/>
                <w:sz w:val="28"/>
                <w:szCs w:val="28"/>
                <w:lang w:eastAsia="en-US"/>
              </w:rPr>
              <w:t>/п</w:t>
            </w:r>
          </w:p>
        </w:tc>
        <w:tc>
          <w:tcPr>
            <w:tcW w:w="4457" w:type="dxa"/>
            <w:tcBorders>
              <w:top w:val="single" w:sz="4" w:space="0" w:color="auto"/>
              <w:left w:val="single" w:sz="4" w:space="0" w:color="auto"/>
              <w:bottom w:val="single" w:sz="4" w:space="0" w:color="auto"/>
              <w:right w:val="single" w:sz="4" w:space="0" w:color="auto"/>
            </w:tcBorders>
            <w:vAlign w:val="center"/>
            <w:hideMark/>
          </w:tcPr>
          <w:p w:rsidR="00920478" w:rsidRPr="00662643" w:rsidRDefault="00920478">
            <w:pPr>
              <w:spacing w:line="276" w:lineRule="auto"/>
              <w:jc w:val="center"/>
              <w:rPr>
                <w:rFonts w:ascii="PT Astra Serif" w:hAnsi="PT Astra Serif" w:cs="Arial"/>
                <w:b/>
                <w:sz w:val="28"/>
                <w:szCs w:val="28"/>
                <w:lang w:eastAsia="en-US"/>
              </w:rPr>
            </w:pPr>
            <w:r w:rsidRPr="00662643">
              <w:rPr>
                <w:rFonts w:ascii="PT Astra Serif" w:hAnsi="PT Astra Serif" w:cs="Arial"/>
                <w:b/>
                <w:sz w:val="28"/>
                <w:szCs w:val="28"/>
                <w:lang w:eastAsia="en-US"/>
              </w:rPr>
              <w:t>Наименование учреждений, организаций</w:t>
            </w:r>
          </w:p>
        </w:tc>
        <w:tc>
          <w:tcPr>
            <w:tcW w:w="2441" w:type="dxa"/>
            <w:tcBorders>
              <w:top w:val="single" w:sz="4" w:space="0" w:color="auto"/>
              <w:left w:val="single" w:sz="4" w:space="0" w:color="auto"/>
              <w:bottom w:val="single" w:sz="4" w:space="0" w:color="auto"/>
              <w:right w:val="single" w:sz="4" w:space="0" w:color="auto"/>
            </w:tcBorders>
            <w:vAlign w:val="center"/>
            <w:hideMark/>
          </w:tcPr>
          <w:p w:rsidR="00920478" w:rsidRPr="00662643" w:rsidRDefault="00920478">
            <w:pPr>
              <w:spacing w:line="276" w:lineRule="auto"/>
              <w:jc w:val="center"/>
              <w:rPr>
                <w:rFonts w:ascii="PT Astra Serif" w:hAnsi="PT Astra Serif" w:cs="Arial"/>
                <w:b/>
                <w:sz w:val="28"/>
                <w:szCs w:val="28"/>
                <w:lang w:eastAsia="en-US"/>
              </w:rPr>
            </w:pPr>
            <w:r w:rsidRPr="00662643">
              <w:rPr>
                <w:rFonts w:ascii="PT Astra Serif" w:hAnsi="PT Astra Serif" w:cs="Arial"/>
                <w:b/>
                <w:sz w:val="28"/>
                <w:szCs w:val="28"/>
                <w:lang w:eastAsia="en-US"/>
              </w:rPr>
              <w:t>Адрес</w:t>
            </w:r>
          </w:p>
        </w:tc>
        <w:tc>
          <w:tcPr>
            <w:tcW w:w="2267" w:type="dxa"/>
            <w:tcBorders>
              <w:top w:val="single" w:sz="4" w:space="0" w:color="auto"/>
              <w:left w:val="single" w:sz="4" w:space="0" w:color="auto"/>
              <w:bottom w:val="single" w:sz="4" w:space="0" w:color="auto"/>
              <w:right w:val="single" w:sz="4" w:space="0" w:color="auto"/>
            </w:tcBorders>
            <w:vAlign w:val="center"/>
            <w:hideMark/>
          </w:tcPr>
          <w:p w:rsidR="00920478" w:rsidRPr="00662643" w:rsidRDefault="00920478">
            <w:pPr>
              <w:spacing w:line="276" w:lineRule="auto"/>
              <w:jc w:val="center"/>
              <w:rPr>
                <w:rFonts w:ascii="PT Astra Serif" w:hAnsi="PT Astra Serif" w:cs="Arial"/>
                <w:b/>
                <w:sz w:val="28"/>
                <w:szCs w:val="28"/>
                <w:lang w:eastAsia="en-US"/>
              </w:rPr>
            </w:pPr>
            <w:r w:rsidRPr="00662643">
              <w:rPr>
                <w:rFonts w:ascii="PT Astra Serif" w:hAnsi="PT Astra Serif" w:cs="Arial"/>
                <w:b/>
                <w:sz w:val="28"/>
                <w:szCs w:val="28"/>
                <w:lang w:eastAsia="en-US"/>
              </w:rPr>
              <w:t>Ответственное лицо</w:t>
            </w:r>
          </w:p>
        </w:tc>
      </w:tr>
      <w:tr w:rsidR="00920478" w:rsidRPr="00662643" w:rsidTr="00662643">
        <w:tc>
          <w:tcPr>
            <w:tcW w:w="468" w:type="dxa"/>
            <w:tcBorders>
              <w:top w:val="single" w:sz="4" w:space="0" w:color="auto"/>
              <w:left w:val="single" w:sz="4" w:space="0" w:color="auto"/>
              <w:bottom w:val="single" w:sz="4" w:space="0" w:color="auto"/>
              <w:right w:val="single" w:sz="4" w:space="0" w:color="auto"/>
            </w:tcBorders>
          </w:tcPr>
          <w:p w:rsidR="00920478" w:rsidRPr="00662643" w:rsidRDefault="00920478" w:rsidP="00FF4586">
            <w:pPr>
              <w:pStyle w:val="1"/>
              <w:numPr>
                <w:ilvl w:val="0"/>
                <w:numId w:val="2"/>
              </w:numPr>
              <w:spacing w:line="276" w:lineRule="auto"/>
              <w:ind w:left="0" w:firstLine="0"/>
              <w:jc w:val="both"/>
              <w:rPr>
                <w:rFonts w:ascii="PT Astra Serif" w:hAnsi="PT Astra Serif" w:cs="Arial"/>
                <w:sz w:val="28"/>
                <w:szCs w:val="28"/>
                <w:lang w:eastAsia="en-US"/>
              </w:rPr>
            </w:pPr>
          </w:p>
        </w:tc>
        <w:tc>
          <w:tcPr>
            <w:tcW w:w="4457" w:type="dxa"/>
            <w:tcBorders>
              <w:top w:val="single" w:sz="4" w:space="0" w:color="auto"/>
              <w:left w:val="single" w:sz="4" w:space="0" w:color="auto"/>
              <w:bottom w:val="single" w:sz="4" w:space="0" w:color="auto"/>
              <w:right w:val="single" w:sz="4" w:space="0" w:color="auto"/>
            </w:tcBorders>
            <w:hideMark/>
          </w:tcPr>
          <w:p w:rsidR="00920478" w:rsidRPr="00662643" w:rsidRDefault="00920478">
            <w:pPr>
              <w:tabs>
                <w:tab w:val="left" w:pos="1122"/>
              </w:tabs>
              <w:spacing w:line="276" w:lineRule="auto"/>
              <w:ind w:left="-42" w:firstLine="42"/>
              <w:jc w:val="both"/>
              <w:rPr>
                <w:rFonts w:ascii="PT Astra Serif" w:hAnsi="PT Astra Serif" w:cs="Arial"/>
                <w:sz w:val="28"/>
                <w:szCs w:val="28"/>
                <w:lang w:eastAsia="en-US"/>
              </w:rPr>
            </w:pPr>
            <w:r w:rsidRPr="00662643">
              <w:rPr>
                <w:rFonts w:ascii="PT Astra Serif" w:hAnsi="PT Astra Serif" w:cs="Arial"/>
                <w:sz w:val="28"/>
                <w:szCs w:val="28"/>
                <w:lang w:eastAsia="en-US"/>
              </w:rPr>
              <w:t xml:space="preserve">Муниципальное бюджетное общеобразовательное учреждение «Центр образования № 2» </w:t>
            </w:r>
          </w:p>
        </w:tc>
        <w:tc>
          <w:tcPr>
            <w:tcW w:w="2441"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г.Донской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мкр.Центральный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ул. Октябрьская, д.28</w:t>
            </w:r>
          </w:p>
        </w:tc>
        <w:tc>
          <w:tcPr>
            <w:tcW w:w="2267" w:type="dxa"/>
            <w:tcBorders>
              <w:top w:val="single" w:sz="4" w:space="0" w:color="auto"/>
              <w:left w:val="single" w:sz="4" w:space="0" w:color="auto"/>
              <w:bottom w:val="single" w:sz="4" w:space="0" w:color="auto"/>
              <w:right w:val="single" w:sz="4" w:space="0" w:color="auto"/>
            </w:tcBorders>
          </w:tcPr>
          <w:p w:rsidR="00920478" w:rsidRPr="00662643" w:rsidRDefault="00920478">
            <w:pPr>
              <w:spacing w:line="276" w:lineRule="auto"/>
              <w:ind w:left="-52"/>
              <w:jc w:val="both"/>
              <w:rPr>
                <w:rFonts w:ascii="PT Astra Serif" w:hAnsi="PT Astra Serif" w:cs="Arial"/>
                <w:sz w:val="28"/>
                <w:szCs w:val="28"/>
                <w:lang w:eastAsia="en-US"/>
              </w:rPr>
            </w:pPr>
            <w:r w:rsidRPr="00662643">
              <w:rPr>
                <w:rFonts w:ascii="PT Astra Serif" w:hAnsi="PT Astra Serif" w:cs="Arial"/>
                <w:sz w:val="28"/>
                <w:szCs w:val="28"/>
                <w:lang w:eastAsia="en-US"/>
              </w:rPr>
              <w:t>КарамышеваТ.Б.</w:t>
            </w:r>
          </w:p>
          <w:p w:rsidR="00920478" w:rsidRPr="00662643" w:rsidRDefault="00920478">
            <w:pPr>
              <w:spacing w:line="276" w:lineRule="auto"/>
              <w:ind w:left="-52"/>
              <w:jc w:val="both"/>
              <w:rPr>
                <w:rFonts w:ascii="PT Astra Serif" w:hAnsi="PT Astra Serif" w:cs="Arial"/>
                <w:sz w:val="28"/>
                <w:szCs w:val="28"/>
                <w:lang w:eastAsia="en-US"/>
              </w:rPr>
            </w:pPr>
            <w:r w:rsidRPr="00662643">
              <w:rPr>
                <w:rFonts w:ascii="PT Astra Serif" w:hAnsi="PT Astra Serif" w:cs="Arial"/>
                <w:sz w:val="28"/>
                <w:szCs w:val="28"/>
                <w:lang w:eastAsia="en-US"/>
              </w:rPr>
              <w:t>Семина Г.А.</w:t>
            </w:r>
          </w:p>
          <w:p w:rsidR="00920478" w:rsidRPr="00662643" w:rsidRDefault="00920478">
            <w:pPr>
              <w:spacing w:line="276" w:lineRule="auto"/>
              <w:jc w:val="both"/>
              <w:rPr>
                <w:rFonts w:ascii="PT Astra Serif" w:hAnsi="PT Astra Serif" w:cs="Arial"/>
                <w:sz w:val="28"/>
                <w:szCs w:val="28"/>
                <w:lang w:eastAsia="en-US"/>
              </w:rPr>
            </w:pPr>
          </w:p>
        </w:tc>
      </w:tr>
      <w:tr w:rsidR="00920478" w:rsidRPr="00662643" w:rsidTr="00662643">
        <w:trPr>
          <w:trHeight w:val="655"/>
        </w:trPr>
        <w:tc>
          <w:tcPr>
            <w:tcW w:w="468" w:type="dxa"/>
            <w:tcBorders>
              <w:top w:val="single" w:sz="4" w:space="0" w:color="auto"/>
              <w:left w:val="single" w:sz="4" w:space="0" w:color="auto"/>
              <w:bottom w:val="single" w:sz="4" w:space="0" w:color="auto"/>
              <w:right w:val="single" w:sz="4" w:space="0" w:color="auto"/>
            </w:tcBorders>
          </w:tcPr>
          <w:p w:rsidR="00920478" w:rsidRPr="00662643" w:rsidRDefault="00920478" w:rsidP="00FF4586">
            <w:pPr>
              <w:pStyle w:val="1"/>
              <w:numPr>
                <w:ilvl w:val="0"/>
                <w:numId w:val="2"/>
              </w:numPr>
              <w:spacing w:line="276" w:lineRule="auto"/>
              <w:ind w:left="0" w:firstLine="0"/>
              <w:jc w:val="both"/>
              <w:rPr>
                <w:rFonts w:ascii="PT Astra Serif" w:hAnsi="PT Astra Serif" w:cs="Arial"/>
                <w:sz w:val="28"/>
                <w:szCs w:val="28"/>
                <w:lang w:eastAsia="en-US"/>
              </w:rPr>
            </w:pPr>
          </w:p>
        </w:tc>
        <w:tc>
          <w:tcPr>
            <w:tcW w:w="4457"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ind w:left="-75"/>
              <w:jc w:val="both"/>
              <w:rPr>
                <w:rFonts w:ascii="PT Astra Serif" w:hAnsi="PT Astra Serif" w:cs="Arial"/>
                <w:sz w:val="28"/>
                <w:szCs w:val="28"/>
                <w:lang w:eastAsia="en-US"/>
              </w:rPr>
            </w:pPr>
            <w:r w:rsidRPr="00662643">
              <w:rPr>
                <w:rFonts w:ascii="PT Astra Serif" w:hAnsi="PT Astra Serif" w:cs="Arial"/>
                <w:sz w:val="28"/>
                <w:szCs w:val="28"/>
                <w:lang w:eastAsia="en-US"/>
              </w:rPr>
              <w:t>Муниципальное образовательное учреждение дополнительного образования детей «Дом детского творчества»</w:t>
            </w:r>
          </w:p>
        </w:tc>
        <w:tc>
          <w:tcPr>
            <w:tcW w:w="2441"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г.Донской</w:t>
            </w:r>
          </w:p>
          <w:p w:rsidR="00920478" w:rsidRPr="00662643" w:rsidRDefault="00920478">
            <w:pPr>
              <w:spacing w:line="276" w:lineRule="auto"/>
              <w:jc w:val="center"/>
              <w:rPr>
                <w:rFonts w:ascii="PT Astra Serif" w:hAnsi="PT Astra Serif" w:cs="Arial"/>
                <w:spacing w:val="-14"/>
                <w:sz w:val="28"/>
                <w:szCs w:val="28"/>
                <w:lang w:eastAsia="en-US"/>
              </w:rPr>
            </w:pPr>
            <w:r w:rsidRPr="00662643">
              <w:rPr>
                <w:rFonts w:ascii="PT Astra Serif" w:hAnsi="PT Astra Serif" w:cs="Arial"/>
                <w:spacing w:val="-14"/>
                <w:sz w:val="28"/>
                <w:szCs w:val="28"/>
                <w:lang w:eastAsia="en-US"/>
              </w:rPr>
              <w:t>мкр. Северо-Задонск</w:t>
            </w:r>
          </w:p>
          <w:p w:rsidR="00920478" w:rsidRPr="00662643" w:rsidRDefault="00920478">
            <w:pPr>
              <w:spacing w:line="276" w:lineRule="auto"/>
              <w:jc w:val="center"/>
              <w:rPr>
                <w:rFonts w:ascii="PT Astra Serif" w:hAnsi="PT Astra Serif" w:cs="Arial"/>
                <w:spacing w:val="-14"/>
                <w:sz w:val="28"/>
                <w:szCs w:val="28"/>
                <w:lang w:eastAsia="en-US"/>
              </w:rPr>
            </w:pPr>
            <w:r w:rsidRPr="00662643">
              <w:rPr>
                <w:rFonts w:ascii="PT Astra Serif" w:hAnsi="PT Astra Serif" w:cs="Arial"/>
                <w:spacing w:val="-14"/>
                <w:sz w:val="28"/>
                <w:szCs w:val="28"/>
                <w:lang w:eastAsia="en-US"/>
              </w:rPr>
              <w:t xml:space="preserve">ул. Строительная, </w:t>
            </w:r>
          </w:p>
          <w:p w:rsidR="00920478" w:rsidRPr="00662643" w:rsidRDefault="00920478">
            <w:pPr>
              <w:spacing w:line="276" w:lineRule="auto"/>
              <w:jc w:val="center"/>
              <w:rPr>
                <w:rFonts w:ascii="PT Astra Serif" w:hAnsi="PT Astra Serif" w:cs="Arial"/>
                <w:spacing w:val="-14"/>
                <w:sz w:val="28"/>
                <w:szCs w:val="28"/>
                <w:lang w:eastAsia="en-US"/>
              </w:rPr>
            </w:pPr>
            <w:r w:rsidRPr="00662643">
              <w:rPr>
                <w:rFonts w:ascii="PT Astra Serif" w:hAnsi="PT Astra Serif" w:cs="Arial"/>
                <w:spacing w:val="-14"/>
                <w:sz w:val="28"/>
                <w:szCs w:val="28"/>
                <w:lang w:eastAsia="en-US"/>
              </w:rPr>
              <w:lastRenderedPageBreak/>
              <w:t>д. 26</w:t>
            </w:r>
          </w:p>
        </w:tc>
        <w:tc>
          <w:tcPr>
            <w:tcW w:w="2267"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lastRenderedPageBreak/>
              <w:t>Карамашева Т.Б.</w:t>
            </w:r>
          </w:p>
          <w:p w:rsidR="00920478" w:rsidRPr="00662643" w:rsidRDefault="00920478">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Кузнецова Н.Н.</w:t>
            </w:r>
          </w:p>
        </w:tc>
      </w:tr>
      <w:tr w:rsidR="00920478" w:rsidRPr="00662643" w:rsidTr="00662643">
        <w:trPr>
          <w:trHeight w:val="655"/>
        </w:trPr>
        <w:tc>
          <w:tcPr>
            <w:tcW w:w="468" w:type="dxa"/>
            <w:tcBorders>
              <w:top w:val="single" w:sz="4" w:space="0" w:color="auto"/>
              <w:left w:val="single" w:sz="4" w:space="0" w:color="auto"/>
              <w:bottom w:val="single" w:sz="4" w:space="0" w:color="auto"/>
              <w:right w:val="single" w:sz="4" w:space="0" w:color="auto"/>
            </w:tcBorders>
          </w:tcPr>
          <w:p w:rsidR="00920478" w:rsidRPr="00662643" w:rsidRDefault="00920478" w:rsidP="00FF4586">
            <w:pPr>
              <w:pStyle w:val="1"/>
              <w:numPr>
                <w:ilvl w:val="0"/>
                <w:numId w:val="2"/>
              </w:numPr>
              <w:spacing w:line="276" w:lineRule="auto"/>
              <w:ind w:left="0" w:firstLine="0"/>
              <w:jc w:val="both"/>
              <w:rPr>
                <w:rFonts w:ascii="PT Astra Serif" w:hAnsi="PT Astra Serif" w:cs="Arial"/>
                <w:sz w:val="28"/>
                <w:szCs w:val="28"/>
                <w:lang w:eastAsia="en-US"/>
              </w:rPr>
            </w:pPr>
          </w:p>
        </w:tc>
        <w:tc>
          <w:tcPr>
            <w:tcW w:w="4457"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ind w:left="-75"/>
              <w:jc w:val="both"/>
              <w:rPr>
                <w:rFonts w:ascii="PT Astra Serif" w:hAnsi="PT Astra Serif" w:cs="Arial"/>
                <w:sz w:val="28"/>
                <w:szCs w:val="28"/>
                <w:lang w:eastAsia="en-US"/>
              </w:rPr>
            </w:pPr>
            <w:r w:rsidRPr="00662643">
              <w:rPr>
                <w:rFonts w:ascii="PT Astra Serif" w:hAnsi="PT Astra Serif" w:cs="Arial"/>
                <w:sz w:val="28"/>
                <w:szCs w:val="28"/>
                <w:lang w:eastAsia="en-US"/>
              </w:rPr>
              <w:t xml:space="preserve">Филиал муниципального бюджетного учреждения культуры «Дом культуры им. Молодцова» - «Клуб им. Руднева»                          </w:t>
            </w:r>
          </w:p>
        </w:tc>
        <w:tc>
          <w:tcPr>
            <w:tcW w:w="2441"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г.Донской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мкр. Руднев</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ул. Клубная, д.1</w:t>
            </w:r>
          </w:p>
        </w:tc>
        <w:tc>
          <w:tcPr>
            <w:tcW w:w="2267" w:type="dxa"/>
            <w:tcBorders>
              <w:top w:val="single" w:sz="4" w:space="0" w:color="auto"/>
              <w:left w:val="single" w:sz="4" w:space="0" w:color="auto"/>
              <w:bottom w:val="single" w:sz="4" w:space="0" w:color="auto"/>
              <w:right w:val="single" w:sz="4" w:space="0" w:color="auto"/>
            </w:tcBorders>
            <w:hideMark/>
          </w:tcPr>
          <w:p w:rsidR="00920478" w:rsidRPr="00662643" w:rsidRDefault="00662643">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Воронова И.Е</w:t>
            </w:r>
            <w:r w:rsidR="00920478" w:rsidRPr="00662643">
              <w:rPr>
                <w:rFonts w:ascii="PT Astra Serif" w:hAnsi="PT Astra Serif" w:cs="Arial"/>
                <w:sz w:val="28"/>
                <w:szCs w:val="28"/>
                <w:lang w:eastAsia="en-US"/>
              </w:rPr>
              <w:t>.</w:t>
            </w:r>
          </w:p>
          <w:p w:rsidR="00920478" w:rsidRPr="00662643" w:rsidRDefault="00920478">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Афанасьева О.В.</w:t>
            </w:r>
          </w:p>
        </w:tc>
      </w:tr>
      <w:tr w:rsidR="00920478" w:rsidRPr="00662643" w:rsidTr="00662643">
        <w:trPr>
          <w:trHeight w:val="655"/>
        </w:trPr>
        <w:tc>
          <w:tcPr>
            <w:tcW w:w="468" w:type="dxa"/>
            <w:tcBorders>
              <w:top w:val="single" w:sz="4" w:space="0" w:color="auto"/>
              <w:left w:val="single" w:sz="4" w:space="0" w:color="auto"/>
              <w:bottom w:val="single" w:sz="4" w:space="0" w:color="auto"/>
              <w:right w:val="single" w:sz="4" w:space="0" w:color="auto"/>
            </w:tcBorders>
          </w:tcPr>
          <w:p w:rsidR="00920478" w:rsidRPr="00662643" w:rsidRDefault="00920478" w:rsidP="00FF4586">
            <w:pPr>
              <w:pStyle w:val="1"/>
              <w:numPr>
                <w:ilvl w:val="0"/>
                <w:numId w:val="2"/>
              </w:numPr>
              <w:spacing w:line="276" w:lineRule="auto"/>
              <w:ind w:left="0" w:firstLine="0"/>
              <w:jc w:val="both"/>
              <w:rPr>
                <w:rFonts w:ascii="PT Astra Serif" w:hAnsi="PT Astra Serif" w:cs="Arial"/>
                <w:sz w:val="28"/>
                <w:szCs w:val="28"/>
                <w:lang w:eastAsia="en-US"/>
              </w:rPr>
            </w:pPr>
          </w:p>
        </w:tc>
        <w:tc>
          <w:tcPr>
            <w:tcW w:w="4457"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ind w:left="-75"/>
              <w:jc w:val="both"/>
              <w:rPr>
                <w:rFonts w:ascii="PT Astra Serif" w:hAnsi="PT Astra Serif" w:cs="Arial"/>
                <w:sz w:val="28"/>
                <w:szCs w:val="28"/>
                <w:lang w:eastAsia="en-US"/>
              </w:rPr>
            </w:pPr>
            <w:r w:rsidRPr="00662643">
              <w:rPr>
                <w:rFonts w:ascii="PT Astra Serif" w:hAnsi="PT Astra Serif" w:cs="Arial"/>
                <w:sz w:val="28"/>
                <w:szCs w:val="28"/>
                <w:lang w:eastAsia="en-US"/>
              </w:rPr>
              <w:t>Филиал муниципального бюджетного учреждения культуры «Дом культуры им.Молодцова» - Дом культуры им. Островского»</w:t>
            </w:r>
          </w:p>
        </w:tc>
        <w:tc>
          <w:tcPr>
            <w:tcW w:w="2441"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г.Донской</w:t>
            </w:r>
          </w:p>
          <w:p w:rsidR="00920478" w:rsidRPr="00662643" w:rsidRDefault="00920478">
            <w:pPr>
              <w:spacing w:line="276" w:lineRule="auto"/>
              <w:ind w:left="-108" w:right="-108"/>
              <w:jc w:val="center"/>
              <w:rPr>
                <w:rFonts w:ascii="PT Astra Serif" w:hAnsi="PT Astra Serif" w:cs="Arial"/>
                <w:sz w:val="28"/>
                <w:szCs w:val="28"/>
                <w:lang w:eastAsia="en-US"/>
              </w:rPr>
            </w:pPr>
            <w:r w:rsidRPr="00662643">
              <w:rPr>
                <w:rFonts w:ascii="PT Astra Serif" w:hAnsi="PT Astra Serif" w:cs="Arial"/>
                <w:sz w:val="28"/>
                <w:szCs w:val="28"/>
                <w:lang w:eastAsia="en-US"/>
              </w:rPr>
              <w:t>мкр.Комсомольский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ул.Клубная, д.23</w:t>
            </w:r>
          </w:p>
        </w:tc>
        <w:tc>
          <w:tcPr>
            <w:tcW w:w="2267" w:type="dxa"/>
            <w:tcBorders>
              <w:top w:val="single" w:sz="4" w:space="0" w:color="auto"/>
              <w:left w:val="single" w:sz="4" w:space="0" w:color="auto"/>
              <w:bottom w:val="single" w:sz="4" w:space="0" w:color="auto"/>
              <w:right w:val="single" w:sz="4" w:space="0" w:color="auto"/>
            </w:tcBorders>
            <w:hideMark/>
          </w:tcPr>
          <w:p w:rsidR="00920478" w:rsidRPr="00662643" w:rsidRDefault="00662643">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Воронова И.Е.</w:t>
            </w:r>
          </w:p>
          <w:p w:rsidR="00920478" w:rsidRPr="00662643" w:rsidRDefault="00920478">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Штифоненко О.Д.</w:t>
            </w:r>
          </w:p>
        </w:tc>
      </w:tr>
      <w:tr w:rsidR="00920478" w:rsidRPr="00662643" w:rsidTr="00662643">
        <w:trPr>
          <w:trHeight w:val="655"/>
        </w:trPr>
        <w:tc>
          <w:tcPr>
            <w:tcW w:w="468" w:type="dxa"/>
            <w:tcBorders>
              <w:top w:val="single" w:sz="4" w:space="0" w:color="auto"/>
              <w:left w:val="single" w:sz="4" w:space="0" w:color="auto"/>
              <w:bottom w:val="single" w:sz="4" w:space="0" w:color="auto"/>
              <w:right w:val="single" w:sz="4" w:space="0" w:color="auto"/>
            </w:tcBorders>
          </w:tcPr>
          <w:p w:rsidR="00920478" w:rsidRPr="00662643" w:rsidRDefault="00920478" w:rsidP="00FF4586">
            <w:pPr>
              <w:pStyle w:val="1"/>
              <w:numPr>
                <w:ilvl w:val="0"/>
                <w:numId w:val="2"/>
              </w:numPr>
              <w:spacing w:line="276" w:lineRule="auto"/>
              <w:ind w:left="0" w:firstLine="0"/>
              <w:jc w:val="both"/>
              <w:rPr>
                <w:rFonts w:ascii="PT Astra Serif" w:hAnsi="PT Astra Serif" w:cs="Arial"/>
                <w:sz w:val="28"/>
                <w:szCs w:val="28"/>
                <w:lang w:eastAsia="en-US"/>
              </w:rPr>
            </w:pPr>
          </w:p>
        </w:tc>
        <w:tc>
          <w:tcPr>
            <w:tcW w:w="4457"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ind w:left="-75" w:right="-108"/>
              <w:jc w:val="both"/>
              <w:rPr>
                <w:rFonts w:ascii="PT Astra Serif" w:hAnsi="PT Astra Serif" w:cs="Arial"/>
                <w:sz w:val="28"/>
                <w:szCs w:val="28"/>
                <w:lang w:eastAsia="en-US"/>
              </w:rPr>
            </w:pPr>
            <w:r w:rsidRPr="00662643">
              <w:rPr>
                <w:rFonts w:ascii="PT Astra Serif" w:hAnsi="PT Astra Serif" w:cs="Arial"/>
                <w:sz w:val="28"/>
                <w:szCs w:val="28"/>
                <w:lang w:eastAsia="en-US"/>
              </w:rPr>
              <w:t xml:space="preserve">Филиал муниципального бюджетного учреждения культуры «Дом культуры им.Молодцова» - Дом культуры  им. Кошевого» </w:t>
            </w:r>
          </w:p>
        </w:tc>
        <w:tc>
          <w:tcPr>
            <w:tcW w:w="2441" w:type="dxa"/>
            <w:tcBorders>
              <w:top w:val="single" w:sz="4" w:space="0" w:color="auto"/>
              <w:left w:val="single" w:sz="4" w:space="0" w:color="auto"/>
              <w:bottom w:val="single" w:sz="4" w:space="0" w:color="auto"/>
              <w:right w:val="single" w:sz="4" w:space="0" w:color="auto"/>
            </w:tcBorders>
            <w:hideMark/>
          </w:tcPr>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г.Донской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мкр. Шахтерский</w:t>
            </w:r>
          </w:p>
          <w:p w:rsidR="00920478" w:rsidRPr="00662643" w:rsidRDefault="00920478">
            <w:pPr>
              <w:spacing w:line="276" w:lineRule="auto"/>
              <w:jc w:val="center"/>
              <w:rPr>
                <w:rFonts w:ascii="PT Astra Serif" w:hAnsi="PT Astra Serif" w:cs="Arial"/>
                <w:sz w:val="28"/>
                <w:szCs w:val="28"/>
                <w:lang w:eastAsia="en-US"/>
              </w:rPr>
            </w:pPr>
            <w:r w:rsidRPr="00662643">
              <w:rPr>
                <w:rFonts w:ascii="PT Astra Serif" w:hAnsi="PT Astra Serif" w:cs="Arial"/>
                <w:sz w:val="28"/>
                <w:szCs w:val="28"/>
                <w:lang w:eastAsia="en-US"/>
              </w:rPr>
              <w:t>Клубная площадь, д.5</w:t>
            </w:r>
          </w:p>
        </w:tc>
        <w:tc>
          <w:tcPr>
            <w:tcW w:w="2267" w:type="dxa"/>
            <w:tcBorders>
              <w:top w:val="single" w:sz="4" w:space="0" w:color="auto"/>
              <w:left w:val="single" w:sz="4" w:space="0" w:color="auto"/>
              <w:bottom w:val="single" w:sz="4" w:space="0" w:color="auto"/>
              <w:right w:val="single" w:sz="4" w:space="0" w:color="auto"/>
            </w:tcBorders>
            <w:hideMark/>
          </w:tcPr>
          <w:p w:rsidR="00662643" w:rsidRPr="00662643" w:rsidRDefault="00662643" w:rsidP="00662643">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Воронова И.Е.</w:t>
            </w:r>
          </w:p>
          <w:p w:rsidR="00920478" w:rsidRPr="00662643" w:rsidRDefault="00920478">
            <w:pPr>
              <w:spacing w:line="276" w:lineRule="auto"/>
              <w:jc w:val="both"/>
              <w:rPr>
                <w:rFonts w:ascii="PT Astra Serif" w:hAnsi="PT Astra Serif" w:cs="Arial"/>
                <w:sz w:val="28"/>
                <w:szCs w:val="28"/>
                <w:lang w:eastAsia="en-US"/>
              </w:rPr>
            </w:pPr>
            <w:r w:rsidRPr="00662643">
              <w:rPr>
                <w:rFonts w:ascii="PT Astra Serif" w:hAnsi="PT Astra Serif" w:cs="Arial"/>
                <w:sz w:val="28"/>
                <w:szCs w:val="28"/>
                <w:lang w:eastAsia="en-US"/>
              </w:rPr>
              <w:t>Дергачева И.А.</w:t>
            </w:r>
          </w:p>
        </w:tc>
      </w:tr>
    </w:tbl>
    <w:p w:rsidR="00920478" w:rsidRPr="00662643" w:rsidRDefault="00920478" w:rsidP="00920478">
      <w:pPr>
        <w:jc w:val="both"/>
        <w:rPr>
          <w:rFonts w:ascii="PT Astra Serif" w:hAnsi="PT Astra Serif" w:cs="Arial"/>
          <w:sz w:val="28"/>
          <w:szCs w:val="28"/>
        </w:rPr>
      </w:pPr>
    </w:p>
    <w:p w:rsidR="00920478" w:rsidRPr="00662643" w:rsidRDefault="00920478" w:rsidP="00920478">
      <w:pPr>
        <w:jc w:val="both"/>
        <w:rPr>
          <w:rFonts w:ascii="PT Astra Serif" w:hAnsi="PT Astra Serif" w:cs="Arial"/>
          <w:sz w:val="28"/>
          <w:szCs w:val="28"/>
        </w:rPr>
      </w:pPr>
    </w:p>
    <w:p w:rsidR="00920478" w:rsidRPr="00662643" w:rsidRDefault="00920478" w:rsidP="00920478">
      <w:pPr>
        <w:rPr>
          <w:rFonts w:ascii="PT Astra Serif" w:hAnsi="PT Astra Serif" w:cs="Arial"/>
          <w:sz w:val="28"/>
          <w:szCs w:val="28"/>
        </w:rPr>
      </w:pPr>
      <w:r w:rsidRPr="00662643">
        <w:rPr>
          <w:rFonts w:ascii="PT Astra Serif" w:hAnsi="PT Astra Serif" w:cs="Arial"/>
          <w:sz w:val="28"/>
          <w:szCs w:val="28"/>
        </w:rPr>
        <w:tab/>
        <w:t xml:space="preserve"> _________________________________________________________</w:t>
      </w:r>
    </w:p>
    <w:p w:rsidR="00920478" w:rsidRPr="00662643" w:rsidRDefault="00920478" w:rsidP="00920478">
      <w:pPr>
        <w:spacing w:after="200" w:line="276" w:lineRule="auto"/>
        <w:rPr>
          <w:rFonts w:ascii="PT Astra Serif" w:hAnsi="PT Astra Serif"/>
          <w:sz w:val="28"/>
          <w:szCs w:val="28"/>
        </w:rPr>
      </w:pPr>
    </w:p>
    <w:sectPr w:rsidR="00920478" w:rsidRPr="00662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6485"/>
    <w:multiLevelType w:val="hybridMultilevel"/>
    <w:tmpl w:val="2ED4EB14"/>
    <w:lvl w:ilvl="0" w:tplc="49ACC5D6">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79F5D12"/>
    <w:multiLevelType w:val="hybridMultilevel"/>
    <w:tmpl w:val="AB508CDC"/>
    <w:lvl w:ilvl="0" w:tplc="0419000F">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78"/>
    <w:rsid w:val="002F1CD2"/>
    <w:rsid w:val="0032465D"/>
    <w:rsid w:val="00347156"/>
    <w:rsid w:val="00376E8E"/>
    <w:rsid w:val="005312D7"/>
    <w:rsid w:val="006526FA"/>
    <w:rsid w:val="00662643"/>
    <w:rsid w:val="00695D85"/>
    <w:rsid w:val="007329FC"/>
    <w:rsid w:val="00920478"/>
    <w:rsid w:val="0099712C"/>
    <w:rsid w:val="009C234B"/>
    <w:rsid w:val="009F5FAB"/>
    <w:rsid w:val="00B46FB0"/>
    <w:rsid w:val="00C5254F"/>
    <w:rsid w:val="00D4024D"/>
    <w:rsid w:val="00E50F38"/>
    <w:rsid w:val="00E67E5C"/>
    <w:rsid w:val="00F2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C242-C27E-423E-B522-AE0D2EE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7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0478"/>
    <w:pPr>
      <w:ind w:left="720"/>
    </w:pPr>
  </w:style>
  <w:style w:type="paragraph" w:customStyle="1" w:styleId="ConsPlusTitle">
    <w:name w:val="ConsPlusTitle"/>
    <w:rsid w:val="009204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
    <w:name w:val="Абзац списка2"/>
    <w:basedOn w:val="a"/>
    <w:rsid w:val="00920478"/>
    <w:pPr>
      <w:ind w:left="720"/>
    </w:pPr>
  </w:style>
  <w:style w:type="paragraph" w:styleId="a3">
    <w:name w:val="Balloon Text"/>
    <w:basedOn w:val="a"/>
    <w:link w:val="a4"/>
    <w:uiPriority w:val="99"/>
    <w:semiHidden/>
    <w:unhideWhenUsed/>
    <w:rsid w:val="00920478"/>
    <w:rPr>
      <w:rFonts w:ascii="Tahoma" w:hAnsi="Tahoma" w:cs="Tahoma"/>
      <w:sz w:val="16"/>
      <w:szCs w:val="16"/>
    </w:rPr>
  </w:style>
  <w:style w:type="character" w:customStyle="1" w:styleId="a4">
    <w:name w:val="Текст выноски Знак"/>
    <w:basedOn w:val="a0"/>
    <w:link w:val="a3"/>
    <w:uiPriority w:val="99"/>
    <w:semiHidden/>
    <w:rsid w:val="00920478"/>
    <w:rPr>
      <w:rFonts w:ascii="Tahoma" w:eastAsia="Calibri" w:hAnsi="Tahoma" w:cs="Tahoma"/>
      <w:sz w:val="16"/>
      <w:szCs w:val="16"/>
      <w:lang w:eastAsia="ru-RU"/>
    </w:rPr>
  </w:style>
  <w:style w:type="paragraph" w:customStyle="1" w:styleId="3">
    <w:name w:val="Абзац списка3"/>
    <w:basedOn w:val="a"/>
    <w:rsid w:val="003246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Юлия Гордеева</cp:lastModifiedBy>
  <cp:revision>2</cp:revision>
  <cp:lastPrinted>2024-07-05T07:55:00Z</cp:lastPrinted>
  <dcterms:created xsi:type="dcterms:W3CDTF">2024-07-10T08:21:00Z</dcterms:created>
  <dcterms:modified xsi:type="dcterms:W3CDTF">2024-07-10T08:21:00Z</dcterms:modified>
</cp:coreProperties>
</file>