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  <w:bookmarkStart w:id="0" w:name="_GoBack"/>
      <w:bookmarkEnd w:id="0"/>
    </w:p>
    <w:p w:rsidR="003A2530" w:rsidRPr="00BC2522" w:rsidRDefault="003A2530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D248C1" w:rsidRPr="00BC2522" w:rsidRDefault="00D248C1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782A60" w:rsidRPr="00BC2522" w:rsidRDefault="00782A60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782A60" w:rsidRPr="00BC2522" w:rsidRDefault="00782A60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782A60" w:rsidRPr="00BC2522" w:rsidRDefault="00782A60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782A60" w:rsidRPr="00BC2522" w:rsidRDefault="00782A60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782A60" w:rsidRPr="00BC2522" w:rsidRDefault="00782A60" w:rsidP="00B21BFF">
      <w:pPr>
        <w:widowControl w:val="0"/>
        <w:spacing w:line="240" w:lineRule="auto"/>
        <w:ind w:right="-20" w:firstLine="709"/>
        <w:jc w:val="center"/>
        <w:rPr>
          <w:rFonts w:ascii="PT Astra Serif" w:eastAsia="Consolas" w:hAnsi="PT Astra Serif" w:cs="Consolas"/>
          <w:b/>
          <w:color w:val="000000"/>
          <w:sz w:val="28"/>
          <w:szCs w:val="28"/>
        </w:rPr>
      </w:pPr>
    </w:p>
    <w:p w:rsidR="006F3D4A" w:rsidRPr="005C5216" w:rsidRDefault="006F3D4A" w:rsidP="00555F83">
      <w:pPr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C5216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 w:rsidR="00555F83">
        <w:rPr>
          <w:rFonts w:ascii="PT Astra Serif" w:hAnsi="PT Astra Serif" w:cs="Arial"/>
          <w:b/>
          <w:sz w:val="28"/>
          <w:szCs w:val="28"/>
        </w:rPr>
        <w:t>п</w:t>
      </w:r>
      <w:r w:rsidRPr="005C5216">
        <w:rPr>
          <w:rFonts w:ascii="PT Astra Serif" w:hAnsi="PT Astra Serif" w:cs="Arial"/>
          <w:b/>
          <w:sz w:val="28"/>
          <w:szCs w:val="28"/>
        </w:rPr>
        <w:t xml:space="preserve">оложения </w:t>
      </w:r>
      <w:r w:rsidR="00555F83">
        <w:rPr>
          <w:rFonts w:ascii="PT Astra Serif" w:hAnsi="PT Astra Serif" w:cs="Arial"/>
          <w:b/>
          <w:sz w:val="28"/>
          <w:szCs w:val="28"/>
        </w:rPr>
        <w:t>и состава</w:t>
      </w:r>
    </w:p>
    <w:p w:rsidR="006F3D4A" w:rsidRDefault="00555F83" w:rsidP="00555F83">
      <w:pPr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pacing w:val="2"/>
          <w:sz w:val="28"/>
          <w:szCs w:val="28"/>
        </w:rPr>
        <w:t>муниципального проектного офиса</w:t>
      </w:r>
    </w:p>
    <w:p w:rsidR="006F3D4A" w:rsidRDefault="006F3D4A" w:rsidP="00555F83">
      <w:pPr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в муниципальном образовании город Донской</w:t>
      </w:r>
    </w:p>
    <w:p w:rsidR="005E4EB3" w:rsidRDefault="005E4EB3" w:rsidP="00555F83">
      <w:pPr>
        <w:spacing w:after="93" w:line="240" w:lineRule="exact"/>
        <w:ind w:firstLine="709"/>
        <w:jc w:val="center"/>
        <w:rPr>
          <w:rFonts w:ascii="PT Astra Serif" w:eastAsia="Consolas" w:hAnsi="PT Astra Serif" w:cs="Consolas"/>
          <w:b/>
          <w:sz w:val="28"/>
          <w:szCs w:val="28"/>
        </w:rPr>
      </w:pPr>
    </w:p>
    <w:p w:rsidR="006F3D4A" w:rsidRPr="00BC2522" w:rsidRDefault="006F3D4A" w:rsidP="005E4EB3">
      <w:pPr>
        <w:spacing w:after="93" w:line="240" w:lineRule="exact"/>
        <w:ind w:firstLine="709"/>
        <w:jc w:val="center"/>
        <w:rPr>
          <w:rFonts w:ascii="PT Astra Serif" w:eastAsia="Consolas" w:hAnsi="PT Astra Serif" w:cs="Consolas"/>
          <w:b/>
          <w:sz w:val="28"/>
          <w:szCs w:val="28"/>
        </w:rPr>
      </w:pPr>
    </w:p>
    <w:p w:rsidR="00B93452" w:rsidRPr="00BC2522" w:rsidRDefault="00B93452" w:rsidP="00AD75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В соответствии с постановлением Правительства Рос</w:t>
      </w:r>
      <w:r w:rsidR="00AD751A" w:rsidRPr="00BC2522">
        <w:rPr>
          <w:rFonts w:ascii="PT Astra Serif" w:hAnsi="PT Astra Serif" w:cs="Arial"/>
          <w:sz w:val="28"/>
          <w:szCs w:val="28"/>
        </w:rPr>
        <w:t>сийской Федерации от 31.10.2018</w:t>
      </w:r>
      <w:r w:rsidRPr="00BC2522">
        <w:rPr>
          <w:rFonts w:ascii="PT Astra Serif" w:hAnsi="PT Astra Serif" w:cs="Arial"/>
          <w:sz w:val="28"/>
          <w:szCs w:val="28"/>
        </w:rPr>
        <w:t xml:space="preserve"> №1288 «Об организации проектной деятельности в Правительстве Российской Федерации», постановлением Правительства Тульской области от 26.08.2021№533 «Об организации проектной деятельности в Правительстве Тульской области»</w:t>
      </w:r>
      <w:r w:rsidR="00274162" w:rsidRPr="00BC2522">
        <w:rPr>
          <w:rFonts w:ascii="PT Astra Serif" w:hAnsi="PT Astra Serif" w:cs="Arial"/>
          <w:sz w:val="28"/>
          <w:szCs w:val="28"/>
        </w:rPr>
        <w:t>,</w:t>
      </w:r>
      <w:r w:rsidR="00AD751A" w:rsidRPr="00BC2522">
        <w:rPr>
          <w:rFonts w:ascii="PT Astra Serif" w:hAnsi="PT Astra Serif" w:cs="PT Astra Serif"/>
          <w:sz w:val="28"/>
          <w:szCs w:val="28"/>
        </w:rPr>
        <w:t xml:space="preserve"> Распоряжение Минэкономразвития России от 14.04.2014 N 26Р-АУ "Об утверждении Методических рекомендаций по внедрению проектного управления в органах исполнительной власти"</w:t>
      </w:r>
      <w:r w:rsidRPr="00BC2522">
        <w:rPr>
          <w:rFonts w:ascii="PT Astra Serif" w:hAnsi="PT Astra Serif" w:cs="Arial"/>
          <w:sz w:val="28"/>
          <w:szCs w:val="28"/>
        </w:rPr>
        <w:t xml:space="preserve"> и Уставом муниципального образования город Донской, администрация муниципального образования город Донской ПОСТАНОВЛЯЕТ:</w:t>
      </w:r>
    </w:p>
    <w:p w:rsidR="00496260" w:rsidRPr="00BC2522" w:rsidRDefault="006F3D4A" w:rsidP="002664D9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</w:t>
      </w:r>
      <w:r w:rsidR="002664D9" w:rsidRPr="00BC2522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r w:rsidR="000056F7">
        <w:rPr>
          <w:rFonts w:ascii="PT Astra Serif" w:hAnsi="PT Astra Serif" w:cs="Arial"/>
          <w:color w:val="000000"/>
          <w:sz w:val="28"/>
          <w:szCs w:val="28"/>
        </w:rPr>
        <w:t>Утвердить положение о муниципальном проектном офисе</w:t>
      </w:r>
      <w:r w:rsidR="00496260" w:rsidRPr="00BC252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1D284F">
        <w:rPr>
          <w:rFonts w:ascii="PT Astra Serif" w:hAnsi="PT Astra Serif" w:cs="Arial"/>
          <w:color w:val="000000"/>
          <w:sz w:val="28"/>
          <w:szCs w:val="28"/>
        </w:rPr>
        <w:t>в</w:t>
      </w:r>
      <w:r w:rsidR="000056F7">
        <w:rPr>
          <w:rFonts w:ascii="PT Astra Serif" w:hAnsi="PT Astra Serif" w:cs="Arial"/>
          <w:color w:val="000000"/>
          <w:sz w:val="28"/>
          <w:szCs w:val="28"/>
        </w:rPr>
        <w:t xml:space="preserve"> муниципальном образовании город Донской </w:t>
      </w:r>
      <w:r w:rsidR="00496260" w:rsidRPr="00BC2522">
        <w:rPr>
          <w:rFonts w:ascii="PT Astra Serif" w:hAnsi="PT Astra Serif" w:cs="Arial"/>
          <w:color w:val="000000"/>
          <w:sz w:val="28"/>
          <w:szCs w:val="28"/>
        </w:rPr>
        <w:t>(приложение</w:t>
      </w:r>
      <w:r w:rsidR="00272760" w:rsidRPr="00BC2522">
        <w:rPr>
          <w:rFonts w:ascii="PT Astra Serif" w:hAnsi="PT Astra Serif" w:cs="Arial"/>
          <w:color w:val="000000"/>
          <w:sz w:val="28"/>
          <w:szCs w:val="28"/>
        </w:rPr>
        <w:t xml:space="preserve"> 1</w:t>
      </w:r>
      <w:r w:rsidR="00496260" w:rsidRPr="00BC2522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2664D9" w:rsidRPr="006F3D4A" w:rsidRDefault="002664D9" w:rsidP="002664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3D4A">
        <w:rPr>
          <w:rFonts w:ascii="PT Astra Serif" w:hAnsi="PT Astra Serif"/>
          <w:sz w:val="28"/>
          <w:szCs w:val="28"/>
        </w:rPr>
        <w:lastRenderedPageBreak/>
        <w:t>2.</w:t>
      </w:r>
      <w:r w:rsidR="00E55615">
        <w:rPr>
          <w:rFonts w:ascii="PT Astra Serif" w:hAnsi="PT Astra Serif"/>
          <w:sz w:val="28"/>
          <w:szCs w:val="28"/>
        </w:rPr>
        <w:t xml:space="preserve"> </w:t>
      </w:r>
      <w:r w:rsidRPr="006F3D4A">
        <w:rPr>
          <w:rFonts w:ascii="PT Astra Serif" w:hAnsi="PT Astra Serif"/>
          <w:sz w:val="28"/>
          <w:szCs w:val="28"/>
        </w:rPr>
        <w:t xml:space="preserve"> </w:t>
      </w:r>
      <w:r w:rsidR="000056F7">
        <w:rPr>
          <w:rFonts w:ascii="PT Astra Serif" w:hAnsi="PT Astra Serif"/>
          <w:sz w:val="28"/>
          <w:szCs w:val="28"/>
        </w:rPr>
        <w:t xml:space="preserve">Утвердить состав муниципального проектного офиса </w:t>
      </w:r>
      <w:r w:rsidRPr="006F3D4A">
        <w:rPr>
          <w:rFonts w:ascii="PT Astra Serif" w:hAnsi="PT Astra Serif"/>
          <w:sz w:val="28"/>
          <w:szCs w:val="28"/>
        </w:rPr>
        <w:t>(приложение</w:t>
      </w:r>
      <w:r w:rsidR="00272760" w:rsidRPr="006F3D4A">
        <w:rPr>
          <w:rFonts w:ascii="PT Astra Serif" w:hAnsi="PT Astra Serif"/>
          <w:sz w:val="28"/>
          <w:szCs w:val="28"/>
        </w:rPr>
        <w:t xml:space="preserve"> 2</w:t>
      </w:r>
      <w:r w:rsidRPr="006F3D4A">
        <w:rPr>
          <w:rFonts w:ascii="PT Astra Serif" w:hAnsi="PT Astra Serif"/>
          <w:sz w:val="28"/>
          <w:szCs w:val="28"/>
        </w:rPr>
        <w:t>).</w:t>
      </w:r>
    </w:p>
    <w:p w:rsidR="00797D84" w:rsidRPr="006F3D4A" w:rsidRDefault="000056F7" w:rsidP="000056F7">
      <w:pPr>
        <w:spacing w:line="240" w:lineRule="auto"/>
        <w:ind w:left="720"/>
        <w:jc w:val="both"/>
        <w:rPr>
          <w:rFonts w:ascii="PT Astra Serif" w:hAnsi="PT Astra Serif" w:cs="Arial"/>
          <w:sz w:val="28"/>
          <w:szCs w:val="28"/>
        </w:rPr>
      </w:pPr>
      <w:r w:rsidRPr="00866632">
        <w:rPr>
          <w:rFonts w:ascii="PT Astra Serif" w:hAnsi="PT Astra Serif" w:cs="Arial"/>
          <w:sz w:val="28"/>
          <w:szCs w:val="28"/>
        </w:rPr>
        <w:t xml:space="preserve">3. </w:t>
      </w:r>
      <w:r w:rsidR="00797D84" w:rsidRPr="00866632">
        <w:rPr>
          <w:rFonts w:ascii="PT Astra Serif" w:hAnsi="PT Astra Serif" w:cs="Arial"/>
          <w:sz w:val="28"/>
          <w:szCs w:val="28"/>
        </w:rPr>
        <w:t>Признать утратив</w:t>
      </w:r>
      <w:r w:rsidR="00866632" w:rsidRPr="00866632">
        <w:rPr>
          <w:rFonts w:ascii="PT Astra Serif" w:hAnsi="PT Astra Serif" w:cs="Arial"/>
          <w:sz w:val="28"/>
          <w:szCs w:val="28"/>
        </w:rPr>
        <w:t>шими</w:t>
      </w:r>
      <w:r w:rsidR="00797D84" w:rsidRPr="00866632">
        <w:rPr>
          <w:rFonts w:ascii="PT Astra Serif" w:hAnsi="PT Astra Serif" w:cs="Arial"/>
          <w:sz w:val="28"/>
          <w:szCs w:val="28"/>
        </w:rPr>
        <w:t xml:space="preserve"> силу:</w:t>
      </w:r>
    </w:p>
    <w:p w:rsidR="00797D84" w:rsidRPr="00314C71" w:rsidRDefault="00797D84" w:rsidP="00797D8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4C71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 w:rsidR="000056F7">
        <w:rPr>
          <w:rFonts w:ascii="PT Astra Serif" w:hAnsi="PT Astra Serif" w:cs="Arial"/>
          <w:sz w:val="28"/>
          <w:szCs w:val="28"/>
        </w:rPr>
        <w:t>19</w:t>
      </w:r>
      <w:r w:rsidRPr="00314C71">
        <w:rPr>
          <w:rFonts w:ascii="PT Astra Serif" w:hAnsi="PT Astra Serif" w:cs="Arial"/>
          <w:sz w:val="28"/>
          <w:szCs w:val="28"/>
        </w:rPr>
        <w:t>.0</w:t>
      </w:r>
      <w:r w:rsidR="000056F7">
        <w:rPr>
          <w:rFonts w:ascii="PT Astra Serif" w:hAnsi="PT Astra Serif" w:cs="Arial"/>
          <w:sz w:val="28"/>
          <w:szCs w:val="28"/>
        </w:rPr>
        <w:t>6</w:t>
      </w:r>
      <w:r w:rsidRPr="00314C71">
        <w:rPr>
          <w:rFonts w:ascii="PT Astra Serif" w:hAnsi="PT Astra Serif" w:cs="Arial"/>
          <w:sz w:val="28"/>
          <w:szCs w:val="28"/>
        </w:rPr>
        <w:t>.201</w:t>
      </w:r>
      <w:r w:rsidR="000056F7">
        <w:rPr>
          <w:rFonts w:ascii="PT Astra Serif" w:hAnsi="PT Astra Serif" w:cs="Arial"/>
          <w:sz w:val="28"/>
          <w:szCs w:val="28"/>
        </w:rPr>
        <w:t>8</w:t>
      </w:r>
      <w:r w:rsidRPr="00314C71">
        <w:rPr>
          <w:rFonts w:ascii="PT Astra Serif" w:hAnsi="PT Astra Serif" w:cs="Arial"/>
          <w:sz w:val="28"/>
          <w:szCs w:val="28"/>
        </w:rPr>
        <w:t xml:space="preserve"> № </w:t>
      </w:r>
      <w:r w:rsidR="000056F7">
        <w:rPr>
          <w:rFonts w:ascii="PT Astra Serif" w:hAnsi="PT Astra Serif" w:cs="Arial"/>
          <w:sz w:val="28"/>
          <w:szCs w:val="28"/>
        </w:rPr>
        <w:t>566</w:t>
      </w:r>
      <w:r w:rsidRPr="00314C71">
        <w:rPr>
          <w:rFonts w:ascii="PT Astra Serif" w:hAnsi="PT Astra Serif" w:cs="Arial"/>
          <w:sz w:val="28"/>
          <w:szCs w:val="28"/>
        </w:rPr>
        <w:t xml:space="preserve"> «</w:t>
      </w:r>
      <w:r w:rsidR="000056F7">
        <w:rPr>
          <w:rFonts w:ascii="PT Astra Serif" w:hAnsi="PT Astra Serif" w:cs="Arial"/>
          <w:sz w:val="28"/>
          <w:szCs w:val="28"/>
        </w:rPr>
        <w:t>«О создании муниципального проектного офиса в муниципальном образовании город Донской»</w:t>
      </w:r>
      <w:r w:rsidRPr="00314C71">
        <w:rPr>
          <w:rFonts w:ascii="PT Astra Serif" w:hAnsi="PT Astra Serif" w:cs="Arial"/>
          <w:sz w:val="28"/>
          <w:szCs w:val="28"/>
        </w:rPr>
        <w:t>»;</w:t>
      </w:r>
    </w:p>
    <w:p w:rsidR="000056F7" w:rsidRDefault="00797D84" w:rsidP="000056F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4C71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город Донской от 1</w:t>
      </w:r>
      <w:r w:rsidR="000056F7">
        <w:rPr>
          <w:rFonts w:ascii="PT Astra Serif" w:hAnsi="PT Astra Serif" w:cs="Arial"/>
          <w:sz w:val="28"/>
          <w:szCs w:val="28"/>
        </w:rPr>
        <w:t>5</w:t>
      </w:r>
      <w:r w:rsidRPr="00314C71">
        <w:rPr>
          <w:rFonts w:ascii="PT Astra Serif" w:hAnsi="PT Astra Serif" w:cs="Arial"/>
          <w:sz w:val="28"/>
          <w:szCs w:val="28"/>
        </w:rPr>
        <w:t>.</w:t>
      </w:r>
      <w:r w:rsidR="000056F7">
        <w:rPr>
          <w:rFonts w:ascii="PT Astra Serif" w:hAnsi="PT Astra Serif" w:cs="Arial"/>
          <w:sz w:val="28"/>
          <w:szCs w:val="28"/>
        </w:rPr>
        <w:t>08</w:t>
      </w:r>
      <w:r w:rsidRPr="00314C71">
        <w:rPr>
          <w:rFonts w:ascii="PT Astra Serif" w:hAnsi="PT Astra Serif" w:cs="Arial"/>
          <w:sz w:val="28"/>
          <w:szCs w:val="28"/>
        </w:rPr>
        <w:t>.20</w:t>
      </w:r>
      <w:r w:rsidR="000056F7">
        <w:rPr>
          <w:rFonts w:ascii="PT Astra Serif" w:hAnsi="PT Astra Serif" w:cs="Arial"/>
          <w:sz w:val="28"/>
          <w:szCs w:val="28"/>
        </w:rPr>
        <w:t>23</w:t>
      </w:r>
      <w:r w:rsidRPr="00314C71">
        <w:rPr>
          <w:rFonts w:ascii="PT Astra Serif" w:hAnsi="PT Astra Serif" w:cs="Arial"/>
          <w:sz w:val="28"/>
          <w:szCs w:val="28"/>
        </w:rPr>
        <w:t xml:space="preserve"> № 1</w:t>
      </w:r>
      <w:r w:rsidR="000056F7">
        <w:rPr>
          <w:rFonts w:ascii="PT Astra Serif" w:hAnsi="PT Astra Serif" w:cs="Arial"/>
          <w:sz w:val="28"/>
          <w:szCs w:val="28"/>
        </w:rPr>
        <w:t>065</w:t>
      </w:r>
      <w:r w:rsidRPr="00314C71">
        <w:rPr>
          <w:rFonts w:ascii="PT Astra Serif" w:hAnsi="PT Astra Serif" w:cs="Arial"/>
          <w:sz w:val="28"/>
          <w:szCs w:val="28"/>
        </w:rPr>
        <w:t xml:space="preserve"> «</w:t>
      </w:r>
      <w:r w:rsidR="000056F7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19.06.2018 года №566 «О создании муниципального проектного офиса в муниципальном образовании город Донской»</w:t>
      </w:r>
      <w:r w:rsidR="000056F7">
        <w:rPr>
          <w:rFonts w:ascii="PT Astra Serif" w:hAnsi="PT Astra Serif"/>
          <w:sz w:val="28"/>
          <w:szCs w:val="28"/>
        </w:rPr>
        <w:t>;</w:t>
      </w:r>
      <w:r w:rsidR="000056F7" w:rsidRPr="000056F7">
        <w:rPr>
          <w:rFonts w:ascii="PT Astra Serif" w:hAnsi="PT Astra Serif" w:cs="Arial"/>
          <w:sz w:val="28"/>
          <w:szCs w:val="28"/>
        </w:rPr>
        <w:t xml:space="preserve"> </w:t>
      </w:r>
    </w:p>
    <w:p w:rsidR="000056F7" w:rsidRDefault="000056F7" w:rsidP="000056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14C71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 w:val="28"/>
          <w:szCs w:val="28"/>
        </w:rPr>
        <w:t>30</w:t>
      </w:r>
      <w:r w:rsidRPr="00314C71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10</w:t>
      </w:r>
      <w:r w:rsidRPr="00314C71">
        <w:rPr>
          <w:rFonts w:ascii="PT Astra Serif" w:hAnsi="PT Astra Serif" w:cs="Arial"/>
          <w:sz w:val="28"/>
          <w:szCs w:val="28"/>
        </w:rPr>
        <w:t>.20</w:t>
      </w:r>
      <w:r>
        <w:rPr>
          <w:rFonts w:ascii="PT Astra Serif" w:hAnsi="PT Astra Serif" w:cs="Arial"/>
          <w:sz w:val="28"/>
          <w:szCs w:val="28"/>
        </w:rPr>
        <w:t>23</w:t>
      </w:r>
      <w:r w:rsidRPr="00314C71">
        <w:rPr>
          <w:rFonts w:ascii="PT Astra Serif" w:hAnsi="PT Astra Serif" w:cs="Arial"/>
          <w:sz w:val="28"/>
          <w:szCs w:val="28"/>
        </w:rPr>
        <w:t xml:space="preserve"> № 1</w:t>
      </w:r>
      <w:r>
        <w:rPr>
          <w:rFonts w:ascii="PT Astra Serif" w:hAnsi="PT Astra Serif" w:cs="Arial"/>
          <w:sz w:val="28"/>
          <w:szCs w:val="28"/>
        </w:rPr>
        <w:t>516</w:t>
      </w:r>
      <w:r w:rsidRPr="00314C71">
        <w:rPr>
          <w:rFonts w:ascii="PT Astra Serif" w:hAnsi="PT Astra Serif" w:cs="Arial"/>
          <w:sz w:val="28"/>
          <w:szCs w:val="28"/>
        </w:rPr>
        <w:t xml:space="preserve"> «</w:t>
      </w:r>
      <w:r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19.06.2018 года №566 «О создании муниципального проектного офиса в муниципальном образовании город Донской»</w:t>
      </w:r>
      <w:r>
        <w:rPr>
          <w:rFonts w:ascii="PT Astra Serif" w:hAnsi="PT Astra Serif"/>
          <w:sz w:val="28"/>
          <w:szCs w:val="28"/>
        </w:rPr>
        <w:t>.</w:t>
      </w:r>
    </w:p>
    <w:p w:rsidR="00B93452" w:rsidRPr="00BC2522" w:rsidRDefault="000056F7" w:rsidP="00B9345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onsolas" w:hAnsi="PT Astra Serif" w:cs="Consolas"/>
          <w:color w:val="000000"/>
          <w:sz w:val="28"/>
          <w:szCs w:val="28"/>
        </w:rPr>
        <w:t>4</w:t>
      </w:r>
      <w:r w:rsidR="00B21BFF" w:rsidRPr="00BC2522">
        <w:rPr>
          <w:rFonts w:ascii="PT Astra Serif" w:eastAsia="Consolas" w:hAnsi="PT Astra Serif" w:cs="Consolas"/>
          <w:color w:val="000000"/>
          <w:sz w:val="28"/>
          <w:szCs w:val="28"/>
        </w:rPr>
        <w:t xml:space="preserve">. </w:t>
      </w:r>
      <w:r w:rsidR="00B93452" w:rsidRPr="00BC2522">
        <w:rPr>
          <w:rFonts w:ascii="PT Astra Serif" w:hAnsi="PT Astra Serif" w:cs="Arial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B21BFF" w:rsidRPr="00BC2522" w:rsidRDefault="000056F7" w:rsidP="00B93452">
      <w:pPr>
        <w:ind w:firstLine="709"/>
        <w:jc w:val="both"/>
        <w:rPr>
          <w:rFonts w:ascii="PT Astra Serif" w:eastAsia="Consolas" w:hAnsi="PT Astra Serif" w:cs="Consolas"/>
          <w:color w:val="000000"/>
          <w:sz w:val="28"/>
          <w:szCs w:val="28"/>
        </w:rPr>
      </w:pPr>
      <w:r>
        <w:rPr>
          <w:rFonts w:ascii="PT Astra Serif" w:eastAsia="Consolas" w:hAnsi="PT Astra Serif" w:cs="Consolas"/>
          <w:color w:val="000000"/>
          <w:position w:val="-2"/>
          <w:sz w:val="28"/>
          <w:szCs w:val="28"/>
        </w:rPr>
        <w:t>5</w:t>
      </w:r>
      <w:r w:rsidR="00B21BFF" w:rsidRPr="00BC2522">
        <w:rPr>
          <w:rFonts w:ascii="PT Astra Serif" w:eastAsia="Consolas" w:hAnsi="PT Astra Serif" w:cs="Consolas"/>
          <w:color w:val="000000"/>
          <w:position w:val="-2"/>
          <w:sz w:val="28"/>
          <w:szCs w:val="28"/>
        </w:rPr>
        <w:t xml:space="preserve">. Постановление </w:t>
      </w:r>
      <w:r w:rsidR="00B21BFF" w:rsidRPr="00BC2522">
        <w:rPr>
          <w:rFonts w:ascii="PT Astra Serif" w:eastAsia="Consolas" w:hAnsi="PT Astra Serif" w:cs="Consolas"/>
          <w:color w:val="000000"/>
          <w:position w:val="-1"/>
          <w:sz w:val="28"/>
          <w:szCs w:val="28"/>
        </w:rPr>
        <w:t xml:space="preserve">вступает в силу со </w:t>
      </w:r>
      <w:r w:rsidR="00B21BFF" w:rsidRPr="00BC2522">
        <w:rPr>
          <w:rFonts w:ascii="PT Astra Serif" w:eastAsia="Consolas" w:hAnsi="PT Astra Serif" w:cs="Consolas"/>
          <w:color w:val="000000"/>
          <w:sz w:val="28"/>
          <w:szCs w:val="28"/>
        </w:rPr>
        <w:t>дня официального опубликования.</w:t>
      </w:r>
    </w:p>
    <w:p w:rsidR="00274162" w:rsidRPr="00BC2522" w:rsidRDefault="00274162" w:rsidP="00D248C1">
      <w:pPr>
        <w:ind w:firstLine="709"/>
        <w:rPr>
          <w:rFonts w:ascii="PT Astra Serif" w:hAnsi="PT Astra Serif"/>
          <w:sz w:val="28"/>
          <w:szCs w:val="28"/>
        </w:rPr>
      </w:pPr>
    </w:p>
    <w:p w:rsidR="00D248C1" w:rsidRPr="00BC2522" w:rsidRDefault="00D248C1" w:rsidP="00D248C1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93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850"/>
      </w:tblGrid>
      <w:tr w:rsidR="00B21BFF" w:rsidRPr="00BC2522" w:rsidTr="00D248C1">
        <w:trPr>
          <w:trHeight w:val="1231"/>
        </w:trPr>
        <w:tc>
          <w:tcPr>
            <w:tcW w:w="4489" w:type="dxa"/>
          </w:tcPr>
          <w:p w:rsidR="00EE76F6" w:rsidRDefault="00EE76F6" w:rsidP="00EE76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B21BFF" w:rsidRPr="00BC2522" w:rsidRDefault="00EE76F6" w:rsidP="00EE76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Г</w:t>
            </w:r>
            <w:r w:rsidR="00F66BD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</w:t>
            </w:r>
            <w:r w:rsidR="00F66BD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администрации </w:t>
            </w:r>
            <w:r w:rsidR="00F66BD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город Донской </w:t>
            </w:r>
          </w:p>
        </w:tc>
        <w:tc>
          <w:tcPr>
            <w:tcW w:w="4850" w:type="dxa"/>
          </w:tcPr>
          <w:p w:rsidR="00B21BFF" w:rsidRPr="00BC2522" w:rsidRDefault="00B21BFF" w:rsidP="002741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21BFF" w:rsidRPr="00BC2522" w:rsidRDefault="00B21BFF" w:rsidP="002741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005BC" w:rsidRDefault="002005BC" w:rsidP="00F66BD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1BFF" w:rsidRPr="00BC2522" w:rsidRDefault="00F66BDA" w:rsidP="00F66BD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С.Г. Кулик</w:t>
            </w:r>
          </w:p>
        </w:tc>
      </w:tr>
    </w:tbl>
    <w:p w:rsidR="00B21BFF" w:rsidRPr="00BC2522" w:rsidRDefault="00B21BFF">
      <w:pPr>
        <w:rPr>
          <w:rFonts w:ascii="PT Astra Serif" w:hAnsi="PT Astra Serif"/>
          <w:sz w:val="28"/>
          <w:szCs w:val="28"/>
        </w:rPr>
      </w:pPr>
    </w:p>
    <w:p w:rsidR="000056F7" w:rsidRPr="000056F7" w:rsidRDefault="000056F7" w:rsidP="000056F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E76F6" w:rsidRPr="00AC1690" w:rsidRDefault="00B21BFF" w:rsidP="00EE76F6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PT Astra Serif" w:hAnsi="PT Astra Serif" w:cs="Arial"/>
          <w:sz w:val="28"/>
          <w:szCs w:val="28"/>
          <w:lang w:val="en-US"/>
        </w:rPr>
      </w:pPr>
      <w:r w:rsidRPr="00BC2522">
        <w:rPr>
          <w:rFonts w:ascii="PT Astra Serif" w:hAnsi="PT Astra Serif"/>
          <w:sz w:val="28"/>
          <w:szCs w:val="28"/>
        </w:rPr>
        <w:br w:type="page"/>
      </w:r>
      <w:r w:rsidR="00EE76F6" w:rsidRPr="00BC2522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  <w:r w:rsidR="00AC1690">
        <w:rPr>
          <w:rFonts w:ascii="PT Astra Serif" w:hAnsi="PT Astra Serif" w:cs="Arial"/>
          <w:sz w:val="28"/>
          <w:szCs w:val="28"/>
          <w:lang w:val="en-US"/>
        </w:rPr>
        <w:t>1</w:t>
      </w:r>
    </w:p>
    <w:p w:rsidR="00EE76F6" w:rsidRPr="00BC2522" w:rsidRDefault="00EE76F6" w:rsidP="00EE76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EE76F6" w:rsidRPr="00BC2522" w:rsidRDefault="00EE76F6" w:rsidP="00EE76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EE76F6" w:rsidRPr="00BC2522" w:rsidRDefault="00EE76F6" w:rsidP="00EE76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город Донской</w:t>
      </w:r>
    </w:p>
    <w:p w:rsidR="00EE76F6" w:rsidRDefault="00EE76F6" w:rsidP="00EE76F6">
      <w:pPr>
        <w:widowControl w:val="0"/>
        <w:autoSpaceDE w:val="0"/>
        <w:autoSpaceDN w:val="0"/>
        <w:adjustRightInd w:val="0"/>
        <w:ind w:right="14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_________2024 г.  №  ______</w:t>
      </w:r>
    </w:p>
    <w:p w:rsidR="00B21BFF" w:rsidRPr="00BC2522" w:rsidRDefault="00B21BFF" w:rsidP="00EE76F6">
      <w:pPr>
        <w:spacing w:line="27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5214B" w:rsidRPr="00BC2522" w:rsidRDefault="0025214B" w:rsidP="002664D9">
      <w:pPr>
        <w:jc w:val="right"/>
        <w:rPr>
          <w:rFonts w:ascii="PT Astra Serif" w:hAnsi="PT Astra Serif"/>
          <w:sz w:val="28"/>
          <w:szCs w:val="28"/>
        </w:rPr>
      </w:pPr>
    </w:p>
    <w:p w:rsidR="0025214B" w:rsidRPr="00BC2522" w:rsidRDefault="0025214B" w:rsidP="0025214B">
      <w:pPr>
        <w:spacing w:line="240" w:lineRule="auto"/>
        <w:ind w:firstLine="709"/>
        <w:contextualSpacing/>
        <w:jc w:val="center"/>
        <w:rPr>
          <w:rFonts w:ascii="PT Astra Serif" w:hAnsi="PT Astra Serif" w:cs="Arial"/>
          <w:b/>
          <w:spacing w:val="2"/>
          <w:sz w:val="28"/>
          <w:szCs w:val="28"/>
        </w:rPr>
      </w:pPr>
      <w:r w:rsidRPr="00BC2522">
        <w:rPr>
          <w:rFonts w:ascii="PT Astra Serif" w:hAnsi="PT Astra Serif" w:cs="Arial"/>
          <w:b/>
          <w:spacing w:val="2"/>
          <w:sz w:val="28"/>
          <w:szCs w:val="28"/>
        </w:rPr>
        <w:t>П</w:t>
      </w:r>
      <w:r w:rsidR="00C03BAA">
        <w:rPr>
          <w:rFonts w:ascii="PT Astra Serif" w:hAnsi="PT Astra Serif" w:cs="Arial"/>
          <w:b/>
          <w:spacing w:val="2"/>
          <w:sz w:val="28"/>
          <w:szCs w:val="28"/>
        </w:rPr>
        <w:t>ОЛОЖЕНИЕ</w:t>
      </w:r>
    </w:p>
    <w:p w:rsidR="00C03BAA" w:rsidRDefault="0025214B" w:rsidP="0025214B">
      <w:pPr>
        <w:spacing w:line="240" w:lineRule="auto"/>
        <w:ind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BC2522">
        <w:rPr>
          <w:rFonts w:ascii="PT Astra Serif" w:hAnsi="PT Astra Serif" w:cs="Arial"/>
          <w:b/>
          <w:spacing w:val="2"/>
          <w:sz w:val="28"/>
          <w:szCs w:val="28"/>
        </w:rPr>
        <w:t>о муниципальном проектном офисе</w:t>
      </w:r>
      <w:r w:rsidR="00C03BAA">
        <w:rPr>
          <w:rFonts w:ascii="PT Astra Serif" w:hAnsi="PT Astra Serif" w:cs="Arial"/>
          <w:b/>
          <w:spacing w:val="2"/>
          <w:sz w:val="28"/>
          <w:szCs w:val="28"/>
        </w:rPr>
        <w:t xml:space="preserve"> </w:t>
      </w:r>
      <w:r w:rsidRPr="00BC2522">
        <w:rPr>
          <w:rFonts w:ascii="PT Astra Serif" w:hAnsi="PT Astra Serif" w:cs="Arial"/>
          <w:b/>
          <w:sz w:val="28"/>
          <w:szCs w:val="28"/>
        </w:rPr>
        <w:t xml:space="preserve">в муниципальном </w:t>
      </w:r>
    </w:p>
    <w:p w:rsidR="0025214B" w:rsidRPr="00BC2522" w:rsidRDefault="0025214B" w:rsidP="0025214B">
      <w:pPr>
        <w:spacing w:line="240" w:lineRule="auto"/>
        <w:ind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b/>
          <w:sz w:val="28"/>
          <w:szCs w:val="28"/>
        </w:rPr>
        <w:t>образовании город Донской</w:t>
      </w:r>
      <w:r w:rsidRPr="00BC2522">
        <w:rPr>
          <w:rFonts w:ascii="PT Astra Serif" w:hAnsi="PT Astra Serif" w:cs="Arial"/>
          <w:sz w:val="28"/>
          <w:szCs w:val="28"/>
        </w:rPr>
        <w:t xml:space="preserve"> </w:t>
      </w:r>
    </w:p>
    <w:p w:rsidR="0025214B" w:rsidRDefault="0025214B" w:rsidP="0025214B">
      <w:pPr>
        <w:spacing w:line="240" w:lineRule="auto"/>
        <w:ind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C03BAA" w:rsidRPr="00BC2522" w:rsidRDefault="00C03BAA" w:rsidP="0025214B">
      <w:pPr>
        <w:spacing w:line="240" w:lineRule="auto"/>
        <w:ind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A40493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2522">
        <w:rPr>
          <w:rFonts w:ascii="PT Astra Serif" w:hAnsi="PT Astra Serif" w:cs="Arial"/>
          <w:b/>
          <w:sz w:val="28"/>
          <w:szCs w:val="28"/>
        </w:rPr>
        <w:t>Общие положения</w:t>
      </w:r>
    </w:p>
    <w:p w:rsidR="0025214B" w:rsidRPr="00BC2522" w:rsidRDefault="0025214B" w:rsidP="0025214B">
      <w:pPr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25214B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 xml:space="preserve">1.1. Настоящее положение </w:t>
      </w:r>
      <w:r w:rsidRPr="00BC2522">
        <w:rPr>
          <w:rFonts w:ascii="PT Astra Serif" w:hAnsi="PT Astra Serif" w:cs="Arial"/>
          <w:spacing w:val="2"/>
          <w:sz w:val="28"/>
          <w:szCs w:val="28"/>
        </w:rPr>
        <w:t>о муниципальном проектном офисе</w:t>
      </w:r>
      <w:r w:rsidRPr="00BC2522">
        <w:rPr>
          <w:rFonts w:ascii="PT Astra Serif" w:hAnsi="PT Astra Serif" w:cs="Arial"/>
          <w:sz w:val="28"/>
          <w:szCs w:val="28"/>
        </w:rPr>
        <w:t xml:space="preserve"> в муниципальном образовании город Донской (далее – положение) определяет  права и функции муниципального</w:t>
      </w: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 проектного офиса </w:t>
      </w:r>
      <w:r w:rsidRPr="00BC2522">
        <w:rPr>
          <w:rFonts w:ascii="PT Astra Serif" w:hAnsi="PT Astra Serif" w:cs="Arial"/>
          <w:sz w:val="28"/>
          <w:szCs w:val="28"/>
        </w:rPr>
        <w:t>в муниципальном образовании город Донской (далее – муниципальный п</w:t>
      </w:r>
      <w:r w:rsidRPr="00BC2522">
        <w:rPr>
          <w:rFonts w:ascii="PT Astra Serif" w:hAnsi="PT Astra Serif" w:cs="Arial"/>
          <w:spacing w:val="2"/>
          <w:sz w:val="28"/>
          <w:szCs w:val="28"/>
        </w:rPr>
        <w:t>роектный офис</w:t>
      </w:r>
      <w:r w:rsidRPr="00BC2522">
        <w:rPr>
          <w:rFonts w:ascii="PT Astra Serif" w:hAnsi="PT Astra Serif" w:cs="Arial"/>
          <w:sz w:val="28"/>
          <w:szCs w:val="28"/>
        </w:rPr>
        <w:t>).</w:t>
      </w:r>
    </w:p>
    <w:p w:rsidR="0025214B" w:rsidRPr="00BC2522" w:rsidRDefault="0025214B" w:rsidP="0025214B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1.2. Муниципальный п</w:t>
      </w: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роектный офис </w:t>
      </w:r>
      <w:r w:rsidRPr="00BC2522">
        <w:rPr>
          <w:rFonts w:ascii="PT Astra Serif" w:hAnsi="PT Astra Serif" w:cs="Arial"/>
          <w:sz w:val="28"/>
          <w:szCs w:val="28"/>
        </w:rPr>
        <w:t>является постоянно действующей организационной структурой без образования отдельного структурного подразделения, образованной на базе структурных подразделений администрации муниципального образования город Донской</w:t>
      </w:r>
      <w:r w:rsidR="007361A2">
        <w:rPr>
          <w:rFonts w:ascii="PT Astra Serif" w:hAnsi="PT Astra Serif" w:cs="Arial"/>
          <w:sz w:val="28"/>
          <w:szCs w:val="28"/>
        </w:rPr>
        <w:t xml:space="preserve"> (далее – администрация)</w:t>
      </w:r>
      <w:r w:rsidRPr="00BC2522">
        <w:rPr>
          <w:rFonts w:ascii="PT Astra Serif" w:hAnsi="PT Astra Serif" w:cs="Arial"/>
          <w:sz w:val="28"/>
          <w:szCs w:val="28"/>
        </w:rPr>
        <w:t>.</w:t>
      </w:r>
    </w:p>
    <w:p w:rsidR="0025214B" w:rsidRPr="00BC2522" w:rsidRDefault="0025214B" w:rsidP="0025214B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1.3. Муниципальный п</w:t>
      </w: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роектный офис руководствуется в </w:t>
      </w:r>
      <w:r w:rsidRPr="00BC2522">
        <w:rPr>
          <w:rFonts w:ascii="PT Astra Serif" w:hAnsi="PT Astra Serif" w:cs="Arial"/>
          <w:sz w:val="28"/>
          <w:szCs w:val="28"/>
        </w:rPr>
        <w:t xml:space="preserve">своей деятельности действующим законодательством Российской Федерации, </w:t>
      </w:r>
      <w:r w:rsidR="00342F69" w:rsidRPr="00BC2522">
        <w:rPr>
          <w:rFonts w:ascii="PT Astra Serif" w:hAnsi="PT Astra Serif" w:cs="Arial"/>
          <w:sz w:val="28"/>
          <w:szCs w:val="28"/>
        </w:rPr>
        <w:t>Национальным стандартом Российской Федерации ГОСТ Р 54870-2011 "Проектный менеджмент. Требования к управлению портфелем проектов", у</w:t>
      </w:r>
      <w:r w:rsidR="00BF03D1">
        <w:rPr>
          <w:rFonts w:ascii="PT Astra Serif" w:hAnsi="PT Astra Serif" w:cs="Arial"/>
          <w:sz w:val="28"/>
          <w:szCs w:val="28"/>
        </w:rPr>
        <w:t>твержден</w:t>
      </w:r>
      <w:r w:rsidR="00333966">
        <w:rPr>
          <w:rFonts w:ascii="PT Astra Serif" w:hAnsi="PT Astra Serif" w:cs="Arial"/>
          <w:sz w:val="28"/>
          <w:szCs w:val="28"/>
        </w:rPr>
        <w:t>н</w:t>
      </w:r>
      <w:r w:rsidR="00BF03D1">
        <w:rPr>
          <w:rFonts w:ascii="PT Astra Serif" w:hAnsi="PT Astra Serif" w:cs="Arial"/>
          <w:sz w:val="28"/>
          <w:szCs w:val="28"/>
        </w:rPr>
        <w:t>ого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 приказом Федерального агентства по техническому регулированию и метрологии от 22 декабря 2011 г. N 1583-ст, </w:t>
      </w:r>
      <w:r w:rsidRPr="00BC2522">
        <w:rPr>
          <w:rFonts w:ascii="PT Astra Serif" w:hAnsi="PT Astra Serif" w:cs="Arial"/>
          <w:sz w:val="28"/>
          <w:szCs w:val="28"/>
        </w:rPr>
        <w:t xml:space="preserve">настоящим </w:t>
      </w:r>
      <w:r w:rsidR="00377598">
        <w:rPr>
          <w:rFonts w:ascii="PT Astra Serif" w:hAnsi="PT Astra Serif" w:cs="Arial"/>
          <w:sz w:val="28"/>
          <w:szCs w:val="28"/>
        </w:rPr>
        <w:t>п</w:t>
      </w:r>
      <w:r w:rsidRPr="00BC2522">
        <w:rPr>
          <w:rFonts w:ascii="PT Astra Serif" w:hAnsi="PT Astra Serif" w:cs="Arial"/>
          <w:sz w:val="28"/>
          <w:szCs w:val="28"/>
        </w:rPr>
        <w:t xml:space="preserve">оложением, </w:t>
      </w:r>
      <w:r w:rsidR="00342F69" w:rsidRPr="00BC2522">
        <w:rPr>
          <w:rFonts w:ascii="PT Astra Serif" w:hAnsi="PT Astra Serif" w:cs="Arial"/>
          <w:sz w:val="28"/>
          <w:szCs w:val="28"/>
        </w:rPr>
        <w:t>нормативными правовыми актами муниципального образования город Донской</w:t>
      </w:r>
      <w:r w:rsidRPr="00BC2522">
        <w:rPr>
          <w:rFonts w:ascii="PT Astra Serif" w:hAnsi="PT Astra Serif" w:cs="Arial"/>
          <w:sz w:val="28"/>
          <w:szCs w:val="28"/>
        </w:rPr>
        <w:t xml:space="preserve">. </w:t>
      </w:r>
    </w:p>
    <w:p w:rsidR="000C69AB" w:rsidRPr="00BC2522" w:rsidRDefault="007D5B5B" w:rsidP="0025214B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BC2522">
        <w:rPr>
          <w:rFonts w:ascii="PT Astra Serif" w:hAnsi="PT Astra Serif"/>
          <w:sz w:val="28"/>
          <w:szCs w:val="28"/>
        </w:rPr>
        <w:t>1.4.</w:t>
      </w:r>
      <w:r w:rsidR="001C48D8" w:rsidRPr="00BC2522">
        <w:rPr>
          <w:rFonts w:ascii="PT Astra Serif" w:hAnsi="PT Astra Serif"/>
          <w:sz w:val="28"/>
          <w:szCs w:val="28"/>
        </w:rPr>
        <w:t xml:space="preserve">. Понятия, используемые в настоящем </w:t>
      </w:r>
      <w:r w:rsidR="00377598">
        <w:rPr>
          <w:rFonts w:ascii="PT Astra Serif" w:hAnsi="PT Astra Serif"/>
          <w:sz w:val="28"/>
          <w:szCs w:val="28"/>
        </w:rPr>
        <w:t>п</w:t>
      </w:r>
      <w:r w:rsidR="001C48D8" w:rsidRPr="00BC2522">
        <w:rPr>
          <w:rFonts w:ascii="PT Astra Serif" w:hAnsi="PT Astra Serif"/>
          <w:sz w:val="28"/>
          <w:szCs w:val="28"/>
        </w:rPr>
        <w:t>оложении, применяются в том значении, в каком они определены положением по управлению проектами в муниципальном образовании город Донской.</w:t>
      </w:r>
    </w:p>
    <w:p w:rsidR="000C69AB" w:rsidRPr="00BC2522" w:rsidRDefault="000C69AB" w:rsidP="0025214B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C69AB" w:rsidRPr="00BC2522" w:rsidRDefault="000C69AB" w:rsidP="0025214B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8539A" w:rsidRPr="0008539A" w:rsidRDefault="0046210F" w:rsidP="00A40493">
      <w:pPr>
        <w:pStyle w:val="a5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Задачи и ф</w:t>
      </w:r>
      <w:r w:rsidR="0025214B" w:rsidRPr="00BC2522">
        <w:rPr>
          <w:rFonts w:ascii="PT Astra Serif" w:hAnsi="PT Astra Serif" w:cs="Arial"/>
          <w:b/>
          <w:sz w:val="28"/>
          <w:szCs w:val="28"/>
        </w:rPr>
        <w:t>ункции</w:t>
      </w:r>
      <w:r w:rsidR="0025214B" w:rsidRPr="00BC2522">
        <w:rPr>
          <w:rFonts w:ascii="PT Astra Serif" w:hAnsi="PT Astra Serif" w:cs="Arial"/>
          <w:b/>
          <w:spacing w:val="2"/>
          <w:sz w:val="28"/>
          <w:szCs w:val="28"/>
        </w:rPr>
        <w:t xml:space="preserve"> </w:t>
      </w:r>
    </w:p>
    <w:p w:rsidR="0025214B" w:rsidRPr="0008539A" w:rsidRDefault="0025214B" w:rsidP="0008539A">
      <w:pPr>
        <w:tabs>
          <w:tab w:val="left" w:pos="142"/>
        </w:tabs>
        <w:autoSpaceDE w:val="0"/>
        <w:autoSpaceDN w:val="0"/>
        <w:adjustRightInd w:val="0"/>
        <w:spacing w:line="240" w:lineRule="auto"/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08539A">
        <w:rPr>
          <w:rFonts w:ascii="PT Astra Serif" w:hAnsi="PT Astra Serif" w:cs="Arial"/>
          <w:b/>
          <w:spacing w:val="2"/>
          <w:sz w:val="28"/>
          <w:szCs w:val="28"/>
        </w:rPr>
        <w:t>муниципального проектного офиса</w:t>
      </w:r>
    </w:p>
    <w:p w:rsidR="0025214B" w:rsidRPr="00BC2522" w:rsidRDefault="0025214B" w:rsidP="0025214B">
      <w:pPr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25214B" w:rsidRDefault="007E19AB" w:rsidP="007E19AB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 xml:space="preserve">2.1. </w:t>
      </w:r>
      <w:r w:rsidR="0025214B" w:rsidRPr="00BC2522">
        <w:rPr>
          <w:rFonts w:ascii="PT Astra Serif" w:hAnsi="PT Astra Serif" w:cs="Arial"/>
          <w:sz w:val="28"/>
          <w:szCs w:val="28"/>
        </w:rPr>
        <w:t xml:space="preserve">Основными </w:t>
      </w:r>
      <w:r w:rsidR="00EA12BD">
        <w:rPr>
          <w:rFonts w:ascii="PT Astra Serif" w:hAnsi="PT Astra Serif" w:cs="Arial"/>
          <w:sz w:val="28"/>
          <w:szCs w:val="28"/>
        </w:rPr>
        <w:t xml:space="preserve">задачами и </w:t>
      </w:r>
      <w:r w:rsidR="0025214B" w:rsidRPr="00BC2522">
        <w:rPr>
          <w:rFonts w:ascii="PT Astra Serif" w:hAnsi="PT Astra Serif" w:cs="Arial"/>
          <w:sz w:val="28"/>
          <w:szCs w:val="28"/>
        </w:rPr>
        <w:t>функциями муниципального проектного офиса являются: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разработка и внедрение нормативной методической документации по проектному управлению администрации;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планирование деятельности администрации в части целей, направлений, контрольных событий, показателей и управление изменениями в плановых и проектных документах;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 исполнения планов деятельности и формирование отчетности по исполнению планов;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разработка, экспертиза и согласование Паспортов проектов, Планов-графиков проектов, Отчетов по проектам;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5)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 реализации проектов, согласование регулярной отчетности по проектам;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6)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экспертизу итоговой отчетности и архивов по завершенным проектам;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7)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внедрение, поддержка и развитие системы мотивации участников проектов;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8)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организация работы </w:t>
      </w:r>
      <w:r w:rsidR="00EA12BD" w:rsidRPr="00AE04B4">
        <w:rPr>
          <w:rFonts w:ascii="PT Astra Serif" w:hAnsi="PT Astra Serif" w:cs="Arial"/>
          <w:sz w:val="28"/>
          <w:szCs w:val="28"/>
        </w:rPr>
        <w:t>муниципального проектного комитета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EA12BD" w:rsidRPr="00AE04B4">
        <w:rPr>
          <w:rFonts w:ascii="PT Astra Serif" w:hAnsi="PT Astra Serif" w:cs="Arial"/>
          <w:sz w:val="28"/>
          <w:szCs w:val="28"/>
        </w:rPr>
        <w:t xml:space="preserve">(далее – муниципальный проектный комитет),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обеспечивающего планирование и контроль деятельности, реализации проектов, достижения контрольных событий и показателей администрации, подготовка материалов и проведение </w:t>
      </w:r>
      <w:r w:rsidR="0038281A" w:rsidRPr="00AE04B4">
        <w:rPr>
          <w:rFonts w:ascii="PT Astra Serif" w:hAnsi="PT Astra Serif" w:cs="Arial"/>
          <w:sz w:val="28"/>
          <w:szCs w:val="28"/>
        </w:rPr>
        <w:t>муниципального проектного комитета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9)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внедрение, поддержка и развитие информационной системы управления проектами органа исполнительной власти (ИСУП);</w:t>
      </w:r>
    </w:p>
    <w:p w:rsidR="00AE04B4" w:rsidRDefault="00AE04B4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10) 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координация обучения проектному управлению в </w:t>
      </w:r>
      <w:r w:rsidR="007361A2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администрации</w:t>
      </w:r>
      <w:r w:rsidR="00EA12BD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EA12BD" w:rsidRPr="00AE04B4" w:rsidRDefault="00EA12BD" w:rsidP="00AE04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разрешение конфликтов в проектах</w:t>
      </w:r>
      <w:r w:rsidR="007361A2" w:rsidRPr="00AE04B4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25214B" w:rsidRPr="00BC2522" w:rsidRDefault="00AE04B4" w:rsidP="007E19A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bookmarkStart w:id="1" w:name="dst100206"/>
      <w:bookmarkStart w:id="2" w:name="dst100207"/>
      <w:bookmarkStart w:id="3" w:name="dst100209"/>
      <w:bookmarkStart w:id="4" w:name="dst100210"/>
      <w:bookmarkStart w:id="5" w:name="dst100212"/>
      <w:bookmarkStart w:id="6" w:name="dst100213"/>
      <w:bookmarkStart w:id="7" w:name="dst100216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PT Astra Serif" w:hAnsi="PT Astra Serif" w:cs="Arial"/>
          <w:sz w:val="28"/>
          <w:szCs w:val="28"/>
        </w:rPr>
        <w:t>1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1) </w:t>
      </w:r>
      <w:r w:rsidR="0025214B" w:rsidRPr="00BC2522">
        <w:rPr>
          <w:rFonts w:ascii="PT Astra Serif" w:hAnsi="PT Astra Serif" w:cs="Arial"/>
          <w:sz w:val="28"/>
          <w:szCs w:val="28"/>
        </w:rPr>
        <w:t>обеспечение ведения проектов социально–экономического развития муниципального образования;</w:t>
      </w:r>
    </w:p>
    <w:p w:rsidR="0025214B" w:rsidRPr="00BC2522" w:rsidRDefault="00AE04B4" w:rsidP="007E19AB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2) </w:t>
      </w:r>
      <w:r w:rsidR="0025214B" w:rsidRPr="00BC2522">
        <w:rPr>
          <w:rFonts w:ascii="PT Astra Serif" w:hAnsi="PT Astra Serif" w:cs="Arial"/>
          <w:sz w:val="28"/>
          <w:szCs w:val="28"/>
        </w:rPr>
        <w:t>регистрация проектных предложений;</w:t>
      </w:r>
    </w:p>
    <w:p w:rsidR="0025214B" w:rsidRPr="00BC2522" w:rsidRDefault="00AE04B4" w:rsidP="007E19AB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3) </w:t>
      </w:r>
      <w:r w:rsidR="0025214B" w:rsidRPr="00BC2522">
        <w:rPr>
          <w:rFonts w:ascii="PT Astra Serif" w:hAnsi="PT Astra Serif" w:cs="Arial"/>
          <w:sz w:val="28"/>
          <w:szCs w:val="28"/>
        </w:rPr>
        <w:t>направление в муниципальный проектный комитет муниципального образования город Донской (далее – муниципальный проектный комитет) 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25214B" w:rsidRPr="00BC2522" w:rsidRDefault="00AE04B4" w:rsidP="007E19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4) </w:t>
      </w:r>
      <w:r w:rsidR="0025214B" w:rsidRPr="00BC2522">
        <w:rPr>
          <w:rFonts w:ascii="PT Astra Serif" w:hAnsi="PT Astra Serif" w:cs="Arial"/>
          <w:sz w:val="28"/>
          <w:szCs w:val="28"/>
        </w:rPr>
        <w:t>направление инициаторам проектных предложений обоснованного отказа в открытии проектов в случае принятия муниципальным проектным комитетом решения о нецелесообразности открытия и реализации проекта;</w:t>
      </w:r>
    </w:p>
    <w:p w:rsidR="0025214B" w:rsidRPr="00BC2522" w:rsidRDefault="00AE04B4" w:rsidP="007E19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8" w:name="dst100208"/>
      <w:bookmarkEnd w:id="8"/>
      <w:r>
        <w:rPr>
          <w:rFonts w:ascii="PT Astra Serif" w:hAnsi="PT Astra Serif" w:cs="Arial"/>
          <w:sz w:val="28"/>
          <w:szCs w:val="28"/>
        </w:rPr>
        <w:t>15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 xml:space="preserve">осуществление </w:t>
      </w:r>
      <w:r w:rsidR="00FA7849" w:rsidRPr="00BC2522">
        <w:rPr>
          <w:rFonts w:ascii="PT Astra Serif" w:hAnsi="PT Astra Serif" w:cs="Arial"/>
          <w:sz w:val="28"/>
          <w:szCs w:val="28"/>
        </w:rPr>
        <w:t>м</w:t>
      </w:r>
      <w:r w:rsidR="00FA7849" w:rsidRPr="00BC2522">
        <w:rPr>
          <w:rFonts w:ascii="PT Astra Serif" w:hAnsi="PT Astra Serif"/>
          <w:sz w:val="28"/>
          <w:szCs w:val="28"/>
        </w:rPr>
        <w:t xml:space="preserve">ониторинга реализации муниципальных проектов (программ), в том числе в части </w:t>
      </w:r>
      <w:r w:rsidR="00FA7849" w:rsidRPr="00BC2522">
        <w:rPr>
          <w:rFonts w:ascii="PT Astra Serif" w:hAnsi="PT Astra Serif"/>
          <w:iCs/>
          <w:sz w:val="28"/>
          <w:szCs w:val="28"/>
        </w:rPr>
        <w:t>муниципальной составляющей региональных проектов (достижение показателей, исполнение кассового плана, своевременность заключения муниципальных контрактов, своевременность работ на объектах капитального строительства, риски и проблемы в ходе реализации муниципальных проектов (программ)</w:t>
      </w:r>
      <w:r w:rsidR="0025214B" w:rsidRPr="00BC2522">
        <w:rPr>
          <w:rFonts w:ascii="PT Astra Serif" w:hAnsi="PT Astra Serif" w:cs="Arial"/>
          <w:sz w:val="28"/>
          <w:szCs w:val="28"/>
        </w:rPr>
        <w:t>;</w:t>
      </w:r>
    </w:p>
    <w:p w:rsidR="0025214B" w:rsidRPr="00BC2522" w:rsidRDefault="00AE04B4" w:rsidP="007E19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16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>согласование внесения изменений в утвержденные документы по проекту;</w:t>
      </w:r>
    </w:p>
    <w:p w:rsidR="0025214B" w:rsidRPr="00BC2522" w:rsidRDefault="00AE04B4" w:rsidP="007E19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17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>проведение анализа предоставляемой информации о ходе реализации проектов, при необходимости инициирование рассмотрения соответствующих вопросов на заседаниях муниципального проектного комитета;</w:t>
      </w:r>
    </w:p>
    <w:p w:rsidR="0025214B" w:rsidRPr="00BC2522" w:rsidRDefault="00AE04B4" w:rsidP="007E19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18</w:t>
      </w:r>
      <w:r w:rsidR="00342F69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>предоставление данных мониторинга реализации проектов на заседания муниципального проектного комитета;</w:t>
      </w:r>
    </w:p>
    <w:p w:rsidR="0025214B" w:rsidRPr="00BC2522" w:rsidRDefault="00342F69" w:rsidP="007E19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1</w:t>
      </w:r>
      <w:r w:rsidR="00AE04B4">
        <w:rPr>
          <w:rFonts w:ascii="PT Astra Serif" w:hAnsi="PT Astra Serif" w:cs="Arial"/>
          <w:sz w:val="28"/>
          <w:szCs w:val="28"/>
        </w:rPr>
        <w:t>9</w:t>
      </w:r>
      <w:r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>направление в муниципальный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вопроса;</w:t>
      </w:r>
    </w:p>
    <w:p w:rsidR="0025214B" w:rsidRPr="00BC2522" w:rsidRDefault="00AE04B4" w:rsidP="007E19AB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</w:t>
      </w:r>
      <w:r w:rsidR="007E19AB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>обеспечение методического сопровождения проектной деятельности в муниципальном образовании город Донской, издание соответствующих локальных актов, а также координирование деятельности администраторов проектов по их применению;</w:t>
      </w:r>
    </w:p>
    <w:p w:rsidR="0025214B" w:rsidRPr="00BC2522" w:rsidRDefault="00AE04B4" w:rsidP="007E19AB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bookmarkStart w:id="9" w:name="dst100214"/>
      <w:bookmarkEnd w:id="9"/>
      <w:r>
        <w:rPr>
          <w:rFonts w:ascii="PT Astra Serif" w:hAnsi="PT Astra Serif" w:cs="Arial"/>
          <w:sz w:val="28"/>
          <w:szCs w:val="28"/>
        </w:rPr>
        <w:t>21</w:t>
      </w:r>
      <w:r w:rsidR="007E19AB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>координирование в муниципальном образовании город Донской внедрения и развития автоматизированной информационной системы проектной деятельности;</w:t>
      </w:r>
      <w:bookmarkStart w:id="10" w:name="dst100215"/>
      <w:bookmarkEnd w:id="10"/>
    </w:p>
    <w:p w:rsidR="00FA7849" w:rsidRPr="00BC2522" w:rsidRDefault="00AE04B4" w:rsidP="00BF03D1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22</w:t>
      </w:r>
      <w:r w:rsidR="007E19AB" w:rsidRPr="00BC2522">
        <w:rPr>
          <w:rFonts w:ascii="PT Astra Serif" w:hAnsi="PT Astra Serif" w:cs="Arial"/>
          <w:sz w:val="28"/>
          <w:szCs w:val="28"/>
        </w:rPr>
        <w:t xml:space="preserve">) </w:t>
      </w:r>
      <w:r w:rsidR="0025214B" w:rsidRPr="00BC2522">
        <w:rPr>
          <w:rFonts w:ascii="PT Astra Serif" w:hAnsi="PT Astra Serif" w:cs="Arial"/>
          <w:sz w:val="28"/>
          <w:szCs w:val="28"/>
        </w:rPr>
        <w:t xml:space="preserve">выполнение функций, предусмотренных настоящим </w:t>
      </w:r>
      <w:hyperlink r:id="rId6" w:anchor="dst100017" w:history="1">
        <w:r w:rsidR="00377598">
          <w:rPr>
            <w:rFonts w:ascii="PT Astra Serif" w:hAnsi="PT Astra Serif" w:cs="Arial"/>
            <w:sz w:val="28"/>
            <w:szCs w:val="28"/>
          </w:rPr>
          <w:t>п</w:t>
        </w:r>
        <w:r w:rsidR="0025214B" w:rsidRPr="00BC2522">
          <w:rPr>
            <w:rFonts w:ascii="PT Astra Serif" w:hAnsi="PT Astra Serif" w:cs="Arial"/>
            <w:sz w:val="28"/>
            <w:szCs w:val="28"/>
          </w:rPr>
          <w:t>оложением</w:t>
        </w:r>
      </w:hyperlink>
      <w:r w:rsidR="0025214B" w:rsidRPr="00BC2522">
        <w:rPr>
          <w:rFonts w:ascii="PT Astra Serif" w:hAnsi="PT Astra Serif" w:cs="Arial"/>
          <w:sz w:val="28"/>
          <w:szCs w:val="28"/>
        </w:rPr>
        <w:t xml:space="preserve">,   действующим законодательством Российской Федерации, </w:t>
      </w:r>
      <w:r w:rsidR="00BF03D1">
        <w:rPr>
          <w:rFonts w:ascii="PT Astra Serif" w:hAnsi="PT Astra Serif" w:cs="Arial"/>
          <w:sz w:val="28"/>
          <w:szCs w:val="28"/>
        </w:rPr>
        <w:t>Национальным стандартом Российской Федерации ГОСТ Р 54870-2011 "Проектный менеджмент. Требования к управлению портфелем проектов", утвержденного приказом Федерального агентства по техническому регулированию и метрологии от 22 декабря 2011 г. N 1583-ст, нормативными правовыми актами муниципального образования город Донской</w:t>
      </w:r>
      <w:r w:rsidR="00FA7849" w:rsidRPr="00BC2522">
        <w:rPr>
          <w:rFonts w:ascii="PT Astra Serif" w:hAnsi="PT Astra Serif" w:cs="Arial"/>
          <w:sz w:val="28"/>
          <w:szCs w:val="28"/>
        </w:rPr>
        <w:t>;</w:t>
      </w:r>
    </w:p>
    <w:p w:rsidR="00FA7849" w:rsidRPr="00BC2522" w:rsidRDefault="00AE04B4" w:rsidP="007E19AB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7E19AB" w:rsidRPr="00BC2522">
        <w:rPr>
          <w:rFonts w:ascii="PT Astra Serif" w:hAnsi="PT Astra Serif"/>
          <w:sz w:val="28"/>
          <w:szCs w:val="28"/>
        </w:rPr>
        <w:t xml:space="preserve">) </w:t>
      </w:r>
      <w:r w:rsidR="00FA7849" w:rsidRPr="00BC2522">
        <w:rPr>
          <w:rFonts w:ascii="PT Astra Serif" w:hAnsi="PT Astra Serif"/>
          <w:sz w:val="28"/>
          <w:szCs w:val="28"/>
        </w:rPr>
        <w:t xml:space="preserve">взаимодействие с контрольно-надзорными  правоохранительными органами </w:t>
      </w:r>
      <w:r w:rsidR="00FA7849" w:rsidRPr="00BC2522">
        <w:rPr>
          <w:rFonts w:ascii="PT Astra Serif" w:hAnsi="PT Astra Serif"/>
          <w:iCs/>
          <w:sz w:val="28"/>
          <w:szCs w:val="28"/>
        </w:rPr>
        <w:t>(реализация мероприятий в сфере выявления и предупреждения правонарушений в рамках муниципальных проектов (программ) и реализации мероприятий региональных проектов);</w:t>
      </w:r>
    </w:p>
    <w:p w:rsidR="00FA7849" w:rsidRPr="00BC2522" w:rsidRDefault="0048217F" w:rsidP="007E19AB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24</w:t>
      </w:r>
      <w:r w:rsidR="007E19AB" w:rsidRPr="00BC2522">
        <w:rPr>
          <w:rFonts w:ascii="PT Astra Serif" w:hAnsi="PT Astra Serif"/>
          <w:iCs/>
          <w:sz w:val="28"/>
          <w:szCs w:val="28"/>
        </w:rPr>
        <w:t xml:space="preserve">) </w:t>
      </w:r>
      <w:r w:rsidR="00FA7849" w:rsidRPr="00BC2522">
        <w:rPr>
          <w:rFonts w:ascii="PT Astra Serif" w:hAnsi="PT Astra Serif"/>
          <w:iCs/>
          <w:sz w:val="28"/>
          <w:szCs w:val="28"/>
        </w:rPr>
        <w:t>взаимодействие с региональным проектным офисом и органами исполнительной власти Тульской области по вопросам реализации муниципальных проектов (программ), в том числе в части муниципальной составляющей региональных проектов;</w:t>
      </w:r>
    </w:p>
    <w:p w:rsidR="00FA7849" w:rsidRPr="00BC2522" w:rsidRDefault="0048217F" w:rsidP="007E19AB">
      <w:pPr>
        <w:pStyle w:val="a7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25</w:t>
      </w:r>
      <w:r w:rsidR="007E19AB" w:rsidRPr="00BC2522">
        <w:rPr>
          <w:rFonts w:ascii="PT Astra Serif" w:hAnsi="PT Astra Serif"/>
          <w:iCs/>
          <w:sz w:val="28"/>
          <w:szCs w:val="28"/>
        </w:rPr>
        <w:t xml:space="preserve">) </w:t>
      </w:r>
      <w:r w:rsidR="00FA7849" w:rsidRPr="00BC2522">
        <w:rPr>
          <w:rFonts w:ascii="PT Astra Serif" w:hAnsi="PT Astra Serif"/>
          <w:iCs/>
          <w:sz w:val="28"/>
          <w:szCs w:val="28"/>
        </w:rPr>
        <w:t>взаимодействие с региональным проектным офисом по вопросам и</w:t>
      </w:r>
      <w:r w:rsidR="00FA7849" w:rsidRPr="00BC2522">
        <w:rPr>
          <w:rFonts w:ascii="PT Astra Serif" w:hAnsi="PT Astra Serif"/>
          <w:sz w:val="28"/>
          <w:szCs w:val="28"/>
        </w:rPr>
        <w:t xml:space="preserve">нформационного сопровождения реализации муниципальных проектов (программ) </w:t>
      </w:r>
      <w:r w:rsidR="00FA7849" w:rsidRPr="00BC2522">
        <w:rPr>
          <w:rFonts w:ascii="PT Astra Serif" w:hAnsi="PT Astra Serif"/>
          <w:iCs/>
          <w:sz w:val="28"/>
          <w:szCs w:val="28"/>
        </w:rPr>
        <w:t>в части муниципальной составляющей региональных проектов».</w:t>
      </w:r>
    </w:p>
    <w:p w:rsidR="0025214B" w:rsidRDefault="0025214B" w:rsidP="0025214B">
      <w:pPr>
        <w:shd w:val="clear" w:color="auto" w:fill="FFFFFF"/>
        <w:tabs>
          <w:tab w:val="left" w:pos="142"/>
        </w:tabs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24401" w:rsidRPr="00BC2522" w:rsidRDefault="00D24401" w:rsidP="0025214B">
      <w:pPr>
        <w:shd w:val="clear" w:color="auto" w:fill="FFFFFF"/>
        <w:tabs>
          <w:tab w:val="left" w:pos="142"/>
        </w:tabs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AC1690" w:rsidRPr="00AC1690" w:rsidRDefault="0025214B" w:rsidP="00AC1690">
      <w:pPr>
        <w:pStyle w:val="a5"/>
        <w:keepNext/>
        <w:keepLines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center"/>
        <w:textAlignment w:val="baseline"/>
        <w:outlineLvl w:val="2"/>
        <w:rPr>
          <w:rFonts w:ascii="PT Astra Serif" w:hAnsi="PT Astra Serif" w:cs="Arial"/>
          <w:b/>
          <w:bCs/>
          <w:spacing w:val="2"/>
          <w:sz w:val="28"/>
          <w:szCs w:val="28"/>
        </w:rPr>
      </w:pPr>
      <w:bookmarkStart w:id="11" w:name="_Toc498688616"/>
      <w:r w:rsidRPr="00AC1690">
        <w:rPr>
          <w:rFonts w:ascii="PT Astra Serif" w:hAnsi="PT Astra Serif" w:cs="Arial"/>
          <w:b/>
          <w:spacing w:val="2"/>
          <w:sz w:val="28"/>
          <w:szCs w:val="28"/>
        </w:rPr>
        <w:t xml:space="preserve">Права </w:t>
      </w:r>
      <w:r w:rsidR="00AC1690" w:rsidRPr="00AC1690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и полномочия</w:t>
      </w:r>
    </w:p>
    <w:p w:rsidR="0025214B" w:rsidRPr="00AC1690" w:rsidRDefault="0025214B" w:rsidP="00AC1690">
      <w:pPr>
        <w:keepNext/>
        <w:keepLines/>
        <w:shd w:val="clear" w:color="auto" w:fill="FFFFFF"/>
        <w:tabs>
          <w:tab w:val="left" w:pos="142"/>
        </w:tabs>
        <w:spacing w:line="240" w:lineRule="auto"/>
        <w:ind w:left="709"/>
        <w:jc w:val="center"/>
        <w:textAlignment w:val="baseline"/>
        <w:outlineLvl w:val="2"/>
        <w:rPr>
          <w:rFonts w:ascii="PT Astra Serif" w:hAnsi="PT Astra Serif" w:cs="Arial"/>
          <w:b/>
          <w:bCs/>
          <w:spacing w:val="2"/>
          <w:sz w:val="28"/>
          <w:szCs w:val="28"/>
        </w:rPr>
      </w:pPr>
      <w:r w:rsidRPr="00AC1690">
        <w:rPr>
          <w:rFonts w:ascii="PT Astra Serif" w:hAnsi="PT Astra Serif" w:cs="Arial"/>
          <w:b/>
          <w:spacing w:val="2"/>
          <w:sz w:val="28"/>
          <w:szCs w:val="28"/>
        </w:rPr>
        <w:t>муниципального п</w:t>
      </w:r>
      <w:r w:rsidRPr="00AC1690">
        <w:rPr>
          <w:rFonts w:ascii="PT Astra Serif" w:hAnsi="PT Astra Serif" w:cs="Arial"/>
          <w:b/>
          <w:bCs/>
          <w:spacing w:val="2"/>
          <w:sz w:val="28"/>
          <w:szCs w:val="28"/>
        </w:rPr>
        <w:t>роектного офиса</w:t>
      </w:r>
      <w:bookmarkEnd w:id="11"/>
    </w:p>
    <w:p w:rsidR="0025214B" w:rsidRPr="00BC2522" w:rsidRDefault="0025214B" w:rsidP="0025214B">
      <w:pPr>
        <w:keepNext/>
        <w:keepLines/>
        <w:shd w:val="clear" w:color="auto" w:fill="FFFFFF"/>
        <w:tabs>
          <w:tab w:val="left" w:pos="142"/>
        </w:tabs>
        <w:spacing w:line="240" w:lineRule="auto"/>
        <w:contextualSpacing/>
        <w:textAlignment w:val="baseline"/>
        <w:outlineLvl w:val="2"/>
        <w:rPr>
          <w:rFonts w:ascii="PT Astra Serif" w:hAnsi="PT Astra Serif" w:cs="Arial"/>
          <w:b/>
          <w:bCs/>
          <w:spacing w:val="2"/>
          <w:sz w:val="28"/>
          <w:szCs w:val="28"/>
        </w:rPr>
      </w:pPr>
    </w:p>
    <w:p w:rsidR="0025214B" w:rsidRPr="00BC2522" w:rsidRDefault="00501691" w:rsidP="00501691">
      <w:pPr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 xml:space="preserve">3.1. </w:t>
      </w:r>
      <w:r w:rsidR="0025214B" w:rsidRPr="00BC2522">
        <w:rPr>
          <w:rFonts w:ascii="PT Astra Serif" w:hAnsi="PT Astra Serif" w:cs="Arial"/>
          <w:sz w:val="28"/>
          <w:szCs w:val="28"/>
        </w:rPr>
        <w:t>Муниципальный проектный офис вправе:</w:t>
      </w:r>
    </w:p>
    <w:p w:rsidR="0025214B" w:rsidRPr="00BC2522" w:rsidRDefault="009D1FF7" w:rsidP="00501691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- </w:t>
      </w:r>
      <w:r w:rsidR="0025214B" w:rsidRPr="00BC2522">
        <w:rPr>
          <w:rFonts w:ascii="PT Astra Serif" w:hAnsi="PT Astra Serif" w:cs="Arial"/>
          <w:spacing w:val="2"/>
          <w:sz w:val="28"/>
          <w:szCs w:val="28"/>
        </w:rPr>
        <w:t xml:space="preserve">привлекать для участия в работе муниципального проектного офиса представителей структурных подразделений администрации муниципального образования город Донской, </w:t>
      </w:r>
      <w:r w:rsidR="0025214B" w:rsidRPr="00BC2522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территориальных органов федеральных органов исполнительной власти, общественных организаций, физических лиц</w:t>
      </w:r>
      <w:r w:rsidR="0025214B" w:rsidRPr="00BC2522">
        <w:rPr>
          <w:rFonts w:ascii="PT Astra Serif" w:hAnsi="PT Astra Serif" w:cs="Arial"/>
          <w:spacing w:val="2"/>
          <w:sz w:val="28"/>
          <w:szCs w:val="28"/>
        </w:rPr>
        <w:t>;</w:t>
      </w:r>
    </w:p>
    <w:p w:rsidR="0025214B" w:rsidRPr="00BC2522" w:rsidRDefault="009D1FF7" w:rsidP="00501691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- </w:t>
      </w:r>
      <w:r w:rsidR="0025214B" w:rsidRPr="00BC2522">
        <w:rPr>
          <w:rFonts w:ascii="PT Astra Serif" w:hAnsi="PT Astra Serif" w:cs="Arial"/>
          <w:spacing w:val="2"/>
          <w:sz w:val="28"/>
          <w:szCs w:val="28"/>
        </w:rPr>
        <w:t>в пределах своей компетенции запрашивать в установленном порядке необходимую информацию и материалы у структурных подразделений администрации муниципального образования город Донской и подведомственных организаций;</w:t>
      </w:r>
    </w:p>
    <w:p w:rsidR="00FE6471" w:rsidRPr="00BC2522" w:rsidRDefault="00FE6471" w:rsidP="00501691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C2522">
        <w:rPr>
          <w:rFonts w:ascii="PT Astra Serif" w:hAnsi="PT Astra Serif" w:cs="Arial"/>
          <w:spacing w:val="2"/>
          <w:sz w:val="28"/>
          <w:szCs w:val="28"/>
        </w:rPr>
        <w:lastRenderedPageBreak/>
        <w:t xml:space="preserve">- в установленном порядке инициировать изменения в плановой и проектной деятельности </w:t>
      </w:r>
      <w:r w:rsidRPr="00BC2522">
        <w:rPr>
          <w:rFonts w:ascii="PT Astra Serif" w:hAnsi="PT Astra Serif"/>
          <w:sz w:val="28"/>
          <w:szCs w:val="28"/>
        </w:rPr>
        <w:t>в администрации муниципальном образовании город Донской</w:t>
      </w:r>
      <w:r w:rsidRPr="00BC2522">
        <w:rPr>
          <w:rFonts w:ascii="PT Astra Serif" w:hAnsi="PT Astra Serif" w:cs="Arial"/>
          <w:spacing w:val="2"/>
          <w:sz w:val="28"/>
          <w:szCs w:val="28"/>
        </w:rPr>
        <w:t>;</w:t>
      </w:r>
    </w:p>
    <w:p w:rsidR="0025214B" w:rsidRPr="00BC2522" w:rsidRDefault="009D1FF7" w:rsidP="00501691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- </w:t>
      </w:r>
      <w:r w:rsidR="0025214B" w:rsidRPr="00BC2522">
        <w:rPr>
          <w:rFonts w:ascii="PT Astra Serif" w:hAnsi="PT Astra Serif" w:cs="Arial"/>
          <w:spacing w:val="2"/>
          <w:sz w:val="28"/>
          <w:szCs w:val="28"/>
        </w:rPr>
        <w:t>давать разъяснения по вопросам, входящим в компетенцию муниципального проектного офиса;</w:t>
      </w:r>
    </w:p>
    <w:p w:rsidR="0025214B" w:rsidRPr="00BC2522" w:rsidRDefault="009D1FF7" w:rsidP="00501691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- </w:t>
      </w:r>
      <w:r w:rsidR="0025214B" w:rsidRPr="00BC2522">
        <w:rPr>
          <w:rFonts w:ascii="PT Astra Serif" w:hAnsi="PT Astra Serif" w:cs="Arial"/>
          <w:spacing w:val="2"/>
          <w:sz w:val="28"/>
          <w:szCs w:val="28"/>
        </w:rPr>
        <w:t>участвовать в совещаниях и мероприятиях, на которых рассматриваются вопросы, входящие в компетенцию муниципального проектного офиса;</w:t>
      </w:r>
    </w:p>
    <w:p w:rsidR="0025214B" w:rsidRPr="00BC2522" w:rsidRDefault="009D1FF7" w:rsidP="00501691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BC2522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- </w:t>
      </w:r>
      <w:r w:rsidR="0025214B" w:rsidRPr="00BC2522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 в пределах своей компетенции; </w:t>
      </w:r>
    </w:p>
    <w:p w:rsidR="0025214B" w:rsidRDefault="0025214B" w:rsidP="0025214B">
      <w:pPr>
        <w:shd w:val="clear" w:color="auto" w:fill="FFFFFF"/>
        <w:tabs>
          <w:tab w:val="left" w:pos="142"/>
        </w:tabs>
        <w:spacing w:line="240" w:lineRule="auto"/>
        <w:ind w:firstLine="567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p w:rsidR="00D24401" w:rsidRPr="00BC2522" w:rsidRDefault="00D24401" w:rsidP="0025214B">
      <w:pPr>
        <w:shd w:val="clear" w:color="auto" w:fill="FFFFFF"/>
        <w:tabs>
          <w:tab w:val="left" w:pos="142"/>
        </w:tabs>
        <w:spacing w:line="240" w:lineRule="auto"/>
        <w:ind w:firstLine="567"/>
        <w:contextualSpacing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p w:rsidR="005C1CCC" w:rsidRPr="005C1CCC" w:rsidRDefault="0025214B" w:rsidP="00AF17F4">
      <w:pPr>
        <w:pStyle w:val="a5"/>
        <w:keepNext/>
        <w:keepLines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center"/>
        <w:textAlignment w:val="baseline"/>
        <w:outlineLvl w:val="2"/>
        <w:rPr>
          <w:rFonts w:ascii="PT Astra Serif" w:hAnsi="PT Astra Serif" w:cs="Arial"/>
          <w:b/>
          <w:bCs/>
          <w:spacing w:val="2"/>
          <w:sz w:val="28"/>
          <w:szCs w:val="28"/>
        </w:rPr>
      </w:pPr>
      <w:bookmarkStart w:id="12" w:name="_Toc498688617"/>
      <w:r w:rsidRPr="005C1CCC">
        <w:rPr>
          <w:rFonts w:ascii="PT Astra Serif" w:hAnsi="PT Astra Serif" w:cs="Arial"/>
          <w:b/>
          <w:bCs/>
          <w:sz w:val="28"/>
          <w:szCs w:val="28"/>
        </w:rPr>
        <w:t xml:space="preserve">Состав </w:t>
      </w:r>
      <w:r w:rsidR="005C1CCC" w:rsidRPr="005C1CCC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и организация работы</w:t>
      </w:r>
    </w:p>
    <w:p w:rsidR="0025214B" w:rsidRPr="005C1CCC" w:rsidRDefault="005C1CCC" w:rsidP="005C1CCC">
      <w:pPr>
        <w:keepNext/>
        <w:keepLines/>
        <w:shd w:val="clear" w:color="auto" w:fill="FFFFFF"/>
        <w:tabs>
          <w:tab w:val="left" w:pos="142"/>
        </w:tabs>
        <w:spacing w:line="240" w:lineRule="auto"/>
        <w:ind w:left="709"/>
        <w:jc w:val="center"/>
        <w:textAlignment w:val="baseline"/>
        <w:outlineLvl w:val="2"/>
        <w:rPr>
          <w:rFonts w:ascii="PT Astra Serif" w:hAnsi="PT Astra Serif" w:cs="Arial"/>
          <w:b/>
          <w:bCs/>
          <w:spacing w:val="2"/>
          <w:sz w:val="28"/>
          <w:szCs w:val="28"/>
        </w:rPr>
      </w:pPr>
      <w:r w:rsidRPr="005C1CCC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  <w:r w:rsidR="0025214B" w:rsidRPr="005C1CCC">
        <w:rPr>
          <w:rFonts w:ascii="PT Astra Serif" w:hAnsi="PT Astra Serif" w:cs="Arial"/>
          <w:b/>
          <w:bCs/>
          <w:sz w:val="28"/>
          <w:szCs w:val="28"/>
        </w:rPr>
        <w:t>муниципального п</w:t>
      </w:r>
      <w:r w:rsidR="0025214B" w:rsidRPr="005C1CCC">
        <w:rPr>
          <w:rFonts w:ascii="PT Astra Serif" w:hAnsi="PT Astra Serif" w:cs="Arial"/>
          <w:b/>
          <w:bCs/>
          <w:spacing w:val="2"/>
          <w:sz w:val="28"/>
          <w:szCs w:val="28"/>
        </w:rPr>
        <w:t>роектного офиса</w:t>
      </w:r>
      <w:bookmarkEnd w:id="12"/>
    </w:p>
    <w:p w:rsidR="0025214B" w:rsidRPr="00BC2522" w:rsidRDefault="0025214B" w:rsidP="0025214B">
      <w:pPr>
        <w:keepNext/>
        <w:keepLines/>
        <w:shd w:val="clear" w:color="auto" w:fill="FFFFFF"/>
        <w:tabs>
          <w:tab w:val="left" w:pos="142"/>
        </w:tabs>
        <w:spacing w:line="240" w:lineRule="auto"/>
        <w:contextualSpacing/>
        <w:textAlignment w:val="baseline"/>
        <w:outlineLvl w:val="2"/>
        <w:rPr>
          <w:rFonts w:ascii="PT Astra Serif" w:hAnsi="PT Astra Serif" w:cs="Arial"/>
          <w:b/>
          <w:bCs/>
          <w:spacing w:val="2"/>
          <w:sz w:val="28"/>
          <w:szCs w:val="28"/>
        </w:rPr>
      </w:pPr>
    </w:p>
    <w:p w:rsidR="0025214B" w:rsidRPr="00BC2522" w:rsidRDefault="00AF17F4" w:rsidP="00AF17F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pacing w:val="2"/>
          <w:sz w:val="28"/>
          <w:szCs w:val="28"/>
        </w:rPr>
        <w:t xml:space="preserve">4.1. </w:t>
      </w:r>
      <w:r w:rsidR="0025214B" w:rsidRPr="00BC2522">
        <w:rPr>
          <w:rFonts w:ascii="PT Astra Serif" w:hAnsi="PT Astra Serif" w:cs="Arial"/>
          <w:spacing w:val="2"/>
          <w:sz w:val="28"/>
          <w:szCs w:val="28"/>
        </w:rPr>
        <w:t xml:space="preserve">Муниципальный проектный офис </w:t>
      </w:r>
      <w:r w:rsidR="003E401E" w:rsidRPr="00BC2522">
        <w:rPr>
          <w:rFonts w:ascii="PT Astra Serif" w:hAnsi="PT Astra Serif" w:cs="Arial"/>
          <w:sz w:val="28"/>
          <w:szCs w:val="28"/>
        </w:rPr>
        <w:t xml:space="preserve">возглавляет </w:t>
      </w:r>
      <w:r w:rsidR="000B2A92" w:rsidRPr="00BC2522">
        <w:rPr>
          <w:rFonts w:ascii="PT Astra Serif" w:hAnsi="PT Astra Serif" w:cs="Arial"/>
          <w:sz w:val="28"/>
          <w:szCs w:val="28"/>
        </w:rPr>
        <w:t>заместитель главы администрации муниципального образования город Донской по вопросам экономического развития</w:t>
      </w:r>
      <w:r w:rsidR="00FE6471" w:rsidRPr="00BC2522">
        <w:rPr>
          <w:rFonts w:ascii="PT Astra Serif" w:hAnsi="PT Astra Serif" w:cs="Arial"/>
          <w:sz w:val="28"/>
          <w:szCs w:val="28"/>
        </w:rPr>
        <w:t xml:space="preserve"> (далее – руководитель муниципального проектного офиса)</w:t>
      </w:r>
      <w:r w:rsidR="0025214B" w:rsidRPr="00BC2522">
        <w:rPr>
          <w:rFonts w:ascii="PT Astra Serif" w:hAnsi="PT Astra Serif" w:cs="Arial"/>
          <w:sz w:val="28"/>
          <w:szCs w:val="28"/>
        </w:rPr>
        <w:t>.</w:t>
      </w:r>
    </w:p>
    <w:p w:rsidR="00FE6471" w:rsidRPr="00BC2522" w:rsidRDefault="00FE6471" w:rsidP="00AF17F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4.2. Руководитель муниципального проектного офиса:</w:t>
      </w:r>
    </w:p>
    <w:p w:rsidR="00FE6471" w:rsidRPr="00BC2522" w:rsidRDefault="00FE6471" w:rsidP="00FE64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- организует и контролирует работу муниципального проектного офиса;</w:t>
      </w:r>
    </w:p>
    <w:p w:rsidR="00FE6471" w:rsidRPr="00BC2522" w:rsidRDefault="00FE6471" w:rsidP="00FE64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- в установленном порядке докладывает главе администрации муниципального образования город Донской о достигнутых результатах деятельности муниципального проектного офиса;</w:t>
      </w:r>
    </w:p>
    <w:p w:rsidR="00FE6471" w:rsidRPr="00BC2522" w:rsidRDefault="003F4AEF" w:rsidP="00FE64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 xml:space="preserve">- </w:t>
      </w:r>
      <w:r w:rsidR="00FE6471" w:rsidRPr="00BC2522">
        <w:rPr>
          <w:rFonts w:ascii="PT Astra Serif" w:hAnsi="PT Astra Serif" w:cs="Arial"/>
          <w:sz w:val="28"/>
          <w:szCs w:val="28"/>
        </w:rPr>
        <w:t xml:space="preserve">подписывает в пределах своей компетенции документы, касающиеся деятельности </w:t>
      </w:r>
      <w:r w:rsidRPr="00BC2522">
        <w:rPr>
          <w:rFonts w:ascii="PT Astra Serif" w:hAnsi="PT Astra Serif" w:cs="Arial"/>
          <w:sz w:val="28"/>
          <w:szCs w:val="28"/>
        </w:rPr>
        <w:t>муниципального проектного офиса.</w:t>
      </w:r>
    </w:p>
    <w:p w:rsidR="003E401E" w:rsidRPr="00BC2522" w:rsidRDefault="003F4AEF" w:rsidP="00C976E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/>
          <w:sz w:val="28"/>
          <w:szCs w:val="28"/>
        </w:rPr>
        <w:t>4.3.</w:t>
      </w:r>
      <w:r w:rsidR="00C976EB" w:rsidRPr="00BC2522">
        <w:rPr>
          <w:rFonts w:ascii="PT Astra Serif" w:hAnsi="PT Astra Serif"/>
          <w:sz w:val="28"/>
          <w:szCs w:val="28"/>
        </w:rPr>
        <w:t xml:space="preserve"> </w:t>
      </w:r>
      <w:r w:rsidR="003E401E" w:rsidRPr="00BC2522">
        <w:rPr>
          <w:rFonts w:ascii="PT Astra Serif" w:hAnsi="PT Astra Serif"/>
          <w:sz w:val="28"/>
          <w:szCs w:val="28"/>
        </w:rPr>
        <w:t>Муниципальный проектный офис формируется в составе руководителя муниципального проектного офиса и членов муниципального проектного офиса (приложение 2).</w:t>
      </w:r>
    </w:p>
    <w:p w:rsidR="0025214B" w:rsidRDefault="003F4AEF" w:rsidP="00C976E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4.4.</w:t>
      </w:r>
      <w:r w:rsidR="0025214B" w:rsidRPr="00BC2522">
        <w:rPr>
          <w:rFonts w:ascii="PT Astra Serif" w:hAnsi="PT Astra Serif" w:cs="Arial"/>
          <w:sz w:val="28"/>
          <w:szCs w:val="28"/>
        </w:rPr>
        <w:t xml:space="preserve"> Проектный офис состоит из 5 человек.</w:t>
      </w:r>
    </w:p>
    <w:p w:rsidR="00476140" w:rsidRPr="00476140" w:rsidRDefault="00476140" w:rsidP="004761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476140">
        <w:rPr>
          <w:rFonts w:ascii="PT Astra Serif" w:hAnsi="PT Astra Serif" w:cs="Arial"/>
          <w:sz w:val="28"/>
          <w:szCs w:val="28"/>
        </w:rPr>
        <w:t xml:space="preserve">4.5. </w:t>
      </w:r>
      <w:r w:rsidRPr="00476140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Должностные лица </w:t>
      </w:r>
      <w:r w:rsidRPr="00BC2522">
        <w:rPr>
          <w:rFonts w:ascii="PT Astra Serif" w:hAnsi="PT Astra Serif" w:cs="Arial"/>
          <w:sz w:val="28"/>
          <w:szCs w:val="28"/>
        </w:rPr>
        <w:t>муниципального проектного офиса</w:t>
      </w:r>
      <w:r w:rsidRPr="00476140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выполняют задачи и функции </w:t>
      </w:r>
      <w:r>
        <w:rPr>
          <w:rFonts w:ascii="PT Astra Serif" w:hAnsi="PT Astra Serif" w:cs="Arial"/>
          <w:sz w:val="28"/>
          <w:szCs w:val="28"/>
        </w:rPr>
        <w:t>муниципального проектного офиса</w:t>
      </w:r>
      <w:r w:rsidRPr="00476140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в соответствии с должностными обязанностями, распределенными между ними руководителем </w:t>
      </w:r>
      <w:r>
        <w:rPr>
          <w:rFonts w:ascii="PT Astra Serif" w:hAnsi="PT Astra Serif" w:cs="Arial"/>
          <w:sz w:val="28"/>
          <w:szCs w:val="28"/>
        </w:rPr>
        <w:t>муниципального проектного офиса</w:t>
      </w:r>
      <w:r w:rsidRPr="00476140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, согласно действующим должностным регламентам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администрации</w:t>
      </w:r>
      <w:r w:rsidRPr="00476140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</w:p>
    <w:p w:rsidR="00476140" w:rsidRPr="00476140" w:rsidRDefault="00476140" w:rsidP="0047614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25214B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25214B">
      <w:pPr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25214B">
      <w:pPr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25214B">
      <w:pPr>
        <w:rPr>
          <w:rFonts w:ascii="PT Astra Serif" w:hAnsi="PT Astra Serif" w:cs="Arial"/>
          <w:sz w:val="28"/>
          <w:szCs w:val="28"/>
        </w:rPr>
      </w:pPr>
    </w:p>
    <w:p w:rsidR="0025214B" w:rsidRPr="00BC2522" w:rsidRDefault="0025214B" w:rsidP="0025214B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Приложение 2</w:t>
      </w:r>
    </w:p>
    <w:p w:rsidR="0025214B" w:rsidRPr="00BC2522" w:rsidRDefault="0025214B" w:rsidP="002521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5214B" w:rsidRPr="00BC2522" w:rsidRDefault="0025214B" w:rsidP="002521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5214B" w:rsidRPr="00BC2522" w:rsidRDefault="0025214B" w:rsidP="002521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BC2522">
        <w:rPr>
          <w:rFonts w:ascii="PT Astra Serif" w:hAnsi="PT Astra Serif" w:cs="Arial"/>
          <w:sz w:val="28"/>
          <w:szCs w:val="28"/>
        </w:rPr>
        <w:t>город Донской</w:t>
      </w:r>
    </w:p>
    <w:p w:rsidR="005E4EB3" w:rsidRDefault="005E4EB3" w:rsidP="005E4EB3">
      <w:pPr>
        <w:widowControl w:val="0"/>
        <w:autoSpaceDE w:val="0"/>
        <w:autoSpaceDN w:val="0"/>
        <w:adjustRightInd w:val="0"/>
        <w:ind w:right="14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_________2024 г.  №  ______</w:t>
      </w:r>
    </w:p>
    <w:p w:rsidR="0025214B" w:rsidRDefault="0025214B" w:rsidP="00252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25214B" w:rsidRPr="00BC2522" w:rsidRDefault="0025214B" w:rsidP="00252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55E88" w:rsidRDefault="0025214B" w:rsidP="00252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2522">
        <w:rPr>
          <w:rFonts w:ascii="PT Astra Serif" w:hAnsi="PT Astra Serif" w:cs="Arial"/>
          <w:b/>
          <w:sz w:val="28"/>
          <w:szCs w:val="28"/>
        </w:rPr>
        <w:t>С</w:t>
      </w:r>
      <w:r w:rsidR="00A55E88">
        <w:rPr>
          <w:rFonts w:ascii="PT Astra Serif" w:hAnsi="PT Astra Serif" w:cs="Arial"/>
          <w:b/>
          <w:sz w:val="28"/>
          <w:szCs w:val="28"/>
        </w:rPr>
        <w:t>ОСТАВ</w:t>
      </w:r>
    </w:p>
    <w:p w:rsidR="0025214B" w:rsidRPr="00BC2522" w:rsidRDefault="0025214B" w:rsidP="00252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2522">
        <w:rPr>
          <w:rFonts w:ascii="PT Astra Serif" w:hAnsi="PT Astra Serif" w:cs="Arial"/>
          <w:b/>
          <w:sz w:val="28"/>
          <w:szCs w:val="28"/>
        </w:rPr>
        <w:t xml:space="preserve"> муниципального проектного офиса</w:t>
      </w:r>
    </w:p>
    <w:p w:rsidR="00C03BAA" w:rsidRPr="00BC2522" w:rsidRDefault="00C03BAA" w:rsidP="00252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927"/>
      </w:tblGrid>
      <w:tr w:rsidR="0025214B" w:rsidRPr="00BC2522" w:rsidTr="003E40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BC2522" w:rsidRDefault="003E401E" w:rsidP="007F5F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руководитель муниципального проектного офиса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BC2522" w:rsidRDefault="005825D0" w:rsidP="000B2A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- заместитель главы администрации муниципального образования город Донской по в</w:t>
            </w:r>
            <w:r w:rsidR="000B2A92" w:rsidRPr="00BC2522">
              <w:rPr>
                <w:rFonts w:ascii="PT Astra Serif" w:hAnsi="PT Astra Serif" w:cs="Arial"/>
                <w:sz w:val="28"/>
                <w:szCs w:val="28"/>
              </w:rPr>
              <w:t>опросам экономического развития</w:t>
            </w:r>
            <w:r w:rsidR="0025214B" w:rsidRPr="00BC2522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25214B" w:rsidRPr="00BC2522" w:rsidTr="003E40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BC2522" w:rsidRDefault="0025214B" w:rsidP="003E401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 xml:space="preserve">заместитель </w:t>
            </w:r>
            <w:r w:rsidR="003E401E" w:rsidRPr="00BC2522">
              <w:rPr>
                <w:rFonts w:ascii="PT Astra Serif" w:hAnsi="PT Astra Serif" w:cs="Arial"/>
                <w:sz w:val="28"/>
                <w:szCs w:val="28"/>
              </w:rPr>
              <w:t>руководителя</w:t>
            </w:r>
            <w:r w:rsidRPr="00BC2522">
              <w:rPr>
                <w:rFonts w:ascii="PT Astra Serif" w:hAnsi="PT Astra Serif" w:cs="Arial"/>
                <w:sz w:val="28"/>
                <w:szCs w:val="28"/>
              </w:rPr>
              <w:t xml:space="preserve">  муниципального проектного офиса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BC2522" w:rsidRDefault="003E401E" w:rsidP="00901F3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- председатель комитета экономического развития и предпринимательства администрации муниципального образования город Донской;</w:t>
            </w:r>
          </w:p>
        </w:tc>
      </w:tr>
      <w:tr w:rsidR="0025214B" w:rsidRPr="00BC2522" w:rsidTr="003E40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1E" w:rsidRPr="00BC2522" w:rsidRDefault="003E401E" w:rsidP="003E401E">
            <w:pPr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секретарь</w:t>
            </w:r>
          </w:p>
          <w:p w:rsidR="003E401E" w:rsidRPr="00BC2522" w:rsidRDefault="003E401E" w:rsidP="003E401E">
            <w:pPr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муниципального проектного офиса</w:t>
            </w:r>
          </w:p>
          <w:p w:rsidR="0025214B" w:rsidRPr="00BC2522" w:rsidRDefault="0025214B" w:rsidP="007F5F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1E" w:rsidRPr="00BC2522" w:rsidRDefault="003E401E" w:rsidP="003E401E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- начальник отдела предпринимательства комитета экономического развития и предпринимательства администрации муниципального образования город Донской;</w:t>
            </w:r>
          </w:p>
          <w:p w:rsidR="0025214B" w:rsidRPr="00BC2522" w:rsidRDefault="0025214B" w:rsidP="007F5F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C2522" w:rsidRPr="00BC2522" w:rsidTr="003E40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1E" w:rsidRPr="00BC2522" w:rsidRDefault="003E401E" w:rsidP="007F5F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 xml:space="preserve">Члены </w:t>
            </w:r>
            <w:r w:rsidR="00FE0CA5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</w:t>
            </w:r>
            <w:r w:rsidRPr="00BC2522">
              <w:rPr>
                <w:rFonts w:ascii="PT Astra Serif" w:hAnsi="PT Astra Serif" w:cs="Arial"/>
                <w:sz w:val="28"/>
                <w:szCs w:val="28"/>
              </w:rPr>
              <w:t>проектного офиса: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1E" w:rsidRPr="00BC2522" w:rsidRDefault="003E401E" w:rsidP="003E401E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- консультант-инспектор отдела предпринимательства комитета экономического развития и предпринимательства администрации муниципального образования город Донской;</w:t>
            </w:r>
          </w:p>
          <w:p w:rsidR="003E401E" w:rsidRPr="00BC2522" w:rsidRDefault="003E401E" w:rsidP="007F5FB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lastRenderedPageBreak/>
              <w:t>- консультант-инспектор комитета экономического развития и предпринимательства администрации муниципального образования город Донской;</w:t>
            </w:r>
          </w:p>
          <w:p w:rsidR="003E401E" w:rsidRPr="00BC2522" w:rsidRDefault="003E401E" w:rsidP="007F5F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C2522">
              <w:rPr>
                <w:rFonts w:ascii="PT Astra Serif" w:hAnsi="PT Astra Serif" w:cs="Arial"/>
                <w:sz w:val="28"/>
                <w:szCs w:val="28"/>
              </w:rPr>
              <w:t>- консультант-инспектор комитета экономического развития и предпринимательства администрации муниципального образования город Донской.</w:t>
            </w:r>
          </w:p>
        </w:tc>
      </w:tr>
    </w:tbl>
    <w:p w:rsidR="00B21BFF" w:rsidRPr="00BC2522" w:rsidRDefault="00B21BFF" w:rsidP="003E401E">
      <w:pPr>
        <w:spacing w:after="9" w:line="120" w:lineRule="exact"/>
        <w:rPr>
          <w:rFonts w:ascii="PT Astra Serif" w:eastAsia="Consolas" w:hAnsi="PT Astra Serif" w:cs="Consolas"/>
          <w:sz w:val="28"/>
          <w:szCs w:val="28"/>
        </w:rPr>
      </w:pPr>
    </w:p>
    <w:sectPr w:rsidR="00B21BFF" w:rsidRPr="00BC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0D1A504A"/>
    <w:multiLevelType w:val="multilevel"/>
    <w:tmpl w:val="D3588B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2A456213"/>
    <w:multiLevelType w:val="hybridMultilevel"/>
    <w:tmpl w:val="9A9AA684"/>
    <w:lvl w:ilvl="0" w:tplc="ECAE59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A95A06"/>
    <w:multiLevelType w:val="hybridMultilevel"/>
    <w:tmpl w:val="45BA515E"/>
    <w:lvl w:ilvl="0" w:tplc="3F62F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37EC1"/>
    <w:multiLevelType w:val="hybridMultilevel"/>
    <w:tmpl w:val="3A7CF48A"/>
    <w:lvl w:ilvl="0" w:tplc="FA842E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27AA"/>
    <w:multiLevelType w:val="multilevel"/>
    <w:tmpl w:val="4C1A06A8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6912"/>
    <w:multiLevelType w:val="hybridMultilevel"/>
    <w:tmpl w:val="11728D7A"/>
    <w:lvl w:ilvl="0" w:tplc="5A0009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C91B6C"/>
    <w:multiLevelType w:val="multilevel"/>
    <w:tmpl w:val="57249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B4D6364"/>
    <w:multiLevelType w:val="hybridMultilevel"/>
    <w:tmpl w:val="3AF8CD30"/>
    <w:lvl w:ilvl="0" w:tplc="D96EF2B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E85D79"/>
    <w:multiLevelType w:val="hybridMultilevel"/>
    <w:tmpl w:val="6B08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36AF"/>
    <w:multiLevelType w:val="multilevel"/>
    <w:tmpl w:val="7F6CE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D92100"/>
    <w:multiLevelType w:val="hybridMultilevel"/>
    <w:tmpl w:val="95F443E6"/>
    <w:lvl w:ilvl="0" w:tplc="0A723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FF"/>
    <w:rsid w:val="000056F7"/>
    <w:rsid w:val="00026F35"/>
    <w:rsid w:val="00040B95"/>
    <w:rsid w:val="0008539A"/>
    <w:rsid w:val="000A2F75"/>
    <w:rsid w:val="000A6824"/>
    <w:rsid w:val="000B2A92"/>
    <w:rsid w:val="000B764F"/>
    <w:rsid w:val="000C69AB"/>
    <w:rsid w:val="00166E53"/>
    <w:rsid w:val="001B2299"/>
    <w:rsid w:val="001C48D8"/>
    <w:rsid w:val="001D284F"/>
    <w:rsid w:val="002005BC"/>
    <w:rsid w:val="00206597"/>
    <w:rsid w:val="0022330A"/>
    <w:rsid w:val="0025214B"/>
    <w:rsid w:val="002664D9"/>
    <w:rsid w:val="00271A1C"/>
    <w:rsid w:val="00272760"/>
    <w:rsid w:val="00274162"/>
    <w:rsid w:val="002A2E22"/>
    <w:rsid w:val="0031783D"/>
    <w:rsid w:val="00333966"/>
    <w:rsid w:val="00342F69"/>
    <w:rsid w:val="00377598"/>
    <w:rsid w:val="0038281A"/>
    <w:rsid w:val="003A2530"/>
    <w:rsid w:val="003E401E"/>
    <w:rsid w:val="003F4AEF"/>
    <w:rsid w:val="00456513"/>
    <w:rsid w:val="0046210F"/>
    <w:rsid w:val="00476140"/>
    <w:rsid w:val="0048217F"/>
    <w:rsid w:val="00496260"/>
    <w:rsid w:val="00501691"/>
    <w:rsid w:val="00505CDE"/>
    <w:rsid w:val="00555F83"/>
    <w:rsid w:val="00570BB9"/>
    <w:rsid w:val="00573EE4"/>
    <w:rsid w:val="005825D0"/>
    <w:rsid w:val="0058426B"/>
    <w:rsid w:val="005C1CCC"/>
    <w:rsid w:val="005C3E46"/>
    <w:rsid w:val="005D31E2"/>
    <w:rsid w:val="005D72BA"/>
    <w:rsid w:val="005E4EB3"/>
    <w:rsid w:val="006301E1"/>
    <w:rsid w:val="00670F53"/>
    <w:rsid w:val="006A7755"/>
    <w:rsid w:val="006B57E7"/>
    <w:rsid w:val="006D09F5"/>
    <w:rsid w:val="006E5BD0"/>
    <w:rsid w:val="006F3D4A"/>
    <w:rsid w:val="007361A2"/>
    <w:rsid w:val="00757601"/>
    <w:rsid w:val="00782A60"/>
    <w:rsid w:val="00796220"/>
    <w:rsid w:val="00797D84"/>
    <w:rsid w:val="007D5B5B"/>
    <w:rsid w:val="007E19AB"/>
    <w:rsid w:val="007E4FF6"/>
    <w:rsid w:val="007F116A"/>
    <w:rsid w:val="00862278"/>
    <w:rsid w:val="00866632"/>
    <w:rsid w:val="008E01AE"/>
    <w:rsid w:val="00901F33"/>
    <w:rsid w:val="00942D55"/>
    <w:rsid w:val="009A2847"/>
    <w:rsid w:val="009D1FF7"/>
    <w:rsid w:val="00A0227E"/>
    <w:rsid w:val="00A40493"/>
    <w:rsid w:val="00A55E88"/>
    <w:rsid w:val="00A924B3"/>
    <w:rsid w:val="00AC1690"/>
    <w:rsid w:val="00AD751A"/>
    <w:rsid w:val="00AE04B4"/>
    <w:rsid w:val="00AF17F4"/>
    <w:rsid w:val="00AF6992"/>
    <w:rsid w:val="00B21BFF"/>
    <w:rsid w:val="00B93452"/>
    <w:rsid w:val="00BC2522"/>
    <w:rsid w:val="00BF03D1"/>
    <w:rsid w:val="00C03BAA"/>
    <w:rsid w:val="00C976EB"/>
    <w:rsid w:val="00CC58DF"/>
    <w:rsid w:val="00D0077B"/>
    <w:rsid w:val="00D16BA6"/>
    <w:rsid w:val="00D24401"/>
    <w:rsid w:val="00D248C1"/>
    <w:rsid w:val="00E35A0C"/>
    <w:rsid w:val="00E51587"/>
    <w:rsid w:val="00E55615"/>
    <w:rsid w:val="00EA12BD"/>
    <w:rsid w:val="00EC7D02"/>
    <w:rsid w:val="00EE0553"/>
    <w:rsid w:val="00EE76F6"/>
    <w:rsid w:val="00F66BDA"/>
    <w:rsid w:val="00F95716"/>
    <w:rsid w:val="00F95CD2"/>
    <w:rsid w:val="00FA7849"/>
    <w:rsid w:val="00FE0CA5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648A4-92FD-458F-BBE9-F9BC3954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F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BF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21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1BF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99"/>
    <w:qFormat/>
    <w:rsid w:val="00B21BFF"/>
    <w:pPr>
      <w:ind w:left="720"/>
      <w:contextualSpacing/>
    </w:pPr>
  </w:style>
  <w:style w:type="paragraph" w:customStyle="1" w:styleId="ConsPlusNormal">
    <w:name w:val="ConsPlusNormal"/>
    <w:link w:val="ConsPlusNormal0"/>
    <w:rsid w:val="00B21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1BF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2664D9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FA78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06009/f42335354a124cb371c784f1cd74ce7f8de122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C7D5-5ECF-4689-83FC-1064B0D4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Твердюков</dc:creator>
  <cp:lastModifiedBy>Юлия Гордеева</cp:lastModifiedBy>
  <cp:revision>2</cp:revision>
  <dcterms:created xsi:type="dcterms:W3CDTF">2024-07-23T09:37:00Z</dcterms:created>
  <dcterms:modified xsi:type="dcterms:W3CDTF">2024-07-23T09:37:00Z</dcterms:modified>
</cp:coreProperties>
</file>