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B5B45" w14:textId="77777777" w:rsidR="00437BBE" w:rsidRDefault="00437BBE" w:rsidP="00B12FB5">
      <w:pPr>
        <w:pStyle w:val="a3"/>
        <w:widowControl w:val="0"/>
        <w:tabs>
          <w:tab w:val="left" w:pos="709"/>
        </w:tabs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5C49333E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F3FAECE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9221A82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C5FC8DD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1A9A5BE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4485399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5BBEBCD" w14:textId="77777777" w:rsidR="00437BBE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1551DB70" w14:textId="77777777" w:rsidR="00437BBE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05C0180" w14:textId="77777777" w:rsidR="00437BBE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64B24C9C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731F6F5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2DBE7A6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952B28F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498D6F7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67B925B" w14:textId="770F9175" w:rsidR="00437BBE" w:rsidRPr="00F84187" w:rsidRDefault="00437BBE" w:rsidP="00437BB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</w:t>
      </w:r>
      <w:r w:rsidRPr="00F84187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город Донской </w:t>
      </w:r>
      <w:r w:rsidRPr="00891FA0">
        <w:rPr>
          <w:rFonts w:ascii="PT Astra Serif" w:hAnsi="PT Astra Serif"/>
          <w:sz w:val="28"/>
          <w:szCs w:val="28"/>
        </w:rPr>
        <w:t xml:space="preserve">от </w:t>
      </w:r>
      <w:r w:rsidR="00891FA0" w:rsidRPr="00891FA0">
        <w:rPr>
          <w:rFonts w:ascii="PT Astra Serif" w:hAnsi="PT Astra Serif"/>
          <w:sz w:val="28"/>
          <w:szCs w:val="28"/>
        </w:rPr>
        <w:t>02.</w:t>
      </w:r>
      <w:r w:rsidR="00EB3FE9" w:rsidRPr="00891FA0">
        <w:rPr>
          <w:rFonts w:ascii="PT Astra Serif" w:hAnsi="PT Astra Serif"/>
          <w:sz w:val="28"/>
          <w:szCs w:val="28"/>
        </w:rPr>
        <w:t>0</w:t>
      </w:r>
      <w:r w:rsidR="00891FA0" w:rsidRPr="00891FA0">
        <w:rPr>
          <w:rFonts w:ascii="PT Astra Serif" w:hAnsi="PT Astra Serif"/>
          <w:sz w:val="28"/>
          <w:szCs w:val="28"/>
        </w:rPr>
        <w:t>8</w:t>
      </w:r>
      <w:r w:rsidR="00EB3FE9" w:rsidRPr="00891FA0">
        <w:rPr>
          <w:rFonts w:ascii="PT Astra Serif" w:hAnsi="PT Astra Serif"/>
          <w:sz w:val="28"/>
          <w:szCs w:val="28"/>
        </w:rPr>
        <w:t>.202</w:t>
      </w:r>
      <w:r w:rsidR="00891FA0" w:rsidRPr="00891FA0">
        <w:rPr>
          <w:rFonts w:ascii="PT Astra Serif" w:hAnsi="PT Astra Serif"/>
          <w:sz w:val="28"/>
          <w:szCs w:val="28"/>
        </w:rPr>
        <w:t>4</w:t>
      </w:r>
      <w:r w:rsidR="00EB3FE9" w:rsidRPr="00891FA0">
        <w:rPr>
          <w:rFonts w:ascii="PT Astra Serif" w:hAnsi="PT Astra Serif"/>
          <w:sz w:val="28"/>
          <w:szCs w:val="28"/>
        </w:rPr>
        <w:t xml:space="preserve"> № </w:t>
      </w:r>
      <w:r w:rsidR="00891FA0" w:rsidRPr="00891FA0">
        <w:rPr>
          <w:rFonts w:ascii="PT Astra Serif" w:hAnsi="PT Astra Serif"/>
          <w:sz w:val="28"/>
          <w:szCs w:val="28"/>
        </w:rPr>
        <w:t>870</w:t>
      </w:r>
      <w:r w:rsidRPr="00F84187">
        <w:rPr>
          <w:rFonts w:ascii="PT Astra Serif" w:hAnsi="PT Astra Serif"/>
          <w:sz w:val="28"/>
          <w:szCs w:val="28"/>
        </w:rPr>
        <w:t xml:space="preserve"> «Об утверждении </w:t>
      </w:r>
      <w:r>
        <w:rPr>
          <w:rFonts w:ascii="PT Astra Serif" w:hAnsi="PT Astra Serif"/>
          <w:sz w:val="28"/>
          <w:szCs w:val="28"/>
        </w:rPr>
        <w:t>административного регламента</w:t>
      </w:r>
      <w:r w:rsidRPr="00F841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F84187">
        <w:rPr>
          <w:rFonts w:ascii="PT Astra Serif" w:hAnsi="PT Astra Serif"/>
          <w:sz w:val="28"/>
          <w:szCs w:val="28"/>
        </w:rPr>
        <w:t>«</w:t>
      </w:r>
      <w:r w:rsidR="00B51171">
        <w:rPr>
          <w:rFonts w:ascii="PT Astra Serif" w:hAnsi="PT Astra Serif"/>
          <w:sz w:val="28"/>
          <w:szCs w:val="28"/>
        </w:rPr>
        <w:t xml:space="preserve">Предоставление информации о реализации </w:t>
      </w:r>
      <w:r w:rsidR="004C5284">
        <w:rPr>
          <w:rFonts w:ascii="PT Astra Serif" w:hAnsi="PT Astra Serif"/>
          <w:sz w:val="28"/>
          <w:szCs w:val="28"/>
        </w:rPr>
        <w:t xml:space="preserve">в </w:t>
      </w:r>
      <w:r w:rsidR="00B51171">
        <w:rPr>
          <w:rFonts w:ascii="PT Astra Serif" w:hAnsi="PT Astra Serif"/>
          <w:sz w:val="28"/>
          <w:szCs w:val="28"/>
        </w:rPr>
        <w:t>образовательных муниципальных учреждениях программ дошкольного, начального общего, основного общего, среднего общего, а также дополнительных общеобразовательных программ</w:t>
      </w:r>
      <w:r>
        <w:rPr>
          <w:rFonts w:ascii="PT Astra Serif" w:hAnsi="PT Astra Serif"/>
          <w:sz w:val="28"/>
          <w:szCs w:val="28"/>
        </w:rPr>
        <w:t>»</w:t>
      </w:r>
      <w:r w:rsidRPr="00F84187">
        <w:rPr>
          <w:rFonts w:ascii="PT Astra Serif" w:hAnsi="PT Astra Serif"/>
          <w:sz w:val="28"/>
          <w:szCs w:val="28"/>
        </w:rPr>
        <w:t xml:space="preserve"> </w:t>
      </w:r>
    </w:p>
    <w:p w14:paraId="3DAA719E" w14:textId="77777777" w:rsidR="00437BBE" w:rsidRPr="007C56C8" w:rsidRDefault="00437BBE" w:rsidP="00437BBE">
      <w:pPr>
        <w:pStyle w:val="a3"/>
        <w:spacing w:after="0" w:line="100" w:lineRule="atLeast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14:paraId="4ED59BF4" w14:textId="3FB07AED" w:rsidR="00EB3FE9" w:rsidRDefault="00EB3FE9" w:rsidP="00EB3FE9">
      <w:pPr>
        <w:pStyle w:val="1"/>
        <w:shd w:val="clear" w:color="auto" w:fill="FFFFFF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val="ru-RU"/>
        </w:rPr>
      </w:pP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, </w:t>
      </w:r>
      <w:bookmarkStart w:id="1" w:name="_Hlk175222157"/>
      <w:r w:rsidR="00891FA0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Федеральн</w:t>
      </w:r>
      <w:r w:rsidR="007A0747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ого</w:t>
      </w:r>
      <w:r w:rsidR="00891FA0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 закон</w:t>
      </w:r>
      <w:r w:rsidR="007A0747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а</w:t>
      </w:r>
      <w:r w:rsidR="00891FA0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 №172-ФЗ от 08.07.2024 «О внесении изменений в статьи 2 и 5 Федерального закона «Об организации предоставления государственных и муниципальных услуг</w:t>
      </w:r>
      <w:r w:rsidR="007A0747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»</w:t>
      </w: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, </w:t>
      </w:r>
      <w:bookmarkEnd w:id="1"/>
      <w:r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Федерального закона</w:t>
      </w: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 от 29.12.2012 № 273-ФЗ «Об образовании в Российской Федерации</w:t>
      </w:r>
      <w:r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», </w:t>
      </w: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на основании Устава муниципального образования город Донской администрация муниципального образования город</w:t>
      </w:r>
      <w:r w:rsidRPr="009A0FFA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Pr="009A0FFA">
        <w:rPr>
          <w:rFonts w:ascii="PT Astra Serif" w:hAnsi="PT Astra Serif"/>
          <w:b w:val="0"/>
          <w:color w:val="auto"/>
          <w:sz w:val="28"/>
          <w:szCs w:val="28"/>
          <w:lang w:val="ru-RU"/>
        </w:rPr>
        <w:t>Донской</w:t>
      </w:r>
      <w:r w:rsidRPr="009A0FFA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Pr="009A0FFA">
        <w:rPr>
          <w:rFonts w:ascii="PT Astra Serif" w:hAnsi="PT Astra Serif"/>
          <w:b w:val="0"/>
          <w:color w:val="auto"/>
          <w:sz w:val="28"/>
          <w:szCs w:val="28"/>
          <w:lang w:val="ru-RU"/>
        </w:rPr>
        <w:t>ПОСТАНОВЛЯЕТ:</w:t>
      </w:r>
    </w:p>
    <w:p w14:paraId="73CCCC82" w14:textId="6C50E655" w:rsidR="00EB3FE9" w:rsidRPr="00EB3FE9" w:rsidRDefault="00EB3FE9" w:rsidP="008E4B9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 xml:space="preserve">Внести в постановление администрации муниципального образования город </w:t>
      </w:r>
      <w:r w:rsidRPr="007A0747">
        <w:rPr>
          <w:rFonts w:ascii="PT Astra Serif" w:hAnsi="PT Astra Serif"/>
          <w:sz w:val="28"/>
          <w:lang w:eastAsia="en-US"/>
        </w:rPr>
        <w:t xml:space="preserve">Донской от </w:t>
      </w:r>
      <w:r w:rsidR="007A0747" w:rsidRPr="007A0747">
        <w:rPr>
          <w:rFonts w:ascii="PT Astra Serif" w:hAnsi="PT Astra Serif"/>
          <w:sz w:val="28"/>
          <w:lang w:eastAsia="en-US"/>
        </w:rPr>
        <w:lastRenderedPageBreak/>
        <w:t>02</w:t>
      </w:r>
      <w:r w:rsidRPr="007A0747">
        <w:rPr>
          <w:rFonts w:ascii="PT Astra Serif" w:hAnsi="PT Astra Serif"/>
          <w:sz w:val="28"/>
          <w:lang w:eastAsia="en-US"/>
        </w:rPr>
        <w:t>.0</w:t>
      </w:r>
      <w:r w:rsidR="007A0747" w:rsidRPr="007A0747">
        <w:rPr>
          <w:rFonts w:ascii="PT Astra Serif" w:hAnsi="PT Astra Serif"/>
          <w:sz w:val="28"/>
          <w:lang w:eastAsia="en-US"/>
        </w:rPr>
        <w:t>8</w:t>
      </w:r>
      <w:r w:rsidRPr="007A0747">
        <w:rPr>
          <w:rFonts w:ascii="PT Astra Serif" w:hAnsi="PT Astra Serif"/>
          <w:sz w:val="28"/>
          <w:lang w:eastAsia="en-US"/>
        </w:rPr>
        <w:t>.202</w:t>
      </w:r>
      <w:r w:rsidR="007A0747" w:rsidRPr="007A0747">
        <w:rPr>
          <w:rFonts w:ascii="PT Astra Serif" w:hAnsi="PT Astra Serif"/>
          <w:sz w:val="28"/>
          <w:lang w:eastAsia="en-US"/>
        </w:rPr>
        <w:t>4</w:t>
      </w:r>
      <w:r w:rsidRPr="007A0747">
        <w:rPr>
          <w:rFonts w:ascii="PT Astra Serif" w:hAnsi="PT Astra Serif"/>
          <w:sz w:val="28"/>
          <w:lang w:eastAsia="en-US"/>
        </w:rPr>
        <w:t xml:space="preserve"> №</w:t>
      </w:r>
      <w:r w:rsidR="007A0747" w:rsidRPr="007A0747">
        <w:rPr>
          <w:rFonts w:ascii="PT Astra Serif" w:hAnsi="PT Astra Serif"/>
          <w:sz w:val="28"/>
          <w:lang w:eastAsia="en-US"/>
        </w:rPr>
        <w:t>870</w:t>
      </w:r>
      <w:r>
        <w:rPr>
          <w:rFonts w:ascii="PT Astra Serif" w:hAnsi="PT Astra Serif"/>
          <w:sz w:val="28"/>
          <w:lang w:eastAsia="en-US"/>
        </w:rPr>
        <w:t xml:space="preserve"> «</w:t>
      </w:r>
      <w:r w:rsidR="00624366" w:rsidRPr="00F84187">
        <w:rPr>
          <w:rFonts w:ascii="PT Astra Serif" w:hAnsi="PT Astra Serif"/>
          <w:sz w:val="28"/>
          <w:szCs w:val="28"/>
        </w:rPr>
        <w:t xml:space="preserve">Об утверждении </w:t>
      </w:r>
      <w:r w:rsidR="00624366">
        <w:rPr>
          <w:rFonts w:ascii="PT Astra Serif" w:hAnsi="PT Astra Serif"/>
          <w:sz w:val="28"/>
          <w:szCs w:val="28"/>
        </w:rPr>
        <w:t>административного регламента</w:t>
      </w:r>
      <w:r w:rsidR="00624366" w:rsidRPr="00F84187">
        <w:rPr>
          <w:rFonts w:ascii="PT Astra Serif" w:hAnsi="PT Astra Serif"/>
          <w:sz w:val="28"/>
          <w:szCs w:val="28"/>
        </w:rPr>
        <w:t xml:space="preserve"> </w:t>
      </w:r>
      <w:r w:rsidR="00624366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="00624366" w:rsidRPr="00F84187">
        <w:rPr>
          <w:rFonts w:ascii="PT Astra Serif" w:hAnsi="PT Astra Serif"/>
          <w:sz w:val="28"/>
          <w:szCs w:val="28"/>
        </w:rPr>
        <w:t>«</w:t>
      </w:r>
      <w:r w:rsidR="00624366">
        <w:rPr>
          <w:rFonts w:ascii="PT Astra Serif" w:hAnsi="PT Astra Serif"/>
          <w:sz w:val="28"/>
          <w:szCs w:val="28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общего, а также дополнительных общеобразовательных программ»</w:t>
      </w:r>
      <w:r w:rsidR="008E368A">
        <w:rPr>
          <w:rFonts w:ascii="PT Astra Serif" w:hAnsi="PT Astra Serif"/>
          <w:sz w:val="28"/>
          <w:lang w:eastAsia="en-US"/>
        </w:rPr>
        <w:t xml:space="preserve"> следующее изменение:</w:t>
      </w:r>
    </w:p>
    <w:p w14:paraId="12CE9482" w14:textId="7253BE98" w:rsidR="00EB3FE9" w:rsidRPr="00B264F3" w:rsidRDefault="00B51171" w:rsidP="008E4B9C">
      <w:pPr>
        <w:tabs>
          <w:tab w:val="left" w:pos="993"/>
        </w:tabs>
        <w:ind w:firstLine="709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>пункт 7</w:t>
      </w:r>
      <w:r w:rsidR="008E368A" w:rsidRPr="00B264F3">
        <w:rPr>
          <w:rFonts w:ascii="PT Astra Serif" w:hAnsi="PT Astra Serif"/>
          <w:sz w:val="28"/>
          <w:lang w:eastAsia="en-US"/>
        </w:rPr>
        <w:t xml:space="preserve"> приложения к постановлению изложить в новой редакции:</w:t>
      </w:r>
    </w:p>
    <w:p w14:paraId="0B501312" w14:textId="1505BFD6" w:rsidR="00B51171" w:rsidRPr="00B51171" w:rsidRDefault="008E368A" w:rsidP="008E4B9C">
      <w:pPr>
        <w:tabs>
          <w:tab w:val="left" w:pos="993"/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B264F3">
        <w:rPr>
          <w:rFonts w:ascii="PT Astra Serif" w:hAnsi="PT Astra Serif"/>
          <w:sz w:val="28"/>
          <w:lang w:eastAsia="en-US"/>
        </w:rPr>
        <w:t>«</w:t>
      </w:r>
      <w:r w:rsidR="00B51171">
        <w:rPr>
          <w:rFonts w:ascii="PT Astra Serif" w:hAnsi="PT Astra Serif"/>
          <w:sz w:val="28"/>
          <w:lang w:eastAsia="en-US"/>
        </w:rPr>
        <w:t xml:space="preserve">7. </w:t>
      </w:r>
      <w:r w:rsidR="00B51171" w:rsidRPr="00B51171">
        <w:rPr>
          <w:rFonts w:ascii="PT Astra Serif" w:eastAsia="Calibri" w:hAnsi="PT Astra Serif" w:cs="Arial"/>
          <w:bCs/>
          <w:sz w:val="28"/>
          <w:szCs w:val="28"/>
          <w:lang w:eastAsia="en-US"/>
        </w:rPr>
        <w:t>Если для подготовки ответа требуется продолжительное время, сотрудник Комитета по образованию, МФЦ может предложить заявителям обратиться за необходимой информацией в письменном виде, либо предложить повторное информирование по телефону через определенный промежуток времени, а также получить разъяснения путем ответного звонка сотрудника Комитета по образованию, МФЦ.</w:t>
      </w:r>
    </w:p>
    <w:p w14:paraId="19F858EE" w14:textId="77777777" w:rsidR="00B51171" w:rsidRPr="00B51171" w:rsidRDefault="00B51171" w:rsidP="008E4B9C">
      <w:pPr>
        <w:tabs>
          <w:tab w:val="left" w:pos="993"/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B51171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Сотрудник Комитета по образованию, МФЦ (по телефону или лично)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 </w:t>
      </w:r>
    </w:p>
    <w:p w14:paraId="67786F8F" w14:textId="77777777" w:rsidR="00B51171" w:rsidRPr="00B51171" w:rsidRDefault="00B51171" w:rsidP="008E4B9C">
      <w:pPr>
        <w:tabs>
          <w:tab w:val="left" w:pos="993"/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B51171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Сотрудник Комитета по образованию, МФЦ не вправе осуществлять консультирование,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заявителей. </w:t>
      </w:r>
    </w:p>
    <w:p w14:paraId="38FB7B3B" w14:textId="37BB76CF" w:rsidR="00B51171" w:rsidRPr="007A0747" w:rsidRDefault="00B51171" w:rsidP="008E4B9C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B51171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Ответ на письменное обращение заявителя предоставляется с указанием фамилии, имени, отчества, номера телефона исполнителя и подписывается руководителем учреждения или лицом, его замещающим. </w:t>
      </w:r>
      <w:r w:rsidRPr="007A0747">
        <w:rPr>
          <w:rFonts w:ascii="PT Astra Serif" w:hAnsi="PT Astra Serif" w:cs="Arial"/>
          <w:sz w:val="28"/>
          <w:szCs w:val="28"/>
          <w:lang w:eastAsia="en-US"/>
        </w:rPr>
        <w:t>При этом результат предоставления муниципальной услуги «</w:t>
      </w:r>
      <w:r w:rsidRPr="007A0747">
        <w:rPr>
          <w:rFonts w:ascii="PT Astra Serif" w:hAnsi="PT Astra Serif"/>
          <w:sz w:val="28"/>
          <w:szCs w:val="28"/>
        </w:rPr>
        <w:t>Предоставление информации о реализации образовательных муниципальных учреждениях программ дошкольного, начального общего, основного общего, среднего общего, а также дополнительных общеобразовательных программ</w:t>
      </w:r>
      <w:r w:rsidRPr="007A0747">
        <w:rPr>
          <w:rFonts w:ascii="PT Astra Serif" w:hAnsi="PT Astra Serif" w:cs="Arial"/>
          <w:sz w:val="28"/>
          <w:szCs w:val="28"/>
          <w:lang w:eastAsia="en-US"/>
        </w:rPr>
        <w:t xml:space="preserve">» на бумажном </w:t>
      </w:r>
      <w:r w:rsidRPr="007A0747">
        <w:rPr>
          <w:rFonts w:ascii="PT Astra Serif" w:hAnsi="PT Astra Serif" w:cs="Arial"/>
          <w:sz w:val="28"/>
          <w:szCs w:val="28"/>
          <w:lang w:eastAsia="en-US"/>
        </w:rPr>
        <w:lastRenderedPageBreak/>
        <w:t>носителе может получить законный представитель несовершеннолетнего, который не является заявителем. Для этого родитель-заявитель в момент подачи заявления должен указать сведения о другом родителе ребенка, уполномоченном на получение результатов предоставления соответствующей услуги в отношении ребенка.</w:t>
      </w:r>
    </w:p>
    <w:p w14:paraId="125CBDA2" w14:textId="102A46DB" w:rsidR="00B51171" w:rsidRPr="00B51171" w:rsidRDefault="00B51171" w:rsidP="008E4B9C">
      <w:pPr>
        <w:tabs>
          <w:tab w:val="left" w:pos="993"/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7A0747">
        <w:rPr>
          <w:rFonts w:ascii="PT Astra Serif" w:hAnsi="PT Astra Serif" w:cs="Arial"/>
          <w:sz w:val="28"/>
          <w:szCs w:val="28"/>
          <w:lang w:eastAsia="en-US"/>
        </w:rPr>
        <w:t>Предусмотрено, что</w:t>
      </w:r>
      <w:r w:rsidR="008E4B9C">
        <w:rPr>
          <w:rFonts w:ascii="PT Astra Serif" w:hAnsi="PT Astra Serif" w:cs="Arial"/>
          <w:sz w:val="28"/>
          <w:szCs w:val="28"/>
          <w:lang w:eastAsia="en-US"/>
        </w:rPr>
        <w:t xml:space="preserve"> </w:t>
      </w:r>
      <w:r w:rsidRPr="007A0747">
        <w:rPr>
          <w:rFonts w:ascii="PT Astra Serif" w:hAnsi="PT Astra Serif" w:cs="Arial"/>
          <w:sz w:val="28"/>
          <w:szCs w:val="28"/>
          <w:lang w:eastAsia="en-US"/>
        </w:rPr>
        <w:t>в случае</w:t>
      </w:r>
      <w:r w:rsidR="004C5284">
        <w:rPr>
          <w:rFonts w:ascii="PT Astra Serif" w:hAnsi="PT Astra Serif" w:cs="Arial"/>
          <w:sz w:val="28"/>
          <w:szCs w:val="28"/>
          <w:lang w:eastAsia="en-US"/>
        </w:rPr>
        <w:t>,</w:t>
      </w:r>
      <w:r w:rsidR="008E4B9C">
        <w:rPr>
          <w:rFonts w:ascii="PT Astra Serif" w:hAnsi="PT Astra Serif" w:cs="Arial"/>
          <w:sz w:val="28"/>
          <w:szCs w:val="28"/>
          <w:lang w:eastAsia="en-US"/>
        </w:rPr>
        <w:t xml:space="preserve"> </w:t>
      </w:r>
      <w:r w:rsidRPr="007A0747">
        <w:rPr>
          <w:rFonts w:ascii="PT Astra Serif" w:hAnsi="PT Astra Serif" w:cs="Arial"/>
          <w:sz w:val="28"/>
          <w:szCs w:val="28"/>
          <w:lang w:eastAsia="en-US"/>
        </w:rPr>
        <w:t>если заявитель в момент подачи заявления о предоставлении услуги письменно выразит желание получить запрашиваемые справки и выписки лично, то указанные справки и выписки не выдадут другому законному представителю</w:t>
      </w:r>
      <w:r w:rsidR="007A0747">
        <w:rPr>
          <w:rFonts w:ascii="PT Astra Serif" w:hAnsi="PT Astra Serif" w:cs="Arial"/>
          <w:sz w:val="28"/>
          <w:szCs w:val="28"/>
          <w:lang w:eastAsia="en-US"/>
        </w:rPr>
        <w:t>.</w:t>
      </w:r>
    </w:p>
    <w:p w14:paraId="0AE3ACEC" w14:textId="77777777" w:rsidR="00B51171" w:rsidRPr="00B51171" w:rsidRDefault="00B51171" w:rsidP="008E4B9C">
      <w:pPr>
        <w:tabs>
          <w:tab w:val="left" w:pos="993"/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B51171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Если обращение за информацией осуществляется в письменной форме, то ответ дается в течение 7 (семи) календарных дней со дня регистрации обращения. </w:t>
      </w:r>
    </w:p>
    <w:p w14:paraId="742D8681" w14:textId="49F3BF18" w:rsidR="008E368A" w:rsidRPr="00891FA0" w:rsidRDefault="00B51171" w:rsidP="008E4B9C">
      <w:pPr>
        <w:tabs>
          <w:tab w:val="left" w:pos="993"/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B51171">
        <w:rPr>
          <w:rFonts w:ascii="PT Astra Serif" w:eastAsia="Calibri" w:hAnsi="PT Astra Serif" w:cs="Arial"/>
          <w:bCs/>
          <w:sz w:val="28"/>
          <w:szCs w:val="28"/>
          <w:lang w:eastAsia="en-US"/>
        </w:rPr>
        <w:t>Ответ на обращение заявителя, поступившее по информационным системам общего пользования, направляется по адресу, указанному в обращении</w:t>
      </w:r>
      <w:r w:rsidR="008E368A">
        <w:rPr>
          <w:lang w:eastAsia="en-US"/>
        </w:rPr>
        <w:t>»</w:t>
      </w:r>
      <w:r w:rsidR="00B264F3">
        <w:rPr>
          <w:lang w:eastAsia="en-US"/>
        </w:rPr>
        <w:t>.</w:t>
      </w:r>
    </w:p>
    <w:p w14:paraId="118DE8D8" w14:textId="77777777" w:rsidR="00B264F3" w:rsidRDefault="00B264F3" w:rsidP="008E4B9C">
      <w:pPr>
        <w:pStyle w:val="a4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B264F3">
        <w:rPr>
          <w:rFonts w:ascii="PT Astra Serif" w:hAnsi="PT Astra Serif"/>
          <w:color w:val="000000"/>
          <w:sz w:val="28"/>
          <w:szCs w:val="28"/>
          <w:lang w:eastAsia="en-US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0C2A6231" w14:textId="77777777" w:rsidR="00B264F3" w:rsidRPr="00B264F3" w:rsidRDefault="00B264F3" w:rsidP="008E4B9C">
      <w:pPr>
        <w:pStyle w:val="a4"/>
        <w:numPr>
          <w:ilvl w:val="0"/>
          <w:numId w:val="2"/>
        </w:numPr>
        <w:tabs>
          <w:tab w:val="left" w:pos="993"/>
        </w:tabs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B264F3">
        <w:rPr>
          <w:rFonts w:ascii="PT Astra Serif" w:hAnsi="PT Astra Serif"/>
          <w:color w:val="000000"/>
          <w:sz w:val="28"/>
          <w:szCs w:val="28"/>
          <w:lang w:eastAsia="en-US"/>
        </w:rPr>
        <w:t>Постановление вступает в силу со дня опубликования.</w:t>
      </w:r>
    </w:p>
    <w:p w14:paraId="51059C5C" w14:textId="77777777" w:rsidR="00B264F3" w:rsidRPr="00B264F3" w:rsidRDefault="00B264F3" w:rsidP="00B264F3">
      <w:pPr>
        <w:pStyle w:val="a4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0E8683A2" w14:textId="77777777" w:rsidR="00437BBE" w:rsidRPr="007C56C8" w:rsidRDefault="00437BBE" w:rsidP="00B264F3">
      <w:pPr>
        <w:pStyle w:val="a3"/>
        <w:spacing w:after="0" w:line="240" w:lineRule="auto"/>
        <w:ind w:firstLine="0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6"/>
        <w:gridCol w:w="5528"/>
      </w:tblGrid>
      <w:tr w:rsidR="00437BBE" w:rsidRPr="007C56C8" w14:paraId="4FD23606" w14:textId="77777777" w:rsidTr="008E4B9C">
        <w:tc>
          <w:tcPr>
            <w:tcW w:w="38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4A5DB" w14:textId="77777777" w:rsidR="00437BBE" w:rsidRPr="00437BBE" w:rsidRDefault="00437BBE" w:rsidP="00B54F73">
            <w:pPr>
              <w:pStyle w:val="a3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Глава администрации </w:t>
            </w:r>
          </w:p>
          <w:p w14:paraId="6B0BB1C0" w14:textId="77777777" w:rsidR="00437BBE" w:rsidRPr="00437BBE" w:rsidRDefault="00437BBE" w:rsidP="00B54F73">
            <w:pPr>
              <w:pStyle w:val="a3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3AAF01DF" w14:textId="77777777" w:rsidR="00437BBE" w:rsidRPr="00437BBE" w:rsidRDefault="00437BBE" w:rsidP="00B54F73">
            <w:pPr>
              <w:pStyle w:val="a3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город Донской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E789DF" w14:textId="77777777" w:rsidR="00437BBE" w:rsidRPr="00437BBE" w:rsidRDefault="00437BBE" w:rsidP="00B54F73">
            <w:pPr>
              <w:pStyle w:val="a3"/>
              <w:widowControl w:val="0"/>
              <w:spacing w:after="0" w:line="100" w:lineRule="atLeast"/>
              <w:ind w:firstLine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5BA12340" w14:textId="77777777" w:rsidR="00437BBE" w:rsidRPr="00437BBE" w:rsidRDefault="00437BBE" w:rsidP="00B54F73">
            <w:pPr>
              <w:pStyle w:val="a3"/>
              <w:widowControl w:val="0"/>
              <w:spacing w:after="0" w:line="100" w:lineRule="atLeast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С.Г. Кулик</w:t>
            </w:r>
          </w:p>
        </w:tc>
      </w:tr>
    </w:tbl>
    <w:p w14:paraId="4E6F73F9" w14:textId="77777777" w:rsidR="0045063F" w:rsidRDefault="001D2F08"/>
    <w:sectPr w:rsidR="0045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612"/>
    <w:multiLevelType w:val="hybridMultilevel"/>
    <w:tmpl w:val="3BEADAC0"/>
    <w:lvl w:ilvl="0" w:tplc="75223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45A48"/>
    <w:multiLevelType w:val="hybridMultilevel"/>
    <w:tmpl w:val="AEF6A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E"/>
    <w:rsid w:val="000F3F97"/>
    <w:rsid w:val="00186C4C"/>
    <w:rsid w:val="001D2F08"/>
    <w:rsid w:val="00437BBE"/>
    <w:rsid w:val="004C5284"/>
    <w:rsid w:val="00547C7C"/>
    <w:rsid w:val="00624366"/>
    <w:rsid w:val="007A0747"/>
    <w:rsid w:val="00891FA0"/>
    <w:rsid w:val="008E368A"/>
    <w:rsid w:val="008E4B9C"/>
    <w:rsid w:val="00B12FB5"/>
    <w:rsid w:val="00B264F3"/>
    <w:rsid w:val="00B51171"/>
    <w:rsid w:val="00C96833"/>
    <w:rsid w:val="00E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41C4"/>
  <w15:docId w15:val="{9B812136-3473-47AD-8D67-73026CE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FE9"/>
    <w:pPr>
      <w:keepNext/>
      <w:widowControl w:val="0"/>
      <w:suppressAutoHyphens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37BBE"/>
    <w:pPr>
      <w:suppressAutoHyphens/>
      <w:spacing w:line="360" w:lineRule="auto"/>
      <w:ind w:firstLine="709"/>
      <w:jc w:val="both"/>
    </w:pPr>
    <w:rPr>
      <w:rFonts w:ascii="Calibri" w:eastAsia="Times New Roman" w:hAnsi="Calibri" w:cs="Times New Roman"/>
      <w:color w:val="00000A"/>
      <w:sz w:val="24"/>
    </w:rPr>
  </w:style>
  <w:style w:type="character" w:customStyle="1" w:styleId="FontStyle13">
    <w:name w:val="Font Style13"/>
    <w:rsid w:val="00437BBE"/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437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3FE9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paragraph" w:styleId="a4">
    <w:name w:val="List Paragraph"/>
    <w:basedOn w:val="a"/>
    <w:uiPriority w:val="34"/>
    <w:qFormat/>
    <w:rsid w:val="00EB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9262-E091-40EF-A406-421B7594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 Гордеева</cp:lastModifiedBy>
  <cp:revision>2</cp:revision>
  <dcterms:created xsi:type="dcterms:W3CDTF">2024-09-11T08:24:00Z</dcterms:created>
  <dcterms:modified xsi:type="dcterms:W3CDTF">2024-09-11T08:24:00Z</dcterms:modified>
</cp:coreProperties>
</file>