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C4E" w:rsidRPr="00D42C4E" w:rsidRDefault="00D42C4E" w:rsidP="00D42C4E">
      <w:pPr>
        <w:shd w:val="clear" w:color="auto" w:fill="FFFFFF"/>
        <w:spacing w:before="240" w:after="150" w:line="240" w:lineRule="auto"/>
        <w:jc w:val="center"/>
        <w:outlineLvl w:val="1"/>
        <w:rPr>
          <w:rFonts w:ascii="LatoBold" w:eastAsia="Times New Roman" w:hAnsi="LatoBold" w:cs="Times New Roman"/>
          <w:color w:val="222223"/>
          <w:sz w:val="30"/>
          <w:szCs w:val="30"/>
          <w:lang w:eastAsia="ru-RU"/>
        </w:rPr>
      </w:pPr>
      <w:r w:rsidRPr="00D42C4E">
        <w:rPr>
          <w:rFonts w:ascii="LatoBold" w:eastAsia="Times New Roman" w:hAnsi="LatoBold" w:cs="Times New Roman"/>
          <w:color w:val="222223"/>
          <w:sz w:val="30"/>
          <w:szCs w:val="30"/>
          <w:lang w:eastAsia="ru-RU"/>
        </w:rPr>
        <w:t>Регламент предоставления муниципальной услуги «Предоставление информации о порядке предоставления жилищно-коммунальных услуг населению»</w:t>
      </w:r>
    </w:p>
    <w:p w:rsidR="00D42C4E" w:rsidRDefault="00D42C4E" w:rsidP="00D42C4E">
      <w:pPr>
        <w:pStyle w:val="4"/>
        <w:shd w:val="clear" w:color="auto" w:fill="FFFFFF"/>
        <w:spacing w:before="240" w:after="150"/>
        <w:jc w:val="center"/>
        <w:rPr>
          <w:rFonts w:ascii="Helvetica" w:hAnsi="Helvetica"/>
          <w:color w:val="222223"/>
        </w:rPr>
      </w:pPr>
      <w:r>
        <w:rPr>
          <w:rFonts w:ascii="Helvetica" w:hAnsi="Helvetica"/>
          <w:b/>
          <w:bCs/>
          <w:color w:val="222223"/>
        </w:rPr>
        <w:t>Об утверждении административного регламента предоставления муниципальной услуги «Предоставление информации о порядке предоставления жилищно-коммунальных услуг населению» </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РФ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Тульской области от 01.07.2011 № 533 «О разработке и утверждении административных регламентов предоставления государственных услуг и административных регламентов исполнения государственных функций», постановлением администрации муниципального образования город Донской от 05.05.2012 № 466 «Об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на основании Устава муниципального образования город Донской, администрация муниципального образования город Донской ПОСТАНОВЛЯЕТ:</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1.   Утвердить административный регламент предоставления муниципальной услуги «Предоставление информации о порядке предоставления жилищно-коммунальных услуг населению» (приложение).</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2. Признать утратившим силу постановление администрации муниципального образования город Донской от 27.09.2012 № 1067 «Об утверждении административного регламента предоставления муниципальной услуги «Предоставление информации о порядке предоставления жилищно-коммунальных услуг населению».</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3. Общему отделу администрации муниципального образования город Донской разместить настоящее постановление на официальном сайте муниципального образования город Донской в сети «Интернет» и обеспечить его опубликование в газете «Муниципальные вести».</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4. Постановление вступает в силу со дня опубликования.</w:t>
      </w:r>
    </w:p>
    <w:tbl>
      <w:tblPr>
        <w:tblW w:w="0" w:type="auto"/>
        <w:shd w:val="clear" w:color="auto" w:fill="FFFFFF"/>
        <w:tblCellMar>
          <w:left w:w="0" w:type="dxa"/>
          <w:right w:w="0" w:type="dxa"/>
        </w:tblCellMar>
        <w:tblLook w:val="04A0" w:firstRow="1" w:lastRow="0" w:firstColumn="1" w:lastColumn="0" w:noHBand="0" w:noVBand="1"/>
      </w:tblPr>
      <w:tblGrid>
        <w:gridCol w:w="3192"/>
        <w:gridCol w:w="1759"/>
      </w:tblGrid>
      <w:tr w:rsidR="00D42C4E" w:rsidTr="00D42C4E">
        <w:tc>
          <w:tcPr>
            <w:tcW w:w="0" w:type="auto"/>
            <w:shd w:val="clear" w:color="auto" w:fill="FFFFFF"/>
            <w:vAlign w:val="center"/>
            <w:hideMark/>
          </w:tcPr>
          <w:p w:rsidR="00D42C4E" w:rsidRDefault="00D42C4E">
            <w:pPr>
              <w:pStyle w:val="a3"/>
              <w:spacing w:before="0" w:beforeAutospacing="0" w:after="150" w:afterAutospacing="0" w:line="360" w:lineRule="atLeast"/>
              <w:jc w:val="center"/>
              <w:rPr>
                <w:rFonts w:ascii="Helvetica" w:hAnsi="Helvetica"/>
                <w:color w:val="333333"/>
                <w:sz w:val="21"/>
                <w:szCs w:val="21"/>
              </w:rPr>
            </w:pPr>
            <w:r>
              <w:rPr>
                <w:rFonts w:ascii="Helvetica" w:hAnsi="Helvetica"/>
                <w:color w:val="333333"/>
                <w:sz w:val="21"/>
                <w:szCs w:val="21"/>
              </w:rPr>
              <w:t>Первый заместитель главы</w:t>
            </w:r>
          </w:p>
          <w:p w:rsidR="00D42C4E" w:rsidRDefault="00D42C4E">
            <w:pPr>
              <w:pStyle w:val="a3"/>
              <w:spacing w:before="0" w:beforeAutospacing="0" w:after="150" w:afterAutospacing="0" w:line="360" w:lineRule="atLeast"/>
              <w:jc w:val="center"/>
              <w:rPr>
                <w:rFonts w:ascii="Helvetica" w:hAnsi="Helvetica"/>
                <w:color w:val="333333"/>
                <w:sz w:val="21"/>
                <w:szCs w:val="21"/>
              </w:rPr>
            </w:pPr>
            <w:r>
              <w:rPr>
                <w:rFonts w:ascii="Helvetica" w:hAnsi="Helvetica"/>
                <w:color w:val="333333"/>
                <w:sz w:val="21"/>
                <w:szCs w:val="21"/>
              </w:rPr>
              <w:t>администрации муниципального</w:t>
            </w:r>
          </w:p>
          <w:p w:rsidR="00D42C4E" w:rsidRDefault="00D42C4E">
            <w:pPr>
              <w:pStyle w:val="a3"/>
              <w:spacing w:before="0" w:beforeAutospacing="0" w:after="150" w:afterAutospacing="0" w:line="360" w:lineRule="atLeast"/>
              <w:jc w:val="center"/>
              <w:rPr>
                <w:rFonts w:ascii="Helvetica" w:hAnsi="Helvetica"/>
                <w:color w:val="333333"/>
                <w:sz w:val="21"/>
                <w:szCs w:val="21"/>
              </w:rPr>
            </w:pPr>
            <w:r>
              <w:rPr>
                <w:rFonts w:ascii="Helvetica" w:hAnsi="Helvetica"/>
                <w:color w:val="333333"/>
                <w:sz w:val="21"/>
                <w:szCs w:val="21"/>
              </w:rPr>
              <w:t>образования город Донской</w:t>
            </w:r>
          </w:p>
        </w:tc>
        <w:tc>
          <w:tcPr>
            <w:tcW w:w="0" w:type="auto"/>
            <w:shd w:val="clear" w:color="auto" w:fill="FFFFFF"/>
            <w:vAlign w:val="center"/>
            <w:hideMark/>
          </w:tcPr>
          <w:p w:rsidR="00D42C4E" w:rsidRDefault="00D42C4E">
            <w:pPr>
              <w:pStyle w:val="a3"/>
              <w:spacing w:before="0" w:beforeAutospacing="0" w:after="150" w:afterAutospacing="0" w:line="360" w:lineRule="atLeast"/>
              <w:jc w:val="right"/>
              <w:rPr>
                <w:rFonts w:ascii="Helvetica" w:hAnsi="Helvetica"/>
                <w:color w:val="333333"/>
                <w:sz w:val="21"/>
                <w:szCs w:val="21"/>
              </w:rPr>
            </w:pPr>
            <w:r>
              <w:rPr>
                <w:rFonts w:ascii="Helvetica" w:hAnsi="Helvetica"/>
                <w:color w:val="333333"/>
                <w:sz w:val="21"/>
                <w:szCs w:val="21"/>
              </w:rPr>
              <w:t>Н.Н. Костомарова</w:t>
            </w:r>
          </w:p>
        </w:tc>
      </w:tr>
    </w:tbl>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 Приложение</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lastRenderedPageBreak/>
        <w:t>к постановлению администрации</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муниципального образования</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город Донской</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от____________№_____</w:t>
      </w:r>
    </w:p>
    <w:p w:rsidR="00D42C4E" w:rsidRDefault="00D42C4E" w:rsidP="00D42C4E">
      <w:pPr>
        <w:pStyle w:val="a3"/>
        <w:shd w:val="clear" w:color="auto" w:fill="FFFFFF"/>
        <w:spacing w:before="0" w:beforeAutospacing="0" w:after="150" w:afterAutospacing="0" w:line="360" w:lineRule="atLeast"/>
        <w:jc w:val="center"/>
        <w:rPr>
          <w:rFonts w:ascii="Helvetica" w:hAnsi="Helvetica"/>
          <w:color w:val="333333"/>
          <w:sz w:val="21"/>
          <w:szCs w:val="21"/>
        </w:rPr>
      </w:pPr>
      <w:r>
        <w:rPr>
          <w:rFonts w:ascii="Helvetica" w:hAnsi="Helvetica"/>
          <w:color w:val="333333"/>
          <w:sz w:val="21"/>
          <w:szCs w:val="21"/>
        </w:rPr>
        <w:t>АДМИНИСТРАТИВНЫЙ РЕГЛАМЕНТ</w:t>
      </w:r>
    </w:p>
    <w:p w:rsidR="00D42C4E" w:rsidRDefault="00D42C4E" w:rsidP="00D42C4E">
      <w:pPr>
        <w:pStyle w:val="a3"/>
        <w:shd w:val="clear" w:color="auto" w:fill="FFFFFF"/>
        <w:spacing w:before="0" w:beforeAutospacing="0" w:after="150" w:afterAutospacing="0" w:line="360" w:lineRule="atLeast"/>
        <w:jc w:val="center"/>
        <w:rPr>
          <w:rFonts w:ascii="Helvetica" w:hAnsi="Helvetica"/>
          <w:color w:val="333333"/>
          <w:sz w:val="21"/>
          <w:szCs w:val="21"/>
        </w:rPr>
      </w:pPr>
      <w:r>
        <w:rPr>
          <w:rFonts w:ascii="Helvetica" w:hAnsi="Helvetica"/>
          <w:color w:val="333333"/>
          <w:sz w:val="21"/>
          <w:szCs w:val="21"/>
        </w:rPr>
        <w:t>предоставления муниципальной услуги</w:t>
      </w:r>
    </w:p>
    <w:p w:rsidR="00D42C4E" w:rsidRDefault="00D42C4E" w:rsidP="00D42C4E">
      <w:pPr>
        <w:pStyle w:val="a3"/>
        <w:shd w:val="clear" w:color="auto" w:fill="FFFFFF"/>
        <w:spacing w:before="0" w:beforeAutospacing="0" w:after="150" w:afterAutospacing="0" w:line="360" w:lineRule="atLeast"/>
        <w:jc w:val="center"/>
        <w:rPr>
          <w:rFonts w:ascii="Helvetica" w:hAnsi="Helvetica"/>
          <w:color w:val="333333"/>
          <w:sz w:val="21"/>
          <w:szCs w:val="21"/>
        </w:rPr>
      </w:pPr>
      <w:r>
        <w:rPr>
          <w:rFonts w:ascii="Helvetica" w:hAnsi="Helvetica"/>
          <w:color w:val="333333"/>
          <w:sz w:val="21"/>
          <w:szCs w:val="21"/>
        </w:rPr>
        <w:t>«Предоставление информации о порядке предоставления жилищно-коммунальных услуг населению»</w:t>
      </w:r>
    </w:p>
    <w:p w:rsidR="00D42C4E" w:rsidRDefault="00D42C4E" w:rsidP="00D42C4E">
      <w:pPr>
        <w:pStyle w:val="a3"/>
        <w:shd w:val="clear" w:color="auto" w:fill="FFFFFF"/>
        <w:spacing w:before="0" w:beforeAutospacing="0" w:after="150" w:afterAutospacing="0" w:line="360" w:lineRule="atLeast"/>
        <w:jc w:val="center"/>
        <w:rPr>
          <w:rFonts w:ascii="Helvetica" w:hAnsi="Helvetica"/>
          <w:color w:val="333333"/>
          <w:sz w:val="21"/>
          <w:szCs w:val="21"/>
        </w:rPr>
      </w:pPr>
      <w:r>
        <w:rPr>
          <w:rFonts w:ascii="Helvetica" w:hAnsi="Helvetica"/>
          <w:color w:val="333333"/>
          <w:sz w:val="21"/>
          <w:szCs w:val="21"/>
        </w:rPr>
        <w:t>I.Общие положения</w:t>
      </w:r>
    </w:p>
    <w:p w:rsidR="00D42C4E" w:rsidRDefault="00D42C4E" w:rsidP="00D42C4E">
      <w:pPr>
        <w:pStyle w:val="a3"/>
        <w:shd w:val="clear" w:color="auto" w:fill="FFFFFF"/>
        <w:spacing w:before="0" w:beforeAutospacing="0" w:after="150" w:afterAutospacing="0" w:line="360" w:lineRule="atLeast"/>
        <w:jc w:val="center"/>
        <w:rPr>
          <w:rFonts w:ascii="Helvetica" w:hAnsi="Helvetica"/>
          <w:color w:val="333333"/>
          <w:sz w:val="21"/>
          <w:szCs w:val="21"/>
        </w:rPr>
      </w:pPr>
      <w:r>
        <w:rPr>
          <w:rFonts w:ascii="Helvetica" w:hAnsi="Helvetica"/>
          <w:color w:val="333333"/>
          <w:sz w:val="21"/>
          <w:szCs w:val="21"/>
        </w:rPr>
        <w:t>1. Предмет регулирования административного регламента</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1. Административный регламент предоставления муниципальной услуги «Предоставление информации о порядке предоставления жилищно-коммунальных услуг населению» (далее – административный регламент) определяет стандарт предоставления муниципальной услуги и устанавливает сроки и последовательность действий (административных процедур).     </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2. Административный регламент устанавливает порядок взаимодействия администрации муниципального образования город Донской (далее – администрация)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предоставлении информации.</w:t>
      </w:r>
    </w:p>
    <w:p w:rsidR="00D42C4E" w:rsidRDefault="00D42C4E" w:rsidP="00D42C4E">
      <w:pPr>
        <w:pStyle w:val="a3"/>
        <w:shd w:val="clear" w:color="auto" w:fill="FFFFFF"/>
        <w:spacing w:before="0" w:beforeAutospacing="0" w:after="150" w:afterAutospacing="0" w:line="360" w:lineRule="atLeast"/>
        <w:jc w:val="center"/>
        <w:rPr>
          <w:rFonts w:ascii="Helvetica" w:hAnsi="Helvetica"/>
          <w:color w:val="333333"/>
          <w:sz w:val="21"/>
          <w:szCs w:val="21"/>
        </w:rPr>
      </w:pPr>
      <w:r>
        <w:rPr>
          <w:rFonts w:ascii="Helvetica" w:hAnsi="Helvetica"/>
          <w:color w:val="333333"/>
          <w:sz w:val="21"/>
          <w:szCs w:val="21"/>
        </w:rPr>
        <w:t>2. Круг заявителей</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3. В качестве заявителей при получении муниципальной услуги могут выступать физические лица.</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4. От имени физических лиц в предоставлении муниципальной услуги могут обращаться лица, действующие в соответствии с законодательством Российской Федерации, учредительными документами либо доверенностью, оформленной в установленном порядке.</w:t>
      </w:r>
    </w:p>
    <w:p w:rsidR="00D42C4E" w:rsidRDefault="00D42C4E" w:rsidP="00D42C4E">
      <w:pPr>
        <w:pStyle w:val="a3"/>
        <w:shd w:val="clear" w:color="auto" w:fill="FFFFFF"/>
        <w:spacing w:before="0" w:beforeAutospacing="0" w:after="150" w:afterAutospacing="0" w:line="360" w:lineRule="atLeast"/>
        <w:jc w:val="center"/>
        <w:rPr>
          <w:rFonts w:ascii="Helvetica" w:hAnsi="Helvetica"/>
          <w:color w:val="333333"/>
          <w:sz w:val="21"/>
          <w:szCs w:val="21"/>
        </w:rPr>
      </w:pPr>
      <w:r>
        <w:rPr>
          <w:rFonts w:ascii="Helvetica" w:hAnsi="Helvetica"/>
          <w:color w:val="333333"/>
          <w:sz w:val="21"/>
          <w:szCs w:val="21"/>
        </w:rPr>
        <w:t>3. Требования к порядку информирования о порядке предоставления муниципальной услуги</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5. Информирование о порядке предоставления муниципальной услуги осуществляется в администрации, в МФЦ, с использованием средств почтовой, телефонной связи, публикаций в средствах массовой информации, электронного информирования, в том числе и на РПГУ.</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6. Местонахождение и график работы структурного подразделения администрации, участвующего в оказании услуги:</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lastRenderedPageBreak/>
        <w:t>а) Управление жилищно-хозяйственного комплекса администрации муниципального образования город Донской: Тульская область, город Донской, микрорайон Центральный, улица Комсомольская, дом 4.</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Адрес и график работы структурного подразделения администрации, участвующего в оказании услуги: Тульская область, город Донской, микрорайон Центральный, улица Комсомольская, дом 4.</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понедельник - четверг   -  с 9-00 до 18-00</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пятница -  с 9-00 до 17-00</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обеденный перерыв - с 13-00 до 13-48</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выходные дни – суббота, воскресенье.</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Адрес электронной почты: </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Адрес официального сайта администрации: </w:t>
      </w:r>
      <w:hyperlink r:id="rId4" w:history="1">
        <w:r>
          <w:rPr>
            <w:rStyle w:val="a4"/>
            <w:rFonts w:ascii="Helvetica" w:hAnsi="Helvetica"/>
            <w:color w:val="428BCA"/>
            <w:sz w:val="21"/>
            <w:szCs w:val="21"/>
          </w:rPr>
          <w:t>http://www</w:t>
        </w:r>
      </w:hyperlink>
      <w:r>
        <w:rPr>
          <w:rFonts w:ascii="Helvetica" w:hAnsi="Helvetica"/>
          <w:color w:val="333333"/>
          <w:sz w:val="21"/>
          <w:szCs w:val="21"/>
        </w:rPr>
        <w:t>.</w:t>
      </w:r>
      <w:hyperlink r:id="rId5" w:history="1">
        <w:r>
          <w:rPr>
            <w:rStyle w:val="a4"/>
            <w:rFonts w:ascii="Helvetica" w:hAnsi="Helvetica"/>
            <w:color w:val="428BCA"/>
            <w:sz w:val="21"/>
            <w:szCs w:val="21"/>
          </w:rPr>
          <w:t>donskoy.tulobl.ru</w:t>
        </w:r>
      </w:hyperlink>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Телефоны: (48746) 5-54-13, 5-46-92, 5-06-66</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Факс: (48746) 5-54-13</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б) Местонахождение МФЦ: Тульская область, город Донской, микрорайон Центральный, улица Комсомольская, дом 4.</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Адрес МФЦ: Тульская область, город Донской, микрорайон Центральный, улица Комсомольская, дом 4.</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График работы МФЦ:</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понедельник - пятница   -  8-00 до 19-00</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суббота -  8-00 до 14-00</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выходной день – воскресенье.</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Адрес электронной почты: </w:t>
      </w:r>
      <w:hyperlink r:id="rId6" w:history="1">
        <w:r>
          <w:rPr>
            <w:rStyle w:val="a4"/>
            <w:rFonts w:ascii="Helvetica" w:hAnsi="Helvetica"/>
            <w:color w:val="428BCA"/>
            <w:sz w:val="21"/>
            <w:szCs w:val="21"/>
          </w:rPr>
          <w:t>donskoy.mfc@yandex.ru</w:t>
        </w:r>
      </w:hyperlink>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Адрес официального сайта МФЦ: mfc71.ru</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Телефоны: (48746) 5-73-27, 5-73-69, 5-78-09</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Факс: (48746) 5-73-27</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в) Адрес РПГУ: </w:t>
      </w:r>
      <w:hyperlink r:id="rId7" w:history="1">
        <w:r>
          <w:rPr>
            <w:rStyle w:val="a4"/>
            <w:rFonts w:ascii="Helvetica" w:hAnsi="Helvetica"/>
            <w:color w:val="428BCA"/>
            <w:sz w:val="21"/>
            <w:szCs w:val="21"/>
          </w:rPr>
          <w:t>http://gosuslugi71.ru</w:t>
        </w:r>
      </w:hyperlink>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7. Основными требованиями к информированию заявителей о правилах предоставления муниципальной  услуги являются:</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достоверность предоставляемой информации;</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lastRenderedPageBreak/>
        <w:t>четкость в изложении информации;</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полнота информирования;</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наглядность форм предоставляемой информации (при письменном информировании);</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удобство и доступность получения информации;</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оперативность предоставления информации.</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8. При обращении заявителя лично или по телефону специалист администрации или МФЦ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Время ожидания ответа при устном информировании заявителя не может превышать 15 минут.</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В случае отсутствия возможности ответить на поставленный вопрос в момент обращения, специалист администрации или МФЦ предлагает обратившемуся перезвонить в конкретный день и к назначенному сроку готовит ответ.</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При ответах на телефонные звонки и личные обращения специалисты администрации или МФЦ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9.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При консультировании по письменным обращениям ответ направляется почтой в адрес заявителя в срок, не превышающий 5 дней с момента поступления обращения.</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один рабочий день с момента поступления заявления.</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lastRenderedPageBreak/>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10. Информация о месте нахождения и графике работы администрации и МФЦ размещается на официальном сайте администрации и в МФЦ, на РПГУ. Размещаемая информация содержит:</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текст настоящего административного регламента;</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hyperlink r:id="rId8" w:history="1">
        <w:r>
          <w:rPr>
            <w:rStyle w:val="a4"/>
            <w:rFonts w:ascii="Helvetica" w:hAnsi="Helvetica"/>
            <w:color w:val="428BCA"/>
            <w:sz w:val="21"/>
            <w:szCs w:val="21"/>
          </w:rPr>
          <w:t>форму</w:t>
        </w:r>
      </w:hyperlink>
      <w:r>
        <w:rPr>
          <w:rFonts w:ascii="Helvetica" w:hAnsi="Helvetica"/>
          <w:color w:val="333333"/>
          <w:sz w:val="21"/>
          <w:szCs w:val="21"/>
        </w:rPr>
        <w:t> заявления о предоставлении муниципальной услуги (Приложение № 1 к административному регламенту);</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hyperlink r:id="rId9" w:history="1">
        <w:r>
          <w:rPr>
            <w:rStyle w:val="a4"/>
            <w:rFonts w:ascii="Helvetica" w:hAnsi="Helvetica"/>
            <w:color w:val="428BCA"/>
            <w:sz w:val="21"/>
            <w:szCs w:val="21"/>
          </w:rPr>
          <w:t>блок-схему</w:t>
        </w:r>
      </w:hyperlink>
      <w:r>
        <w:rPr>
          <w:rFonts w:ascii="Helvetica" w:hAnsi="Helvetica"/>
          <w:color w:val="333333"/>
          <w:sz w:val="21"/>
          <w:szCs w:val="21"/>
        </w:rPr>
        <w:t> последовательности действий при предоставлении муниципальной услуги (Приложение № 2 к административному регламенту).</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11. Консультации (справки) предоставляются по следующим вопросам:</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перечень документов, необходимых для предоставления муниципальной услуги;</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источник получения документов, необходимых для предоставления муниципальной услуги;</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время приёма документов;</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сроки предоставления муниципальной услуги;</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порядок обжалования действий (бездействия) и решений, осуществляемых и принимаемых в ходе предоставления муниципальной услуги;</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местонахождение и график работы специалистов администрации и МФЦ;</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12. Информационные стенды в помещениях приема и выдачи документов освещены, хорошо просматриваемы, содержат актуальную информацию, необходимую для получения муниципальной услуги. Тексты материалов напечатаны шрифтом Times New Roman №14, без исправлений.</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13.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14.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lastRenderedPageBreak/>
        <w:t>15.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16. При обращении на 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РПГУ.</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Возможность получения общей информации по регламенту муниципальной услуги, контактных данных специалистов, адреса ближайшего МФЦ реализована на региональном портале без необходимости обязательной авторизации.</w:t>
      </w:r>
    </w:p>
    <w:p w:rsidR="00D42C4E" w:rsidRDefault="00D42C4E" w:rsidP="00D42C4E">
      <w:pPr>
        <w:pStyle w:val="1"/>
        <w:shd w:val="clear" w:color="auto" w:fill="FFFFFF"/>
        <w:spacing w:after="195"/>
        <w:jc w:val="center"/>
        <w:rPr>
          <w:rFonts w:ascii="Helvetica" w:hAnsi="Helvetica"/>
          <w:color w:val="222223"/>
          <w:sz w:val="39"/>
          <w:szCs w:val="39"/>
        </w:rPr>
      </w:pPr>
      <w:r>
        <w:rPr>
          <w:rFonts w:ascii="Helvetica" w:hAnsi="Helvetica"/>
          <w:b/>
          <w:bCs/>
          <w:color w:val="222223"/>
          <w:sz w:val="39"/>
          <w:szCs w:val="39"/>
        </w:rPr>
        <w:t>II. Стандарт предоставления муниципальной услуги</w:t>
      </w:r>
    </w:p>
    <w:p w:rsidR="00D42C4E" w:rsidRDefault="00D42C4E" w:rsidP="00D42C4E">
      <w:pPr>
        <w:pStyle w:val="a3"/>
        <w:shd w:val="clear" w:color="auto" w:fill="FFFFFF"/>
        <w:spacing w:before="0" w:beforeAutospacing="0" w:after="150" w:afterAutospacing="0" w:line="360" w:lineRule="atLeast"/>
        <w:jc w:val="center"/>
        <w:rPr>
          <w:rFonts w:ascii="Helvetica" w:hAnsi="Helvetica"/>
          <w:color w:val="333333"/>
          <w:sz w:val="21"/>
          <w:szCs w:val="21"/>
        </w:rPr>
      </w:pPr>
      <w:r>
        <w:rPr>
          <w:rFonts w:ascii="Helvetica" w:hAnsi="Helvetica"/>
          <w:color w:val="333333"/>
          <w:sz w:val="21"/>
          <w:szCs w:val="21"/>
        </w:rPr>
        <w:t>4. Наименование муниципальной услуги</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17.Наименование  муниципальной услуги: «Предоставление информации о порядке предоставления жилищно-коммунальных услуг населению».</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br/>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5. Наименование органа, предоставляющего муниципальную услугу</w:t>
      </w:r>
      <w:r>
        <w:rPr>
          <w:rFonts w:ascii="Helvetica" w:hAnsi="Helvetica"/>
          <w:color w:val="333333"/>
          <w:sz w:val="21"/>
          <w:szCs w:val="21"/>
        </w:rPr>
        <w:br/>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18. Муниципальную услугу «Предоставление информации о порядке предоставления жилищно-коммунальных услуг населению» предоставляет администрация муниципального образования город Донской.</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Структурное подразделение администрации, ответственное за непосредственное предоставление  муниципальной услуги – управление жилищно-хозяйственного комплекса.</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19.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rsidR="00D42C4E" w:rsidRDefault="00D42C4E" w:rsidP="00D42C4E">
      <w:pPr>
        <w:pStyle w:val="a3"/>
        <w:shd w:val="clear" w:color="auto" w:fill="FFFFFF"/>
        <w:spacing w:before="0" w:beforeAutospacing="0" w:after="150" w:afterAutospacing="0" w:line="360" w:lineRule="atLeast"/>
        <w:jc w:val="center"/>
        <w:rPr>
          <w:rFonts w:ascii="Helvetica" w:hAnsi="Helvetica"/>
          <w:color w:val="333333"/>
          <w:sz w:val="21"/>
          <w:szCs w:val="21"/>
        </w:rPr>
      </w:pPr>
      <w:r>
        <w:rPr>
          <w:rFonts w:ascii="Helvetica" w:hAnsi="Helvetica"/>
          <w:color w:val="333333"/>
          <w:sz w:val="21"/>
          <w:szCs w:val="21"/>
        </w:rPr>
        <w:t>6. Результат предоставления муниципальной услуги</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lastRenderedPageBreak/>
        <w:t>20. Результатом предоставления Муниципальной услуги является:</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Предоставление информации о порядке предоставления жилищно-коммунальных услуг населению (далее – информации);</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Отказ в предоставлении информации.</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21. Предоставление Муниципальной услуги завершается путем выдачи (направления) Заявителю:</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 информации в устной форме;</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 информации в письменной форме;</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 информации в электронной форме;</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 уведомления об отказе в предоставлении информации.</w:t>
      </w:r>
    </w:p>
    <w:p w:rsidR="00D42C4E" w:rsidRDefault="00D42C4E" w:rsidP="00D42C4E">
      <w:pPr>
        <w:pStyle w:val="a3"/>
        <w:shd w:val="clear" w:color="auto" w:fill="FFFFFF"/>
        <w:spacing w:before="0" w:beforeAutospacing="0" w:after="150" w:afterAutospacing="0" w:line="360" w:lineRule="atLeast"/>
        <w:jc w:val="center"/>
        <w:rPr>
          <w:rFonts w:ascii="Helvetica" w:hAnsi="Helvetica"/>
          <w:color w:val="333333"/>
          <w:sz w:val="21"/>
          <w:szCs w:val="21"/>
        </w:rPr>
      </w:pPr>
      <w:r>
        <w:rPr>
          <w:rFonts w:ascii="Helvetica" w:hAnsi="Helvetica"/>
          <w:color w:val="333333"/>
          <w:sz w:val="21"/>
          <w:szCs w:val="21"/>
        </w:rPr>
        <w:t>7. Срок предоставления муниципальной услуги</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22. Срок предоставления Муниципальной услуги составляет:</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- 30 календарных дней со дня поступления заявления в письменной форме при личном обращении Заявителя, либо направленного по почте, электронной почте;</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- 30 минут с момента изложения заявления в устной форме при личном обращении Заявителя;</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- 10 минут с момента изложения заявления в устной форме по телефону;</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- 30 минут при самостоятельном получении Заявителем информации.</w:t>
      </w:r>
    </w:p>
    <w:p w:rsidR="00D42C4E" w:rsidRDefault="00D42C4E" w:rsidP="00D42C4E">
      <w:pPr>
        <w:pStyle w:val="a3"/>
        <w:shd w:val="clear" w:color="auto" w:fill="FFFFFF"/>
        <w:spacing w:before="0" w:beforeAutospacing="0" w:after="150" w:afterAutospacing="0" w:line="360" w:lineRule="atLeast"/>
        <w:jc w:val="center"/>
        <w:rPr>
          <w:rFonts w:ascii="Helvetica" w:hAnsi="Helvetica"/>
          <w:color w:val="333333"/>
          <w:sz w:val="21"/>
          <w:szCs w:val="21"/>
        </w:rPr>
      </w:pPr>
      <w:r>
        <w:rPr>
          <w:rFonts w:ascii="Helvetica" w:hAnsi="Helvetica"/>
          <w:color w:val="333333"/>
          <w:sz w:val="21"/>
          <w:szCs w:val="21"/>
        </w:rPr>
        <w:t>8. Правовые основания для предоставления муниципальной услуги</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23. Предоставление муниципальной услуги осуществляется в соответствии с:</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 Жилищным кодексом Российской Федерации от 29.12.2004 N 188-ФЗ (Собрание законодательства Российской Федерации, 2009, N 51, ст. 6153);</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 Федеральным законом от 6.10.2003 №131-ФЗ «Об общих принципах организации местного самоуправления в Российской Федерации» («Собрание законодательства РФ», 06.10.2003, N 40, ст. 3822; «Парламентская газета», N 186, 08.10.2003; «Российская газета», N 202, 08.10.2003);</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 Федеральным законом от 27.07.2010 № 210-ФЗ «Об организации предоставления государственных и муниципальных услуг» (Собрание законодательства РФ, 02.08.2010, № 31, ст. 4179);</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 Федеральным законом от 02.05.2006 № 59-ФЗ «О порядке рассмотрения обращений граждан Российской Федерации» (Собрание законодательства РФ, 08.05.2006, № 19, ст. 2060);</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lastRenderedPageBreak/>
        <w:t>- Постановлением Правительства РФ от 06.05.2011 N 354 «О предоставлении коммунальных услуг собственниками пользователям помещений в многоквартирных домах и жилых домов» («Российская газета», № 5492,01.06.2011);</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 Постановлением Правительства РФ от 13.08.2006 N 491</w:t>
      </w:r>
      <w:r>
        <w:rPr>
          <w:rFonts w:ascii="Helvetica" w:hAnsi="Helvetica"/>
          <w:color w:val="333333"/>
          <w:sz w:val="21"/>
          <w:szCs w:val="21"/>
        </w:rPr>
        <w:br/>
        <w: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Федерации,2002,N30,ст.3051).</w:t>
      </w:r>
    </w:p>
    <w:p w:rsidR="00D42C4E" w:rsidRDefault="00D42C4E" w:rsidP="00D42C4E">
      <w:pPr>
        <w:pStyle w:val="a3"/>
        <w:shd w:val="clear" w:color="auto" w:fill="FFFFFF"/>
        <w:spacing w:before="0" w:beforeAutospacing="0" w:after="150" w:afterAutospacing="0" w:line="360" w:lineRule="atLeast"/>
        <w:jc w:val="center"/>
        <w:rPr>
          <w:rFonts w:ascii="Helvetica" w:hAnsi="Helvetica"/>
          <w:color w:val="333333"/>
          <w:sz w:val="21"/>
          <w:szCs w:val="21"/>
        </w:rPr>
      </w:pPr>
      <w:r>
        <w:rPr>
          <w:rFonts w:ascii="Helvetica" w:hAnsi="Helvetica"/>
          <w:color w:val="333333"/>
          <w:sz w:val="21"/>
          <w:szCs w:val="21"/>
        </w:rPr>
        <w:t>9. Перечень документов, необходимых для предоставления муниципальной услуги</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24. Для получения информации о порядке предоставления жилищно-коммунальных услуг заявитель направляет в адрес администрации муниципального образования город Донской заявление (приложение 1) в письменной или электронной форме.</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Запрещено требовать от заявителя:</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 предоставления документов и информации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 предоставления документов и информации, в том числе об оплате государственной пошлины, взимаемой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42C4E" w:rsidRDefault="00D42C4E" w:rsidP="00D42C4E">
      <w:pPr>
        <w:pStyle w:val="a3"/>
        <w:shd w:val="clear" w:color="auto" w:fill="FFFFFF"/>
        <w:spacing w:before="0" w:beforeAutospacing="0" w:after="150" w:afterAutospacing="0" w:line="360" w:lineRule="atLeast"/>
        <w:jc w:val="center"/>
        <w:rPr>
          <w:rFonts w:ascii="Helvetica" w:hAnsi="Helvetica"/>
          <w:color w:val="333333"/>
          <w:sz w:val="21"/>
          <w:szCs w:val="21"/>
        </w:rPr>
      </w:pPr>
      <w:r>
        <w:rPr>
          <w:rFonts w:ascii="Helvetica" w:hAnsi="Helvetica"/>
          <w:color w:val="333333"/>
          <w:sz w:val="21"/>
          <w:szCs w:val="21"/>
        </w:rPr>
        <w:t>10. Основания  для отказа в приеме документов, необходимых для предоставления муниципальной услуги</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25. Отказ в приеме документов, необходимых для предоставления муниципальной услуги не осуществляется.</w:t>
      </w:r>
    </w:p>
    <w:p w:rsidR="00D42C4E" w:rsidRDefault="00D42C4E" w:rsidP="00D42C4E">
      <w:pPr>
        <w:pStyle w:val="a3"/>
        <w:shd w:val="clear" w:color="auto" w:fill="FFFFFF"/>
        <w:spacing w:before="0" w:beforeAutospacing="0" w:after="150" w:afterAutospacing="0" w:line="360" w:lineRule="atLeast"/>
        <w:jc w:val="center"/>
        <w:rPr>
          <w:rFonts w:ascii="Helvetica" w:hAnsi="Helvetica"/>
          <w:color w:val="333333"/>
          <w:sz w:val="21"/>
          <w:szCs w:val="21"/>
        </w:rPr>
      </w:pPr>
      <w:r>
        <w:rPr>
          <w:rFonts w:ascii="Helvetica" w:hAnsi="Helvetica"/>
          <w:color w:val="333333"/>
          <w:sz w:val="21"/>
          <w:szCs w:val="21"/>
        </w:rPr>
        <w:lastRenderedPageBreak/>
        <w:t>11. Перечень оснований для приостановления или отказа в предоставлении муниципальной услуги</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26. Приостановление предоставления муниципальной услуги не осуществляется.</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27. Основаниями для отказа в предоставлении муниципальной услуги являются:</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 в случае, если в письменном заявлении не указаны фамилия Заявителя, и почтовый адрес, по которому должен быть направлен ответ;</w:t>
      </w:r>
    </w:p>
    <w:p w:rsidR="00D42C4E" w:rsidRDefault="00D42C4E" w:rsidP="00D42C4E">
      <w:pPr>
        <w:pStyle w:val="a3"/>
        <w:shd w:val="clear" w:color="auto" w:fill="FFFFFF"/>
        <w:spacing w:before="0" w:beforeAutospacing="0" w:after="150" w:afterAutospacing="0" w:line="360" w:lineRule="atLeast"/>
        <w:jc w:val="center"/>
        <w:rPr>
          <w:rFonts w:ascii="Helvetica" w:hAnsi="Helvetica"/>
          <w:color w:val="333333"/>
          <w:sz w:val="21"/>
          <w:szCs w:val="21"/>
        </w:rPr>
      </w:pPr>
      <w:r>
        <w:rPr>
          <w:rFonts w:ascii="Helvetica" w:hAnsi="Helvetica"/>
          <w:color w:val="333333"/>
          <w:sz w:val="21"/>
          <w:szCs w:val="21"/>
        </w:rPr>
        <w:t>12. Размер платы, взимаемой с заявителя при предоставлении муниципальной услуги</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28. Муниципальная услуга о предоставлении информации о порядке предоставления жилищно-коммунальных услуг населению осуществляется в соответствии с действующим законодательством бесплатно.</w:t>
      </w:r>
    </w:p>
    <w:p w:rsidR="00D42C4E" w:rsidRDefault="00D42C4E" w:rsidP="00D42C4E">
      <w:pPr>
        <w:pStyle w:val="a3"/>
        <w:shd w:val="clear" w:color="auto" w:fill="FFFFFF"/>
        <w:spacing w:before="0" w:beforeAutospacing="0" w:after="150" w:afterAutospacing="0" w:line="360" w:lineRule="atLeast"/>
        <w:jc w:val="center"/>
        <w:rPr>
          <w:rFonts w:ascii="Helvetica" w:hAnsi="Helvetica"/>
          <w:color w:val="333333"/>
          <w:sz w:val="21"/>
          <w:szCs w:val="21"/>
        </w:rPr>
      </w:pPr>
      <w:r>
        <w:rPr>
          <w:rFonts w:ascii="Helvetica" w:hAnsi="Helvetica"/>
          <w:color w:val="333333"/>
          <w:sz w:val="21"/>
          <w:szCs w:val="21"/>
        </w:rPr>
        <w:t>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29. Максимальный срок ожидания в очереди при подаче запроса </w:t>
      </w:r>
      <w:r>
        <w:rPr>
          <w:rFonts w:ascii="Helvetica" w:hAnsi="Helvetica"/>
          <w:color w:val="333333"/>
          <w:sz w:val="21"/>
          <w:szCs w:val="21"/>
        </w:rPr>
        <w:br/>
        <w:t>о предоставлении муниципальной услуги в администрации и в МФЦ не должен превышать 15 минут.</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30. Ожидание в очереди при получении результата предоставления муниципальной услуги не предусмотрено.</w:t>
      </w:r>
    </w:p>
    <w:p w:rsidR="00D42C4E" w:rsidRDefault="00D42C4E" w:rsidP="00D42C4E">
      <w:pPr>
        <w:pStyle w:val="a3"/>
        <w:shd w:val="clear" w:color="auto" w:fill="FFFFFF"/>
        <w:spacing w:before="0" w:beforeAutospacing="0" w:after="150" w:afterAutospacing="0" w:line="360" w:lineRule="atLeast"/>
        <w:jc w:val="center"/>
        <w:rPr>
          <w:rFonts w:ascii="Helvetica" w:hAnsi="Helvetica"/>
          <w:color w:val="333333"/>
          <w:sz w:val="21"/>
          <w:szCs w:val="21"/>
        </w:rPr>
      </w:pPr>
      <w:r>
        <w:rPr>
          <w:rFonts w:ascii="Helvetica" w:hAnsi="Helvetica"/>
          <w:color w:val="333333"/>
          <w:sz w:val="21"/>
          <w:szCs w:val="21"/>
        </w:rPr>
        <w:t>14. Срок и порядок регистрации запроса заявителя о предоставлении муниципальной услуги, в том числе в электронной форме</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31.Регистрация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32. Центральный вход в здание МФЦ оборудован вывеской, содержащей информацию о его наименовании и режиме работы.</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В помещении МФЦ установлен информационный стенд, на котором размещается следующая информация:</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текст настоящего административного регламента;</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извлечения из нормативных правовых актов, содержащих нормы, регулирующие деятельность по предоставлению муниципальной услуги;</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lastRenderedPageBreak/>
        <w:t>перечень документов, представление которых необходимо для предоставления муниципальной услуги.</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33. Помещения, выделенные для предоставления муниципальной услуги, соответствуют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На кабинете приема заявителей находится информационная табличка (вывеска) с указанием:</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номера кабинета;</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фамилии, имени, отчества и должности специалиста, осуществляющего предоставление муниципальной услуги;</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времени перерыва на обед, технического перерыва.</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34. В местах предоставления муниципальной услуги размещены схемы расположения средств пожаротушения и путей эвакуации сотрудников администрации, МФЦ и посетителей.</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35. Помещение для ожидания гражданами приема оборудовано стульями, столами (стойками), обеспечено канцелярскими принадлежностями.</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36. Рабочие места работников, предоставляющих муниципальную услугу,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37. Помещения МФЦ оборудованы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D42C4E" w:rsidRDefault="00D42C4E" w:rsidP="00D42C4E">
      <w:pPr>
        <w:pStyle w:val="a3"/>
        <w:shd w:val="clear" w:color="auto" w:fill="FFFFFF"/>
        <w:spacing w:before="0" w:beforeAutospacing="0" w:after="150" w:afterAutospacing="0" w:line="360" w:lineRule="atLeast"/>
        <w:jc w:val="center"/>
        <w:rPr>
          <w:rFonts w:ascii="Helvetica" w:hAnsi="Helvetica"/>
          <w:color w:val="333333"/>
          <w:sz w:val="21"/>
          <w:szCs w:val="21"/>
        </w:rPr>
      </w:pPr>
      <w:r>
        <w:rPr>
          <w:rFonts w:ascii="Helvetica" w:hAnsi="Helvetica"/>
          <w:color w:val="333333"/>
          <w:sz w:val="21"/>
          <w:szCs w:val="21"/>
        </w:rPr>
        <w:t>15. Показатели доступности и качества муниципальной услуги</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38. Соблюдение установленного количества взаимодействий заявителя с ответственными специалистами при предоставлении муниципальной услуги.</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39. Соблюдение установленной продолжительности ожидания приема заявителем при подаче заявления.</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lastRenderedPageBreak/>
        <w:t>40. Соблюдение сроков предоставления муниципальной услуги.</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41. Жалобы граждан по вопросам предоставления муниципальной услуги.</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42. Удовлетворенность заявителей качеством и доступностью муниципальной услуги.</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43. Полнота, актуальность и доступность информации о порядке предоставления муниципальной услуги.</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Определяется путем присвоения рейтинга по итогам проведения мониторинга качества предоставления муниципальной услуги.</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44. Контрольные показатели при анализе доступности, информирования и обращений граждан по качеству предоставления муниципальной услуги:</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удовлетворенность населения качеством информирования (процент от числа опрошенных) – 98-100%;</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удовлетворенность населения качеством предоставления муниципальной услуги - не менее 90%;</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процент обоснованных жалоб – не более 0,5%.</w:t>
      </w:r>
    </w:p>
    <w:p w:rsidR="00D42C4E" w:rsidRDefault="00D42C4E" w:rsidP="00D42C4E">
      <w:pPr>
        <w:pStyle w:val="a3"/>
        <w:shd w:val="clear" w:color="auto" w:fill="FFFFFF"/>
        <w:spacing w:before="0" w:beforeAutospacing="0" w:after="150" w:afterAutospacing="0" w:line="360" w:lineRule="atLeast"/>
        <w:jc w:val="center"/>
        <w:rPr>
          <w:rFonts w:ascii="Helvetica" w:hAnsi="Helvetica"/>
          <w:color w:val="333333"/>
          <w:sz w:val="21"/>
          <w:szCs w:val="21"/>
        </w:rPr>
      </w:pPr>
      <w:r>
        <w:rPr>
          <w:rFonts w:ascii="Helvetica" w:hAnsi="Helvetica"/>
          <w:color w:val="333333"/>
          <w:sz w:val="21"/>
          <w:szCs w:val="21"/>
        </w:rPr>
        <w:t>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45. 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администрацию или МФЦ, направлением соответствующих документов с помощью почтовой связи либо информационно-телекоммуникационных сетей общего пользования, в том числе сети Интернет, а так же с использованием РПГУ.</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46. Сведения о муниципальной услуге размещаются на РПГУ в порядке, установленном следующими документами:</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 xml:space="preserve">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w:t>
      </w:r>
      <w:r>
        <w:rPr>
          <w:rFonts w:ascii="Helvetica" w:hAnsi="Helvetica"/>
          <w:color w:val="333333"/>
          <w:sz w:val="21"/>
          <w:szCs w:val="21"/>
        </w:rPr>
        <w:lastRenderedPageBreak/>
        <w:t>в электронной форме государственных и муниципальных услуг (осуществление функций)» (в ред. </w:t>
      </w:r>
      <w:hyperlink r:id="rId10" w:history="1">
        <w:r>
          <w:rPr>
            <w:rStyle w:val="a4"/>
            <w:rFonts w:ascii="Helvetica" w:hAnsi="Helvetica"/>
            <w:color w:val="428BCA"/>
            <w:sz w:val="21"/>
            <w:szCs w:val="21"/>
          </w:rPr>
          <w:t>Постановления</w:t>
        </w:r>
      </w:hyperlink>
      <w:r>
        <w:rPr>
          <w:rFonts w:ascii="Helvetica" w:hAnsi="Helvetica"/>
          <w:color w:val="333333"/>
          <w:sz w:val="21"/>
          <w:szCs w:val="21"/>
        </w:rPr>
        <w:t> Правительства РФ от 28.11.2011 года № 977);</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Постановлением Правительства Тульской области от 31.07. 2012 года № 413 «О государственной информационной системе «Портал государственных и муниципальных услуг (функций) Тульской области»;</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Постановлением Правительства Тульской области от 17 ноября 2011 года № 161 «О реестре государственных услуг (функций) Тульской области».</w:t>
      </w:r>
    </w:p>
    <w:p w:rsidR="00D42C4E" w:rsidRDefault="00D42C4E" w:rsidP="00D42C4E">
      <w:pPr>
        <w:pStyle w:val="a3"/>
        <w:shd w:val="clear" w:color="auto" w:fill="FFFFFF"/>
        <w:spacing w:before="0" w:beforeAutospacing="0" w:after="150" w:afterAutospacing="0" w:line="360" w:lineRule="atLeast"/>
        <w:jc w:val="center"/>
        <w:rPr>
          <w:rFonts w:ascii="Helvetica" w:hAnsi="Helvetica"/>
          <w:color w:val="333333"/>
          <w:sz w:val="21"/>
          <w:szCs w:val="21"/>
        </w:rPr>
      </w:pPr>
      <w:r>
        <w:rPr>
          <w:rFonts w:ascii="Helvetica" w:hAnsi="Helvetica"/>
          <w:color w:val="333333"/>
          <w:sz w:val="21"/>
          <w:szCs w:val="21"/>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42C4E" w:rsidRDefault="00D42C4E" w:rsidP="00D42C4E">
      <w:pPr>
        <w:pStyle w:val="a3"/>
        <w:shd w:val="clear" w:color="auto" w:fill="FFFFFF"/>
        <w:spacing w:before="0" w:beforeAutospacing="0" w:after="150" w:afterAutospacing="0" w:line="360" w:lineRule="atLeast"/>
        <w:jc w:val="center"/>
        <w:rPr>
          <w:rFonts w:ascii="Helvetica" w:hAnsi="Helvetica"/>
          <w:color w:val="333333"/>
          <w:sz w:val="21"/>
          <w:szCs w:val="21"/>
        </w:rPr>
      </w:pPr>
      <w:r>
        <w:rPr>
          <w:rFonts w:ascii="Helvetica" w:hAnsi="Helvetica"/>
          <w:color w:val="333333"/>
          <w:sz w:val="21"/>
          <w:szCs w:val="21"/>
        </w:rPr>
        <w:t>17. Состав и последовательность административных процедур при предоставлении муниципальной услуги</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47. Административные процедуры о предоставлении информации о порядке предоставления жилищно-коммунальных услуг  имеют следующие состав и последовательность:</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прием и регистрация запроса о предоставлении информации;</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рассмотрение запроса о предоставлении муниципальной услуги;</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выдача заявителю запрашиваемой информации либо уведомления об отказе в предоставлении муниципальной услуги.</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            Последовательность административных процедур предоставления муниципальной услуги представлена блок-схемой (Приложение 2).</w:t>
      </w:r>
    </w:p>
    <w:p w:rsidR="00D42C4E" w:rsidRDefault="00D42C4E" w:rsidP="00D42C4E">
      <w:pPr>
        <w:pStyle w:val="a3"/>
        <w:shd w:val="clear" w:color="auto" w:fill="FFFFFF"/>
        <w:spacing w:before="0" w:beforeAutospacing="0" w:after="150" w:afterAutospacing="0" w:line="360" w:lineRule="atLeast"/>
        <w:jc w:val="center"/>
        <w:rPr>
          <w:rFonts w:ascii="Helvetica" w:hAnsi="Helvetica"/>
          <w:color w:val="333333"/>
          <w:sz w:val="21"/>
          <w:szCs w:val="21"/>
        </w:rPr>
      </w:pPr>
      <w:r>
        <w:rPr>
          <w:rFonts w:ascii="Helvetica" w:hAnsi="Helvetica"/>
          <w:color w:val="333333"/>
          <w:sz w:val="21"/>
          <w:szCs w:val="21"/>
        </w:rPr>
        <w:t>18. Приём от заявителя документов, необходимых для предоставления муниципальной услуги</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48. Основанием для начала предоставления муниципальной услуги является обращение заявителя с заявлением об оказании муниципальной услуги о предоставлении информации о порядке предоставления жилищно-коммунальных услуг.</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49. Прием заявления осуществляется специалистом МФЦ, который:</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 устанавливает личность заявителя, в том числе проверяет документ, удостоверяющий личность (статус) заявителя, либо полномочия представителя;</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  вносит в установленном порядке в журнал регистрации запись о приеме заявления:</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а) порядковый номер записи;</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б) дату и время приема;</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в) данные о заявителе;</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г) цель обращения заявителя;</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lastRenderedPageBreak/>
        <w:t>д) свои фамилию и инициалы.</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  готовит расписку о приеме документов (2 экз.), первый экземпляр расписки передает заявителю под роспись, второй экземпляр подшивает в дело. </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50. Критерием принятия решения является наличие или отсутствие оснований для отказа в приеме запроса.</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51. Специалист МФЦ в порядке делопроизводства передает документы, представленные заявителем, в отдел по работе с обращениями граждан, делопроизводству и контролю администрации.</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Специалист отдела по работе с обращениями граждан, делопроизводству и контролю администрации регистрирует заявление в автоматизированной системе электронного документооборота «Дело».</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52. При получении запроса почтовым отправлением прием документов осуществляется отделом по работе с обращениями граждан, делопроизводству и контролю администрации. Специалист отдела по работе с обращениями граждан, делопроизводству и контролю администрации осуществляет прием, проверку правильности доставки, целостность упаковки и полноту вложений в конверт, возвращает на почту невскрытыми направленные не по адресу письма. Запрос регистрируется в автоматизированной системе электронного документооборота «Дело» в день его поступления.</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53. Результатом выполнения административной процедуры является зарегистрированный запрос заявителя в автоматизированной системе электронного документооборота «Дело» и переданный на рассмотрение главе администрации для наложения резолюции, после чего направляется в отдел жизнеобеспечения.</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54. Способом фиксации результата выполнения административной процедуры является регистрация запроса заявителя в автоматизированной системе электронного документооборота «Дело».</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55. Максимальный срок выполнения действий – 2 дня.</w:t>
      </w:r>
    </w:p>
    <w:p w:rsidR="00D42C4E" w:rsidRDefault="00D42C4E" w:rsidP="00D42C4E">
      <w:pPr>
        <w:pStyle w:val="a3"/>
        <w:shd w:val="clear" w:color="auto" w:fill="FFFFFF"/>
        <w:spacing w:before="0" w:beforeAutospacing="0" w:after="150" w:afterAutospacing="0" w:line="360" w:lineRule="atLeast"/>
        <w:jc w:val="center"/>
        <w:rPr>
          <w:rFonts w:ascii="Helvetica" w:hAnsi="Helvetica"/>
          <w:color w:val="333333"/>
          <w:sz w:val="21"/>
          <w:szCs w:val="21"/>
        </w:rPr>
      </w:pPr>
      <w:r>
        <w:rPr>
          <w:rFonts w:ascii="Helvetica" w:hAnsi="Helvetica"/>
          <w:color w:val="333333"/>
          <w:sz w:val="21"/>
          <w:szCs w:val="21"/>
        </w:rPr>
        <w:t>19. Рассмотрение запроса о предоставлении муниципальной услуги</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56. Специалист Управления ЖХК, ответственный за делопроизводство, в день поступления заявления с резолюцией главы Администрации передает его начальнику Управления ЖХК для определения ответственного исполнителя.</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57. Начальник Управления ЖХК в день поступления к нему заявления определяет ответственного исполнителя.</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58. Специалист Управления ЖХК, ответственный за делопроизводство, в день определения ответственного исполнителя, передает ему заявление на рассмотрение.</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lastRenderedPageBreak/>
        <w:t>59.Результатом административной процедуры является зарегистрированное заявление о предоставлении Муниципальной услуги, переданное ответственному исполнителю на рассмотрение.</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60. Максимальный срок исполнения административной процедуры – 3 дня со дня поступления заявления.</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61.Ответственным исполнителем может быть назначен любой специалист Управления ЖХК.</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62. Обязанности специалистов Управления ЖХК по рассмотрению заявлений Заявителей и подготовке информации закрепляются в их должностных инструкциях.</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63.Ответственный исполнитель Управления ЖХК рассматривает поступившее заявление на предмет выявления в нем оснований для отказа в предоставлении Муниципальной услуги в течение 2 дней со дня поступления к нему заявления.</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64. В случае наличия оснований для отказа в предоставлении Муниципальной услуги ответственный исполнитель Управления ЖХК осуществляет подготовку уведомления об отказе в предоставлении информации в течение 3 дней со дня рассмотрения заявления на предмет выявления в нем оснований для отказа в предоставлении Муниципальной услуги.</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65. В случае отсутствия оснований для отказа в предоставлении Муниципальной услуги ответственный исполнитель Управления ЖХК осуществляет подготовку запрашиваемой информации в течение 20 дней со дня рассмотрения им заявления на предмет выявления в нем оснований для отказа.</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66. Подготовленная информация на бумажном носителе подлежит передаче в день подготовки главе Администрации для подписания. Подписание главой Администрации подготовленной информации на бумажном носителе осуществляется в течение 2 дней со дня ее поступления к главе Администрации и является способом фиксации результата выполнения административной процедуры «Рассмотрение запроса о предоставлении муниципальной услуги».</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67. Результатом административной процедуры является подписанная главой Администрации подготовленная информация на бумажном носителе или уведомление об отказе в предоставлении информации.</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68.Подписанная главой Администрации информация на бумажном носителе (или уведомление об отказе в предоставлении информации) передается в течение 1 дня со дня ее подписания главой Администрации специалисту отдела по работе с обращениями граждан.</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69. Максимальный срок исполнения административной процедуры – 25 дней со дня поступления заявления ответственному исполнителю Управления ЖКХ для рассмотрения.</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 xml:space="preserve">70. Основанием для начала административной процедуры «Выдача (направление) информации по результатам предоставления Муниципальной услуги» является поступление </w:t>
      </w:r>
      <w:r>
        <w:rPr>
          <w:rFonts w:ascii="Helvetica" w:hAnsi="Helvetica"/>
          <w:color w:val="333333"/>
          <w:sz w:val="21"/>
          <w:szCs w:val="21"/>
        </w:rPr>
        <w:lastRenderedPageBreak/>
        <w:t>подписанного главой Администрации экземпляра информации специалисту отдела по работе с обращениями граждан.</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71. В случае указания Заявителем о личном получении информации, специалист отдела по работе с обращениями граждан, в день поступления подписанного главой Администрации экземпляра информации по указанному Заявителем телефону согласовывает время выдачи информации (но не позднее следующего дня).</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72. В случае неявки Заявителя для получения информации в согласованное с ним время, она направляется ему почтовым отправлением в течение 1 дня со дня предполагаемой выдачи информации, согласованного с Заявителем.</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73. В случае указания Заявителем о получении информации в электронной форме, в день поступления подписанного главой Администрации экземпляра информации она переводится с бумажного носителя в электронную форму и направляется по указанному Заявителем электронному адресу в течение 1 дня со дня поступления подписанного главой Администрации экземпляра информации.</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74. В случае указания Заявителем о получении информации почтовым отправлением либо в случае отсутствия сведений о способе предоставления информации, она направляется на бумажном носителе почтовым отправлением в течение 1 дня с даты передачи подписанного главой Администрации экземпляра информации специалисту отдела по работе с обращениями граждан.</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75. Максимальный срок исполнения административной процедуры – 2 дня со дня поступления подписанного главой Администрации экземпляра информации специалисту отдела по работе с обращениями граждан.</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76. Результатом административной процедуры является выдача (направление) информации по результатам предоставления Муниципальной услуги.</w:t>
      </w:r>
    </w:p>
    <w:p w:rsidR="00D42C4E" w:rsidRDefault="00D42C4E" w:rsidP="00D42C4E">
      <w:pPr>
        <w:pStyle w:val="a3"/>
        <w:shd w:val="clear" w:color="auto" w:fill="FFFFFF"/>
        <w:spacing w:before="0" w:beforeAutospacing="0" w:after="150" w:afterAutospacing="0" w:line="360" w:lineRule="atLeast"/>
        <w:jc w:val="center"/>
        <w:rPr>
          <w:rFonts w:ascii="Helvetica" w:hAnsi="Helvetica"/>
          <w:color w:val="333333"/>
          <w:sz w:val="21"/>
          <w:szCs w:val="21"/>
        </w:rPr>
      </w:pPr>
      <w:r>
        <w:rPr>
          <w:rFonts w:ascii="Helvetica" w:hAnsi="Helvetica"/>
          <w:color w:val="333333"/>
          <w:sz w:val="21"/>
          <w:szCs w:val="21"/>
        </w:rPr>
        <w:t>20. Особенности предоставления муниципальной услуги в электронной форме</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77. Заявитель может ознакомиться с информацией о муниципальной услуге в электронном виде:</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на Едином портале государственных и муниципальных услуг (функций);</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на Портале государственных услуг Тульской области;                                             </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на официальном сайте муниципального образования город Донской в информационно-телекоммуникационной сети «Интернет».</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78. Для получения информации на Едином портале государственных и муниципальных услуг (функций) заявителю необходимо:</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зайти на сайт </w:t>
      </w:r>
      <w:hyperlink r:id="rId11" w:history="1">
        <w:r>
          <w:rPr>
            <w:rStyle w:val="a4"/>
            <w:rFonts w:ascii="Helvetica" w:hAnsi="Helvetica"/>
            <w:color w:val="428BCA"/>
            <w:sz w:val="21"/>
            <w:szCs w:val="21"/>
          </w:rPr>
          <w:t>http://www.gosuslugi.ru</w:t>
        </w:r>
      </w:hyperlink>
      <w:r>
        <w:rPr>
          <w:rFonts w:ascii="Helvetica" w:hAnsi="Helvetica"/>
          <w:color w:val="333333"/>
          <w:sz w:val="21"/>
          <w:szCs w:val="21"/>
        </w:rPr>
        <w:t>;</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lastRenderedPageBreak/>
        <w:t>выбрать ссылку «Ваше местоположение»; в открывшемся окне со списком регионов выбрать «Тульская область», «Донской»;</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на вкладке «Физическим лицам»/ «Юридическим лицам» выбрать категорию «Жилищно–коммунальное хозяйство». Из появившегося списка выбрать ссылку «Информирование», «Предоставление информации о порядке предоставления жилищно-коммунальных услуг населению».</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79. Для получения информации на Портале государственных услуг Тульской области заявителю необходимо:</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зайти на сайт </w:t>
      </w:r>
      <w:hyperlink r:id="rId12" w:history="1">
        <w:r>
          <w:rPr>
            <w:rStyle w:val="a4"/>
            <w:rFonts w:ascii="Helvetica" w:hAnsi="Helvetica"/>
            <w:color w:val="428BCA"/>
            <w:sz w:val="21"/>
            <w:szCs w:val="21"/>
          </w:rPr>
          <w:t>http://pgu.tula.ru</w:t>
        </w:r>
      </w:hyperlink>
      <w:r>
        <w:rPr>
          <w:rFonts w:ascii="Helvetica" w:hAnsi="Helvetica"/>
          <w:color w:val="333333"/>
          <w:sz w:val="21"/>
          <w:szCs w:val="21"/>
        </w:rPr>
        <w:t>;</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выбрать раздел «Каталог организаций»;</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из списка организаций выбрать: </w:t>
      </w:r>
      <w:hyperlink r:id="rId13" w:tooltip="Администрация муниципального образования город Новомосковск" w:history="1">
        <w:r>
          <w:rPr>
            <w:rStyle w:val="a4"/>
            <w:rFonts w:ascii="Helvetica" w:hAnsi="Helvetica"/>
            <w:color w:val="428BCA"/>
            <w:sz w:val="21"/>
            <w:szCs w:val="21"/>
          </w:rPr>
          <w:t>Администрация муниципального образования город Донской</w:t>
        </w:r>
      </w:hyperlink>
      <w:r>
        <w:rPr>
          <w:rFonts w:ascii="Helvetica" w:hAnsi="Helvetica"/>
          <w:color w:val="333333"/>
          <w:sz w:val="21"/>
          <w:szCs w:val="21"/>
        </w:rPr>
        <w:t>;</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на странице «Услуги, за исполнение которых отвечает организация» выбрать услугу: «Предоставление информации о порядке предоставления жилищно-коммунальных услуг населению».</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80. Для получения информации на официальном сайте муниципального образования город Донской в информационно-телекоммуникационной сети Интернет заявителю необходимо:</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зайти на сайт </w:t>
      </w:r>
      <w:hyperlink r:id="rId14" w:history="1">
        <w:r>
          <w:rPr>
            <w:rStyle w:val="a4"/>
            <w:rFonts w:ascii="Helvetica" w:hAnsi="Helvetica"/>
            <w:color w:val="428BCA"/>
            <w:sz w:val="21"/>
            <w:szCs w:val="21"/>
          </w:rPr>
          <w:t>http://donskoy.tulobl.ru</w:t>
        </w:r>
      </w:hyperlink>
      <w:r>
        <w:rPr>
          <w:rFonts w:ascii="Helvetica" w:hAnsi="Helvetica"/>
          <w:color w:val="333333"/>
          <w:sz w:val="21"/>
          <w:szCs w:val="21"/>
        </w:rPr>
        <w:t>;</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в главном меню выбрать вкладку «Администрация»;</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выбрать раздел «Муниципальные услуги. Административные регламенты»;</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сведения о муниципальной услуге размещены в разделе «Муниципальные услуги»;</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текст административного регламента размещен в разделе «Административные регламенты».</w:t>
      </w:r>
    </w:p>
    <w:p w:rsidR="00D42C4E" w:rsidRDefault="00D42C4E" w:rsidP="00D42C4E">
      <w:pPr>
        <w:pStyle w:val="a3"/>
        <w:shd w:val="clear" w:color="auto" w:fill="FFFFFF"/>
        <w:spacing w:before="0" w:beforeAutospacing="0" w:after="150" w:afterAutospacing="0" w:line="360" w:lineRule="atLeast"/>
        <w:jc w:val="center"/>
        <w:rPr>
          <w:rFonts w:ascii="Helvetica" w:hAnsi="Helvetica"/>
          <w:color w:val="333333"/>
          <w:sz w:val="21"/>
          <w:szCs w:val="21"/>
        </w:rPr>
      </w:pPr>
      <w:r>
        <w:rPr>
          <w:rFonts w:ascii="Helvetica" w:hAnsi="Helvetica"/>
          <w:color w:val="333333"/>
          <w:sz w:val="21"/>
          <w:szCs w:val="21"/>
        </w:rPr>
        <w:t>IV. Порядок и формы контроля</w:t>
      </w:r>
    </w:p>
    <w:p w:rsidR="00D42C4E" w:rsidRDefault="00D42C4E" w:rsidP="00D42C4E">
      <w:pPr>
        <w:pStyle w:val="a3"/>
        <w:shd w:val="clear" w:color="auto" w:fill="FFFFFF"/>
        <w:spacing w:before="0" w:beforeAutospacing="0" w:after="150" w:afterAutospacing="0" w:line="360" w:lineRule="atLeast"/>
        <w:jc w:val="center"/>
        <w:rPr>
          <w:rFonts w:ascii="Helvetica" w:hAnsi="Helvetica"/>
          <w:color w:val="333333"/>
          <w:sz w:val="21"/>
          <w:szCs w:val="21"/>
        </w:rPr>
      </w:pPr>
      <w:r>
        <w:rPr>
          <w:rFonts w:ascii="Helvetica" w:hAnsi="Helvetica"/>
          <w:color w:val="333333"/>
          <w:sz w:val="21"/>
          <w:szCs w:val="21"/>
        </w:rPr>
        <w:t>за предоставлением муниципальной услуги</w:t>
      </w:r>
    </w:p>
    <w:p w:rsidR="00D42C4E" w:rsidRDefault="00D42C4E" w:rsidP="00D42C4E">
      <w:pPr>
        <w:pStyle w:val="a3"/>
        <w:shd w:val="clear" w:color="auto" w:fill="FFFFFF"/>
        <w:spacing w:before="0" w:beforeAutospacing="0" w:after="150" w:afterAutospacing="0" w:line="360" w:lineRule="atLeast"/>
        <w:jc w:val="center"/>
        <w:rPr>
          <w:rFonts w:ascii="Helvetica" w:hAnsi="Helvetica"/>
          <w:color w:val="333333"/>
          <w:sz w:val="21"/>
          <w:szCs w:val="21"/>
        </w:rPr>
      </w:pPr>
      <w:r>
        <w:rPr>
          <w:rFonts w:ascii="Helvetica" w:hAnsi="Helvetica"/>
          <w:color w:val="333333"/>
          <w:sz w:val="21"/>
          <w:szCs w:val="21"/>
        </w:rPr>
        <w:t>21. Порядок осуществления текущего контроля</w:t>
      </w:r>
    </w:p>
    <w:p w:rsidR="00D42C4E" w:rsidRDefault="00D42C4E" w:rsidP="00D42C4E">
      <w:pPr>
        <w:pStyle w:val="a3"/>
        <w:shd w:val="clear" w:color="auto" w:fill="FFFFFF"/>
        <w:spacing w:before="0" w:beforeAutospacing="0" w:after="150" w:afterAutospacing="0" w:line="360" w:lineRule="atLeast"/>
        <w:jc w:val="center"/>
        <w:rPr>
          <w:rFonts w:ascii="Helvetica" w:hAnsi="Helvetica"/>
          <w:color w:val="333333"/>
          <w:sz w:val="21"/>
          <w:szCs w:val="21"/>
        </w:rPr>
      </w:pPr>
      <w:r>
        <w:rPr>
          <w:rFonts w:ascii="Helvetica" w:hAnsi="Helvetica"/>
          <w:color w:val="333333"/>
          <w:sz w:val="21"/>
          <w:szCs w:val="21"/>
        </w:rPr>
        <w:t>за соблюдением положений регламента</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81. Текущий контроль за соблюдением и исполнением должностными лицами Управления положений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начальником Управления.</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Периодичность  осуществления текущего контроля – 1 раз в квартал.</w:t>
      </w:r>
    </w:p>
    <w:p w:rsidR="00D42C4E" w:rsidRDefault="00D42C4E" w:rsidP="00D42C4E">
      <w:pPr>
        <w:pStyle w:val="a3"/>
        <w:shd w:val="clear" w:color="auto" w:fill="FFFFFF"/>
        <w:spacing w:before="0" w:beforeAutospacing="0" w:after="150" w:afterAutospacing="0" w:line="360" w:lineRule="atLeast"/>
        <w:jc w:val="center"/>
        <w:rPr>
          <w:rFonts w:ascii="Helvetica" w:hAnsi="Helvetica"/>
          <w:color w:val="333333"/>
          <w:sz w:val="21"/>
          <w:szCs w:val="21"/>
        </w:rPr>
      </w:pPr>
      <w:r>
        <w:rPr>
          <w:rFonts w:ascii="Helvetica" w:hAnsi="Helvetica"/>
          <w:color w:val="333333"/>
          <w:sz w:val="21"/>
          <w:szCs w:val="21"/>
        </w:rPr>
        <w:lastRenderedPageBreak/>
        <w:t>22.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82. Начальник Управления организует и осуществляет контроль предоставления муниципальной услуги специалистами Управления.</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В целях контроля за предоставлением муниципальной услуги начальником Управления проводятся плановые (в соответствии с годовым планом работы Управления) и внеплановые проверки. При проверке рассматриваются либо все вопросы, связанные с предоставлением муниципального услуги (комплексные проверки), либо отдельные аспекты (тематические проверки).</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Результаты проверки оформляются в виде справки, в которой отмечаются выявленные недостатки и предложения по их устранению. Справка подписывается начальником Управления.</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83.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их обращения, содержащие жалобы на решения, действия (бездействие) должностных лиц Администрации.</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84.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D42C4E" w:rsidRDefault="00D42C4E" w:rsidP="00D42C4E">
      <w:pPr>
        <w:pStyle w:val="a3"/>
        <w:shd w:val="clear" w:color="auto" w:fill="FFFFFF"/>
        <w:spacing w:before="0" w:beforeAutospacing="0" w:after="150" w:afterAutospacing="0" w:line="360" w:lineRule="atLeast"/>
        <w:jc w:val="center"/>
        <w:rPr>
          <w:rFonts w:ascii="Helvetica" w:hAnsi="Helvetica"/>
          <w:color w:val="333333"/>
          <w:sz w:val="21"/>
          <w:szCs w:val="21"/>
        </w:rPr>
      </w:pPr>
      <w:r>
        <w:rPr>
          <w:rFonts w:ascii="Helvetica" w:hAnsi="Helvetica"/>
          <w:color w:val="333333"/>
          <w:sz w:val="21"/>
          <w:szCs w:val="21"/>
        </w:rPr>
        <w:t>23. Ответственность должностных лиц Управления </w:t>
      </w:r>
    </w:p>
    <w:p w:rsidR="00D42C4E" w:rsidRDefault="00D42C4E" w:rsidP="00D42C4E">
      <w:pPr>
        <w:pStyle w:val="a3"/>
        <w:shd w:val="clear" w:color="auto" w:fill="FFFFFF"/>
        <w:spacing w:before="0" w:beforeAutospacing="0" w:after="150" w:afterAutospacing="0" w:line="360" w:lineRule="atLeast"/>
        <w:jc w:val="center"/>
        <w:rPr>
          <w:rFonts w:ascii="Helvetica" w:hAnsi="Helvetica"/>
          <w:color w:val="333333"/>
          <w:sz w:val="21"/>
          <w:szCs w:val="21"/>
        </w:rPr>
      </w:pPr>
      <w:r>
        <w:rPr>
          <w:rFonts w:ascii="Helvetica" w:hAnsi="Helvetica"/>
          <w:color w:val="333333"/>
          <w:sz w:val="21"/>
          <w:szCs w:val="21"/>
        </w:rPr>
        <w:t>за решения и действия (бездействие), принимаемые (осуществляемые) ими в ходе предоставления муниципальной услуги</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85. Должностные лица Управления в случае ненадлежащего исполнения соответственно функций, служебных обязанностей, совершения противоправных действий (бездействия) при предоставлении муниципальной услуги несут ответственность в соответствии с законодательством РФ.</w:t>
      </w:r>
    </w:p>
    <w:p w:rsidR="00D42C4E" w:rsidRDefault="00D42C4E" w:rsidP="00D42C4E">
      <w:pPr>
        <w:pStyle w:val="a3"/>
        <w:shd w:val="clear" w:color="auto" w:fill="FFFFFF"/>
        <w:spacing w:before="0" w:beforeAutospacing="0" w:after="150" w:afterAutospacing="0" w:line="360" w:lineRule="atLeast"/>
        <w:jc w:val="center"/>
        <w:rPr>
          <w:rFonts w:ascii="Helvetica" w:hAnsi="Helvetica"/>
          <w:color w:val="333333"/>
          <w:sz w:val="21"/>
          <w:szCs w:val="21"/>
        </w:rPr>
      </w:pPr>
      <w:r>
        <w:rPr>
          <w:rFonts w:ascii="Helvetica" w:hAnsi="Helvetica"/>
          <w:color w:val="333333"/>
          <w:sz w:val="21"/>
          <w:szCs w:val="21"/>
        </w:rPr>
        <w:t>24. Порядок и формы контроля</w:t>
      </w:r>
    </w:p>
    <w:p w:rsidR="00D42C4E" w:rsidRDefault="00D42C4E" w:rsidP="00D42C4E">
      <w:pPr>
        <w:pStyle w:val="a3"/>
        <w:shd w:val="clear" w:color="auto" w:fill="FFFFFF"/>
        <w:spacing w:before="0" w:beforeAutospacing="0" w:after="150" w:afterAutospacing="0" w:line="360" w:lineRule="atLeast"/>
        <w:jc w:val="center"/>
        <w:rPr>
          <w:rFonts w:ascii="Helvetica" w:hAnsi="Helvetica"/>
          <w:color w:val="333333"/>
          <w:sz w:val="21"/>
          <w:szCs w:val="21"/>
        </w:rPr>
      </w:pPr>
      <w:r>
        <w:rPr>
          <w:rFonts w:ascii="Helvetica" w:hAnsi="Helvetica"/>
          <w:color w:val="333333"/>
          <w:sz w:val="21"/>
          <w:szCs w:val="21"/>
        </w:rPr>
        <w:t>за предоставлением муниципальной услуги</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86. Начальник Управления осуществляет контроль за исполнением должностными лицами Управления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lastRenderedPageBreak/>
        <w:t>87.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Администрация обязана сообщить в письменной форме заявителю, права и (или) законные интересы которого нарушены.</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88. Контроль за проведением проверок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а также путем обжалования действий (бездействия) и решений, осуществляемых (принятых) в ходе проведения проверок, в вышестоящие органы государственной власти и судебные органы.</w:t>
      </w:r>
    </w:p>
    <w:p w:rsidR="00D42C4E" w:rsidRDefault="00D42C4E" w:rsidP="00D42C4E">
      <w:pPr>
        <w:pStyle w:val="a3"/>
        <w:shd w:val="clear" w:color="auto" w:fill="FFFFFF"/>
        <w:spacing w:before="0" w:beforeAutospacing="0" w:after="150" w:afterAutospacing="0" w:line="360" w:lineRule="atLeast"/>
        <w:jc w:val="center"/>
        <w:rPr>
          <w:rFonts w:ascii="Helvetica" w:hAnsi="Helvetica"/>
          <w:color w:val="333333"/>
          <w:sz w:val="21"/>
          <w:szCs w:val="21"/>
        </w:rPr>
      </w:pPr>
      <w:r>
        <w:rPr>
          <w:rFonts w:ascii="Helvetica" w:hAnsi="Helvetica"/>
          <w:color w:val="333333"/>
          <w:sz w:val="21"/>
          <w:szCs w:val="21"/>
        </w:rPr>
        <w:t>V. Досудебный (внесудебный) порядок обжалования решений</w:t>
      </w:r>
    </w:p>
    <w:p w:rsidR="00D42C4E" w:rsidRDefault="00D42C4E" w:rsidP="00D42C4E">
      <w:pPr>
        <w:pStyle w:val="a3"/>
        <w:shd w:val="clear" w:color="auto" w:fill="FFFFFF"/>
        <w:spacing w:before="0" w:beforeAutospacing="0" w:after="150" w:afterAutospacing="0" w:line="360" w:lineRule="atLeast"/>
        <w:jc w:val="center"/>
        <w:rPr>
          <w:rFonts w:ascii="Helvetica" w:hAnsi="Helvetica"/>
          <w:color w:val="333333"/>
          <w:sz w:val="21"/>
          <w:szCs w:val="21"/>
        </w:rPr>
      </w:pPr>
      <w:r>
        <w:rPr>
          <w:rFonts w:ascii="Helvetica" w:hAnsi="Helvetica"/>
          <w:color w:val="333333"/>
          <w:sz w:val="21"/>
          <w:szCs w:val="21"/>
        </w:rPr>
        <w:t>и действий (бездействия) должностных лиц Администрации</w:t>
      </w:r>
    </w:p>
    <w:p w:rsidR="00D42C4E" w:rsidRDefault="00D42C4E" w:rsidP="00D42C4E">
      <w:pPr>
        <w:pStyle w:val="a3"/>
        <w:shd w:val="clear" w:color="auto" w:fill="FFFFFF"/>
        <w:spacing w:before="0" w:beforeAutospacing="0" w:after="150" w:afterAutospacing="0" w:line="360" w:lineRule="atLeast"/>
        <w:jc w:val="center"/>
        <w:rPr>
          <w:rFonts w:ascii="Helvetica" w:hAnsi="Helvetica"/>
          <w:color w:val="333333"/>
          <w:sz w:val="21"/>
          <w:szCs w:val="21"/>
        </w:rPr>
      </w:pPr>
      <w:r>
        <w:rPr>
          <w:rFonts w:ascii="Helvetica" w:hAnsi="Helvetica"/>
          <w:color w:val="333333"/>
          <w:sz w:val="21"/>
          <w:szCs w:val="21"/>
        </w:rPr>
        <w:t>25. Информация о праве на досудебное (внесудебное) обжалование действий (бездействия) и решений, принятых (осуществляемых)</w:t>
      </w:r>
    </w:p>
    <w:p w:rsidR="00D42C4E" w:rsidRDefault="00D42C4E" w:rsidP="00D42C4E">
      <w:pPr>
        <w:pStyle w:val="a3"/>
        <w:shd w:val="clear" w:color="auto" w:fill="FFFFFF"/>
        <w:spacing w:before="0" w:beforeAutospacing="0" w:after="150" w:afterAutospacing="0" w:line="360" w:lineRule="atLeast"/>
        <w:jc w:val="center"/>
        <w:rPr>
          <w:rFonts w:ascii="Helvetica" w:hAnsi="Helvetica"/>
          <w:color w:val="333333"/>
          <w:sz w:val="21"/>
          <w:szCs w:val="21"/>
        </w:rPr>
      </w:pPr>
      <w:r>
        <w:rPr>
          <w:rFonts w:ascii="Helvetica" w:hAnsi="Helvetica"/>
          <w:color w:val="333333"/>
          <w:sz w:val="21"/>
          <w:szCs w:val="21"/>
        </w:rPr>
        <w:t>в ходе предоставления муниципальной услуги</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89. Защита прав заявителей при предоставлении муниципальной услуги осуществляется в административном и (или) судебном порядке в соответствии с законодательством РФ.</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90. Жалоба об обжаловании действий (бездействия) должностных лиц Администрации подлежит рассмотрению в порядке, установленном законодательством Российской Федерации.</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91.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92. Жалоба подлежит обязательной регистрации в течение трех дней со дня поступления в Администрацию.</w:t>
      </w:r>
    </w:p>
    <w:p w:rsidR="00D42C4E" w:rsidRDefault="00D42C4E" w:rsidP="00D42C4E">
      <w:pPr>
        <w:pStyle w:val="a3"/>
        <w:shd w:val="clear" w:color="auto" w:fill="FFFFFF"/>
        <w:spacing w:before="0" w:beforeAutospacing="0" w:after="150" w:afterAutospacing="0" w:line="360" w:lineRule="atLeast"/>
        <w:jc w:val="center"/>
        <w:rPr>
          <w:rFonts w:ascii="Helvetica" w:hAnsi="Helvetica"/>
          <w:color w:val="333333"/>
          <w:sz w:val="21"/>
          <w:szCs w:val="21"/>
        </w:rPr>
      </w:pPr>
      <w:r>
        <w:rPr>
          <w:rFonts w:ascii="Helvetica" w:hAnsi="Helvetica"/>
          <w:color w:val="333333"/>
          <w:sz w:val="21"/>
          <w:szCs w:val="21"/>
        </w:rPr>
        <w:t>26. Предмет досудебного (внесудебного) обжалования</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93. Предметом досудебного (внесудебного) обжалования являются действия (бездействия) должностных лиц Администрации, повлекшие за собой нарушение прав заявителя при предоставлении муниципальной услуги.</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lastRenderedPageBreak/>
        <w:t>94. Заявитель может обратиться с жалобой в том числе в следующих случаях:</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 нарушение срока регистрации запроса заявителя о предоставлении муниципальной услуги;</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 нарушение срока предоставления муниципальной услуги;</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 требование у заявителя документов, не предусмотренных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 федеральными законами и принятыми в соответствии с ними иными нормативными правовыми актами Российской Федерации, нормативными правовыми актами Тульской области, муниципальными правовыми актами;</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95. Жалоба должна содержать:</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w:t>
      </w:r>
      <w:r>
        <w:rPr>
          <w:rFonts w:ascii="Helvetica" w:hAnsi="Helvetica"/>
          <w:color w:val="333333"/>
          <w:sz w:val="21"/>
          <w:szCs w:val="21"/>
        </w:rPr>
        <w:lastRenderedPageBreak/>
        <w:t>могут быть представлены документы (при наличии), подтверждающие доводы заявителя, либо их копии.</w:t>
      </w:r>
    </w:p>
    <w:p w:rsidR="00D42C4E" w:rsidRDefault="00D42C4E" w:rsidP="00D42C4E">
      <w:pPr>
        <w:pStyle w:val="a3"/>
        <w:shd w:val="clear" w:color="auto" w:fill="FFFFFF"/>
        <w:spacing w:before="0" w:beforeAutospacing="0" w:after="150" w:afterAutospacing="0" w:line="360" w:lineRule="atLeast"/>
        <w:jc w:val="center"/>
        <w:rPr>
          <w:rFonts w:ascii="Helvetica" w:hAnsi="Helvetica"/>
          <w:color w:val="333333"/>
          <w:sz w:val="21"/>
          <w:szCs w:val="21"/>
        </w:rPr>
      </w:pPr>
      <w:r>
        <w:rPr>
          <w:rFonts w:ascii="Helvetica" w:hAnsi="Helvetica"/>
          <w:color w:val="333333"/>
          <w:sz w:val="21"/>
          <w:szCs w:val="21"/>
        </w:rPr>
        <w:t>27. Перечень оснований для приостановления рассмотрения жалобы и случаев, в которых ответ на жалобу не дается</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96.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97. Жалоба, в которой обжалуется судебное решение, в течение семи дней со дня регистрации возвращается гражданину, направившему жалобу, с разъяснением </w:t>
      </w:r>
      <w:hyperlink r:id="rId15" w:history="1">
        <w:r>
          <w:rPr>
            <w:rStyle w:val="a4"/>
            <w:rFonts w:ascii="Helvetica" w:hAnsi="Helvetica"/>
            <w:color w:val="428BCA"/>
            <w:sz w:val="21"/>
            <w:szCs w:val="21"/>
          </w:rPr>
          <w:t>порядка</w:t>
        </w:r>
      </w:hyperlink>
      <w:r>
        <w:rPr>
          <w:rFonts w:ascii="Helvetica" w:hAnsi="Helvetica"/>
          <w:color w:val="333333"/>
          <w:sz w:val="21"/>
          <w:szCs w:val="21"/>
        </w:rPr>
        <w:t> обжалования данного судебного решения.</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98. В случае, если текст жалобы не поддается прочтению, ответ на нее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обращение, если его фамилия и почтовый адрес поддаются прочтению.</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99. В случае, если в письменной жалобе содержится вопрос, на который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Администрации, должностное лицо либо уполномоченное на то лицо вправе принять решение о безосновательности очередного обращения и прекращении переписки по данному вопросу при условии, что указанная жалоба и ранее направляемые обращения направлялись в Администрацию, одному и тому же должностному лицу. О данном решении уведомляется заявитель, направивший жалобу.</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100.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w:t>
      </w:r>
      <w:hyperlink r:id="rId16" w:history="1">
        <w:r>
          <w:rPr>
            <w:rStyle w:val="a4"/>
            <w:rFonts w:ascii="Helvetica" w:hAnsi="Helvetica"/>
            <w:color w:val="428BCA"/>
            <w:sz w:val="21"/>
            <w:szCs w:val="21"/>
          </w:rPr>
          <w:t>тайну</w:t>
        </w:r>
      </w:hyperlink>
      <w:r>
        <w:rPr>
          <w:rFonts w:ascii="Helvetica" w:hAnsi="Helvetica"/>
          <w:color w:val="333333"/>
          <w:sz w:val="21"/>
          <w:szCs w:val="21"/>
        </w:rPr>
        <w:t>, заявителю, направившему жалобу, сообщается о невозможности дать ответ по существу поставленного вопроса в связи с недопустимостью разглашения указанных сведений.</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101. 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обращение в Администрацию или соответствующему должностному лицу.</w:t>
      </w:r>
    </w:p>
    <w:p w:rsidR="00D42C4E" w:rsidRDefault="00D42C4E" w:rsidP="00D42C4E">
      <w:pPr>
        <w:pStyle w:val="a3"/>
        <w:shd w:val="clear" w:color="auto" w:fill="FFFFFF"/>
        <w:spacing w:before="0" w:beforeAutospacing="0" w:after="150" w:afterAutospacing="0" w:line="360" w:lineRule="atLeast"/>
        <w:jc w:val="center"/>
        <w:rPr>
          <w:rFonts w:ascii="Helvetica" w:hAnsi="Helvetica"/>
          <w:color w:val="333333"/>
          <w:sz w:val="21"/>
          <w:szCs w:val="21"/>
        </w:rPr>
      </w:pPr>
      <w:r>
        <w:rPr>
          <w:rFonts w:ascii="Helvetica" w:hAnsi="Helvetica"/>
          <w:color w:val="333333"/>
          <w:sz w:val="21"/>
          <w:szCs w:val="21"/>
        </w:rPr>
        <w:t>28. Основания для начала процедуры</w:t>
      </w:r>
    </w:p>
    <w:p w:rsidR="00D42C4E" w:rsidRDefault="00D42C4E" w:rsidP="00D42C4E">
      <w:pPr>
        <w:pStyle w:val="a3"/>
        <w:shd w:val="clear" w:color="auto" w:fill="FFFFFF"/>
        <w:spacing w:before="0" w:beforeAutospacing="0" w:after="150" w:afterAutospacing="0" w:line="360" w:lineRule="atLeast"/>
        <w:jc w:val="center"/>
        <w:rPr>
          <w:rFonts w:ascii="Helvetica" w:hAnsi="Helvetica"/>
          <w:color w:val="333333"/>
          <w:sz w:val="21"/>
          <w:szCs w:val="21"/>
        </w:rPr>
      </w:pPr>
      <w:r>
        <w:rPr>
          <w:rFonts w:ascii="Helvetica" w:hAnsi="Helvetica"/>
          <w:color w:val="333333"/>
          <w:sz w:val="21"/>
          <w:szCs w:val="21"/>
        </w:rPr>
        <w:t>досудебного (внесудебного) обжалования</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lastRenderedPageBreak/>
        <w:t>102. Основанием для начала процедуры досудебного (внесудебного) обжалования является факт нарушения прав заявителя должностными лицами Управления при предоставлении муниципальной услуги.</w:t>
      </w:r>
    </w:p>
    <w:p w:rsidR="00D42C4E" w:rsidRDefault="00D42C4E" w:rsidP="00D42C4E">
      <w:pPr>
        <w:pStyle w:val="a3"/>
        <w:shd w:val="clear" w:color="auto" w:fill="FFFFFF"/>
        <w:spacing w:before="0" w:beforeAutospacing="0" w:after="150" w:afterAutospacing="0" w:line="360" w:lineRule="atLeast"/>
        <w:jc w:val="center"/>
        <w:rPr>
          <w:rFonts w:ascii="Helvetica" w:hAnsi="Helvetica"/>
          <w:color w:val="333333"/>
          <w:sz w:val="21"/>
          <w:szCs w:val="21"/>
        </w:rPr>
      </w:pPr>
      <w:r>
        <w:rPr>
          <w:rFonts w:ascii="Helvetica" w:hAnsi="Helvetica"/>
          <w:color w:val="333333"/>
          <w:sz w:val="21"/>
          <w:szCs w:val="21"/>
        </w:rPr>
        <w:t>29. Права заинтересованных лиц на получение информации и документов, необходимых для обоснования и рассмотрения жалобы</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103. Заинтересованное лицо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D42C4E" w:rsidRDefault="00D42C4E" w:rsidP="00D42C4E">
      <w:pPr>
        <w:pStyle w:val="a3"/>
        <w:shd w:val="clear" w:color="auto" w:fill="FFFFFF"/>
        <w:spacing w:before="0" w:beforeAutospacing="0" w:after="150" w:afterAutospacing="0" w:line="360" w:lineRule="atLeast"/>
        <w:jc w:val="center"/>
        <w:rPr>
          <w:rFonts w:ascii="Helvetica" w:hAnsi="Helvetica"/>
          <w:color w:val="333333"/>
          <w:sz w:val="21"/>
          <w:szCs w:val="21"/>
        </w:rPr>
      </w:pPr>
      <w:r>
        <w:rPr>
          <w:rFonts w:ascii="Helvetica" w:hAnsi="Helvetica"/>
          <w:color w:val="333333"/>
          <w:sz w:val="21"/>
          <w:szCs w:val="21"/>
        </w:rPr>
        <w:t>30. Должностные лица, которым может быть направлена жалоба заявителя в досудебном (внесудебном) порядке</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104. В досудебном (внесудебном) порядке могут обжаловаться действия (бездействие) и решения должностных лиц Администрации главе Администрации.</w:t>
      </w:r>
    </w:p>
    <w:p w:rsidR="00D42C4E" w:rsidRDefault="00D42C4E" w:rsidP="00D42C4E">
      <w:pPr>
        <w:pStyle w:val="a3"/>
        <w:shd w:val="clear" w:color="auto" w:fill="FFFFFF"/>
        <w:spacing w:before="0" w:beforeAutospacing="0" w:after="150" w:afterAutospacing="0" w:line="360" w:lineRule="atLeast"/>
        <w:jc w:val="center"/>
        <w:rPr>
          <w:rFonts w:ascii="Helvetica" w:hAnsi="Helvetica"/>
          <w:color w:val="333333"/>
          <w:sz w:val="21"/>
          <w:szCs w:val="21"/>
        </w:rPr>
      </w:pPr>
      <w:r>
        <w:rPr>
          <w:rFonts w:ascii="Helvetica" w:hAnsi="Helvetica"/>
          <w:color w:val="333333"/>
          <w:sz w:val="21"/>
          <w:szCs w:val="21"/>
        </w:rPr>
        <w:t>31. Сроки рассмотрения жалобы</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105.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42C4E" w:rsidRDefault="00D42C4E" w:rsidP="00D42C4E">
      <w:pPr>
        <w:pStyle w:val="a3"/>
        <w:shd w:val="clear" w:color="auto" w:fill="FFFFFF"/>
        <w:spacing w:before="0" w:beforeAutospacing="0" w:after="150" w:afterAutospacing="0" w:line="360" w:lineRule="atLeast"/>
        <w:jc w:val="center"/>
        <w:rPr>
          <w:rFonts w:ascii="Helvetica" w:hAnsi="Helvetica"/>
          <w:color w:val="333333"/>
          <w:sz w:val="21"/>
          <w:szCs w:val="21"/>
        </w:rPr>
      </w:pPr>
      <w:r>
        <w:rPr>
          <w:rFonts w:ascii="Helvetica" w:hAnsi="Helvetica"/>
          <w:color w:val="333333"/>
          <w:sz w:val="21"/>
          <w:szCs w:val="21"/>
        </w:rPr>
        <w:t>32. Результат досудебного (внесудебного) обжалования</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106. По результатам рассмотрения жалобы орган, предоставляющий муниципальную услугу, принимает одно из следующих решений:</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 а также в иных формах;</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 отказывает в удовлетворении жалобы.</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lastRenderedPageBreak/>
        <w:t>107. 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42C4E" w:rsidRDefault="00D42C4E" w:rsidP="00D42C4E">
      <w:pPr>
        <w:pStyle w:val="a3"/>
        <w:shd w:val="clear" w:color="auto" w:fill="FFFFFF"/>
        <w:spacing w:before="0" w:beforeAutospacing="0" w:after="150" w:afterAutospacing="0" w:line="360" w:lineRule="atLeast"/>
        <w:rPr>
          <w:rFonts w:ascii="Helvetica" w:hAnsi="Helvetica"/>
          <w:color w:val="333333"/>
          <w:sz w:val="21"/>
          <w:szCs w:val="21"/>
        </w:rPr>
      </w:pPr>
      <w:r>
        <w:rPr>
          <w:rFonts w:ascii="Helvetica" w:hAnsi="Helvetica"/>
          <w:color w:val="333333"/>
          <w:sz w:val="21"/>
          <w:szCs w:val="21"/>
        </w:rPr>
        <w:t>108.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B4EAD" w:rsidRDefault="00D42C4E">
      <w:bookmarkStart w:id="0" w:name="_GoBack"/>
      <w:bookmarkEnd w:id="0"/>
    </w:p>
    <w:sectPr w:rsidR="006B4E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atoBold">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DE6"/>
    <w:rsid w:val="000C1DE6"/>
    <w:rsid w:val="008748A5"/>
    <w:rsid w:val="00D42C4E"/>
    <w:rsid w:val="00DA65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79ACA7-9EC0-43AB-A9F4-5562229E9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42C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D42C4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D42C4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42C4E"/>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D42C4E"/>
    <w:rPr>
      <w:rFonts w:asciiTheme="majorHAnsi" w:eastAsiaTheme="majorEastAsia" w:hAnsiTheme="majorHAnsi" w:cstheme="majorBidi"/>
      <w:color w:val="2E74B5" w:themeColor="accent1" w:themeShade="BF"/>
      <w:sz w:val="32"/>
      <w:szCs w:val="32"/>
    </w:rPr>
  </w:style>
  <w:style w:type="character" w:customStyle="1" w:styleId="40">
    <w:name w:val="Заголовок 4 Знак"/>
    <w:basedOn w:val="a0"/>
    <w:link w:val="4"/>
    <w:uiPriority w:val="9"/>
    <w:semiHidden/>
    <w:rsid w:val="00D42C4E"/>
    <w:rPr>
      <w:rFonts w:asciiTheme="majorHAnsi" w:eastAsiaTheme="majorEastAsia" w:hAnsiTheme="majorHAnsi" w:cstheme="majorBidi"/>
      <w:i/>
      <w:iCs/>
      <w:color w:val="2E74B5" w:themeColor="accent1" w:themeShade="BF"/>
    </w:rPr>
  </w:style>
  <w:style w:type="paragraph" w:styleId="a3">
    <w:name w:val="Normal (Web)"/>
    <w:basedOn w:val="a"/>
    <w:uiPriority w:val="99"/>
    <w:semiHidden/>
    <w:unhideWhenUsed/>
    <w:rsid w:val="00D42C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42C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242729">
      <w:bodyDiv w:val="1"/>
      <w:marLeft w:val="0"/>
      <w:marRight w:val="0"/>
      <w:marTop w:val="0"/>
      <w:marBottom w:val="0"/>
      <w:divBdr>
        <w:top w:val="none" w:sz="0" w:space="0" w:color="auto"/>
        <w:left w:val="none" w:sz="0" w:space="0" w:color="auto"/>
        <w:bottom w:val="none" w:sz="0" w:space="0" w:color="auto"/>
        <w:right w:val="none" w:sz="0" w:space="0" w:color="auto"/>
      </w:divBdr>
    </w:div>
    <w:div w:id="208282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F7BBCEBDD5B191D8EB6BF37065B6AF1EF83B2BC8A75F553C47BB47B33A747F40C59213C8674752AAE2FAeCnAJ" TargetMode="External"/><Relationship Id="rId13" Type="http://schemas.openxmlformats.org/officeDocument/2006/relationships/hyperlink" Target="http://pgu.tula.ru/web/guest/state_cat?p_p_id=stateservices1_WAR_portal&amp;p_p_action=0&amp;p_p_state=normal&amp;p_p_mode=view&amp;p_p_col_id=column-1&amp;p_p_col_count=1&amp;_stateservices1_WAR_portal_state_filter=terr&amp;_stateservices1_WAR_portal_territoryId=1054&amp;_stateservices1_WAR_portal_action=state&amp;_stateservices1_WAR_portal_org=7100000010000000152"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gosuslugi71.ru/" TargetMode="External"/><Relationship Id="rId12" Type="http://schemas.openxmlformats.org/officeDocument/2006/relationships/hyperlink" Target="http://pgu.tula.ru/"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main?base=LAW;n=93980;fld=134" TargetMode="External"/><Relationship Id="rId1" Type="http://schemas.openxmlformats.org/officeDocument/2006/relationships/styles" Target="styles.xml"/><Relationship Id="rId6" Type="http://schemas.openxmlformats.org/officeDocument/2006/relationships/hyperlink" Target="mailto:donskoy.mfc@yandex.ru" TargetMode="External"/><Relationship Id="rId11" Type="http://schemas.openxmlformats.org/officeDocument/2006/relationships/hyperlink" Target="http://www.gosuslugi.ru/" TargetMode="External"/><Relationship Id="rId5" Type="http://schemas.openxmlformats.org/officeDocument/2006/relationships/hyperlink" Target="http://www.donskoy.tulobl.ru/" TargetMode="External"/><Relationship Id="rId15" Type="http://schemas.openxmlformats.org/officeDocument/2006/relationships/hyperlink" Target="consultantplus://offline/main?base=LAW;n=112867;fld=134;dst=101514" TargetMode="External"/><Relationship Id="rId10" Type="http://schemas.openxmlformats.org/officeDocument/2006/relationships/hyperlink" Target="consultantplus://offline/ref=4085E0C756A47BB2B4A3E4FCBDB1D96ECB8958F7B918F65592C4424B59498C0E01E0507B50BF69D3d7g9I" TargetMode="External"/><Relationship Id="rId4" Type="http://schemas.openxmlformats.org/officeDocument/2006/relationships/hyperlink" Target="http://www/" TargetMode="External"/><Relationship Id="rId9" Type="http://schemas.openxmlformats.org/officeDocument/2006/relationships/hyperlink" Target="consultantplus://offline/ref=03F7BBCEBDD5B191D8EB6BF37065B6AF1EF83B2BC8A75F553C47BB47B33A747F40C59213C8674752AAE2FDeCn3J" TargetMode="External"/><Relationship Id="rId14" Type="http://schemas.openxmlformats.org/officeDocument/2006/relationships/hyperlink" Target="http://donskoy.tulob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6965</Words>
  <Characters>39701</Characters>
  <Application>Microsoft Office Word</Application>
  <DocSecurity>0</DocSecurity>
  <Lines>330</Lines>
  <Paragraphs>93</Paragraphs>
  <ScaleCrop>false</ScaleCrop>
  <Company>SPecialiST RePack</Company>
  <LinksUpToDate>false</LinksUpToDate>
  <CharactersWithSpaces>46573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Негачев</dc:creator>
  <cp:keywords/>
  <dc:description/>
  <cp:lastModifiedBy>Максим Негачев</cp:lastModifiedBy>
  <cp:revision>2</cp:revision>
  <dcterms:created xsi:type="dcterms:W3CDTF">2023-03-24T07:39:00Z</dcterms:created>
  <dcterms:modified xsi:type="dcterms:W3CDTF">2023-03-24T07:39:00Z</dcterms:modified>
</cp:coreProperties>
</file>