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67" w:rsidRPr="00AE4A19" w:rsidRDefault="00275467" w:rsidP="00262014"/>
    <w:p w:rsidR="00275467" w:rsidRPr="00AE4A19" w:rsidRDefault="00275467" w:rsidP="00262014"/>
    <w:p w:rsidR="00B12FCD" w:rsidRPr="00AE4A19" w:rsidRDefault="00B12FCD" w:rsidP="00262014"/>
    <w:p w:rsidR="00842C55" w:rsidRPr="00AE4A19" w:rsidRDefault="00842C55" w:rsidP="00262014"/>
    <w:p w:rsidR="00842C55" w:rsidRPr="00AE4A19" w:rsidRDefault="00842C55" w:rsidP="00262014"/>
    <w:p w:rsidR="00842C55" w:rsidRPr="00AE4A19" w:rsidRDefault="00842C55" w:rsidP="00262014"/>
    <w:p w:rsidR="00842C55" w:rsidRPr="00AE4A19" w:rsidRDefault="00842C55" w:rsidP="00262014"/>
    <w:p w:rsidR="00842C55" w:rsidRPr="00AE4A19" w:rsidRDefault="00842C55" w:rsidP="00262014"/>
    <w:p w:rsidR="00B12FCD" w:rsidRPr="00AE4A19" w:rsidRDefault="00B12FCD" w:rsidP="00262014"/>
    <w:p w:rsidR="00262014" w:rsidRPr="00AE4A19" w:rsidRDefault="00262014" w:rsidP="00262014"/>
    <w:p w:rsidR="00262014" w:rsidRPr="00AE4A19" w:rsidRDefault="00262014" w:rsidP="00262014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850"/>
        <w:gridCol w:w="4218"/>
      </w:tblGrid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DC6673">
            <w:pPr>
              <w:ind w:firstLine="0"/>
              <w:jc w:val="center"/>
            </w:pPr>
            <w:r w:rsidRPr="00AE4A19">
              <w:rPr>
                <w:rFonts w:cs="Arial"/>
                <w:b/>
              </w:rPr>
              <w:t xml:space="preserve">Об утверждении </w:t>
            </w:r>
            <w:r w:rsidRPr="00AE4A19">
              <w:rPr>
                <w:b/>
              </w:rPr>
              <w:t xml:space="preserve">Программы профилактики рисков причинения вреда (ущерба) охраняемым законом ценностям при осуществлении </w:t>
            </w:r>
            <w:r w:rsidRPr="00AE4A1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</w:t>
            </w:r>
            <w:r w:rsidRPr="00AE4A19">
              <w:rPr>
                <w:b/>
              </w:rPr>
              <w:t xml:space="preserve"> на 202</w:t>
            </w:r>
            <w:r w:rsidR="00DC6673">
              <w:rPr>
                <w:b/>
              </w:rPr>
              <w:t>5</w:t>
            </w:r>
            <w:r w:rsidRPr="00AE4A19">
              <w:rPr>
                <w:b/>
              </w:rPr>
              <w:t xml:space="preserve"> год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ind w:firstLine="0"/>
            </w:pPr>
          </w:p>
        </w:tc>
      </w:tr>
      <w:tr w:rsidR="00262014" w:rsidRPr="00AE4A19" w:rsidTr="002508A9">
        <w:tc>
          <w:tcPr>
            <w:tcW w:w="9571" w:type="dxa"/>
            <w:gridSpan w:val="5"/>
          </w:tcPr>
          <w:p w:rsidR="00262014" w:rsidRPr="00AE4A19" w:rsidRDefault="00262014" w:rsidP="00262014">
            <w:pPr>
              <w:ind w:firstLine="0"/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ind w:firstLine="0"/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autoSpaceDE w:val="0"/>
              <w:autoSpaceDN w:val="0"/>
              <w:adjustRightInd w:val="0"/>
              <w:contextualSpacing/>
              <w:rPr>
                <w:rFonts w:cs="Arial"/>
                <w:bCs/>
              </w:rPr>
            </w:pPr>
            <w:r w:rsidRPr="00AE4A19">
              <w:rPr>
                <w:rFonts w:cs="Arial"/>
                <w:bCs/>
              </w:rPr>
              <w:t xml:space="preserve">В соответствии с Федеральным законом от 06.10.2003 </w:t>
            </w:r>
            <w:r w:rsidR="00D01DAD" w:rsidRPr="00AE4A19">
              <w:rPr>
                <w:rFonts w:cs="Arial"/>
                <w:bCs/>
              </w:rPr>
              <w:t>№</w:t>
            </w:r>
            <w:r w:rsidRPr="00AE4A19">
              <w:rPr>
                <w:rFonts w:cs="Arial"/>
                <w:bCs/>
              </w:rPr>
              <w:t xml:space="preserve">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Федерации, на основании Устава муниципального образования город Донской, администрация муниципального образования город Донской ПОСТАНОВЛЯЕТ:</w:t>
            </w:r>
          </w:p>
          <w:p w:rsidR="00C10E4C" w:rsidRPr="00AE4A19" w:rsidRDefault="00C10E4C" w:rsidP="00262014">
            <w:pPr>
              <w:autoSpaceDE w:val="0"/>
              <w:autoSpaceDN w:val="0"/>
              <w:adjustRightInd w:val="0"/>
              <w:contextualSpacing/>
              <w:rPr>
                <w:rFonts w:cs="Arial"/>
                <w:bCs/>
              </w:rPr>
            </w:pPr>
            <w:r w:rsidRPr="00AE4A19">
              <w:rPr>
                <w:rFonts w:cs="Arial"/>
                <w:bCs/>
              </w:rPr>
              <w:t>1. Утвердить Программу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202</w:t>
            </w:r>
            <w:r w:rsidR="00DC6673">
              <w:rPr>
                <w:rFonts w:cs="Arial"/>
                <w:bCs/>
              </w:rPr>
              <w:t>5</w:t>
            </w:r>
            <w:r w:rsidRPr="00AE4A19">
              <w:rPr>
                <w:rFonts w:cs="Arial"/>
                <w:bCs/>
              </w:rPr>
              <w:t xml:space="preserve"> год (приложение).</w:t>
            </w:r>
          </w:p>
          <w:p w:rsidR="00702C5B" w:rsidRPr="00AE4A19" w:rsidRDefault="00262014" w:rsidP="00702C5B">
            <w:pPr>
              <w:keepLines w:val="0"/>
              <w:rPr>
                <w:rFonts w:eastAsiaTheme="minorEastAsia" w:cs="Arial"/>
                <w:lang w:bidi="en-US"/>
              </w:rPr>
            </w:pPr>
            <w:r w:rsidRPr="00AE4A19">
              <w:rPr>
                <w:rFonts w:cs="Arial"/>
                <w:bCs/>
              </w:rPr>
              <w:t>2</w:t>
            </w:r>
            <w:r w:rsidR="00C10E4C" w:rsidRPr="00AE4A19">
              <w:rPr>
                <w:rFonts w:cs="Arial"/>
                <w:bCs/>
              </w:rPr>
              <w:t xml:space="preserve">. </w:t>
            </w:r>
            <w:r w:rsidR="00702C5B" w:rsidRPr="00AE4A19">
              <w:rPr>
                <w:rFonts w:eastAsiaTheme="minorEastAsia" w:cs="Arial"/>
                <w:lang w:bidi="en-US"/>
              </w:rPr>
              <w:t>Комитету по делопроизводству,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      </w:r>
          </w:p>
          <w:p w:rsidR="00C10E4C" w:rsidRPr="00AE4A19" w:rsidRDefault="00702C5B" w:rsidP="00702C5B">
            <w:pPr>
              <w:autoSpaceDE w:val="0"/>
              <w:autoSpaceDN w:val="0"/>
              <w:adjustRightInd w:val="0"/>
              <w:contextualSpacing/>
            </w:pPr>
            <w:r w:rsidRPr="00AE4A19">
              <w:rPr>
                <w:rFonts w:eastAsiaTheme="minorEastAsia" w:cs="Arial"/>
                <w:lang w:bidi="en-US"/>
              </w:rPr>
              <w:t>3. Постановление вступает в силу со дня опубликования.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ind w:firstLine="0"/>
            </w:pPr>
          </w:p>
        </w:tc>
      </w:tr>
      <w:tr w:rsidR="00AE4A19" w:rsidRPr="00AE4A19" w:rsidTr="002508A9">
        <w:tc>
          <w:tcPr>
            <w:tcW w:w="9571" w:type="dxa"/>
            <w:gridSpan w:val="5"/>
          </w:tcPr>
          <w:p w:rsidR="00AE4A19" w:rsidRPr="00AE4A19" w:rsidRDefault="00AE4A19" w:rsidP="00262014">
            <w:pPr>
              <w:ind w:firstLine="0"/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ind w:firstLine="0"/>
            </w:pPr>
          </w:p>
        </w:tc>
      </w:tr>
      <w:tr w:rsidR="00680DE3" w:rsidRPr="00AE4A19" w:rsidTr="00680DE3">
        <w:tc>
          <w:tcPr>
            <w:tcW w:w="4503" w:type="dxa"/>
            <w:gridSpan w:val="3"/>
            <w:vAlign w:val="center"/>
          </w:tcPr>
          <w:p w:rsidR="00680DE3" w:rsidRPr="00AE4A19" w:rsidRDefault="00AE4A19" w:rsidP="00AE4A19">
            <w:pPr>
              <w:keepLines w:val="0"/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 w:rsidRPr="00AE4A19">
              <w:rPr>
                <w:rFonts w:cs="Arial"/>
                <w:b/>
                <w:bCs/>
              </w:rPr>
              <w:t>Г</w:t>
            </w:r>
            <w:r w:rsidR="00680DE3" w:rsidRPr="00AE4A19">
              <w:rPr>
                <w:rFonts w:cs="Arial"/>
                <w:b/>
                <w:bCs/>
              </w:rPr>
              <w:t>лав</w:t>
            </w:r>
            <w:r w:rsidRPr="00AE4A19">
              <w:rPr>
                <w:rFonts w:cs="Arial"/>
                <w:b/>
                <w:bCs/>
              </w:rPr>
              <w:t>а</w:t>
            </w:r>
            <w:r w:rsidR="00680DE3" w:rsidRPr="00AE4A19">
              <w:rPr>
                <w:rFonts w:cs="Arial"/>
                <w:b/>
                <w:bCs/>
              </w:rPr>
              <w:t xml:space="preserve"> администрации муниципального образования город Донской </w:t>
            </w:r>
          </w:p>
        </w:tc>
        <w:tc>
          <w:tcPr>
            <w:tcW w:w="5068" w:type="dxa"/>
            <w:gridSpan w:val="2"/>
            <w:vAlign w:val="bottom"/>
          </w:tcPr>
          <w:p w:rsidR="00680DE3" w:rsidRPr="00AE4A19" w:rsidRDefault="00680DE3" w:rsidP="008E195A">
            <w:pPr>
              <w:keepLines w:val="0"/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 w:rsidRPr="00AE4A19">
              <w:rPr>
                <w:rFonts w:cs="Arial"/>
                <w:b/>
                <w:bCs/>
              </w:rPr>
              <w:t>С.Г. Кулик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jc w:val="right"/>
            </w:pPr>
            <w:r w:rsidRPr="00AE4A19">
              <w:lastRenderedPageBreak/>
              <w:t>Приложение постановлению</w:t>
            </w:r>
          </w:p>
          <w:p w:rsidR="00C10E4C" w:rsidRPr="00AE4A19" w:rsidRDefault="00C10E4C" w:rsidP="00262014">
            <w:pPr>
              <w:jc w:val="right"/>
            </w:pPr>
            <w:r w:rsidRPr="00AE4A19">
              <w:t>администрации муниципального образования</w:t>
            </w:r>
          </w:p>
          <w:p w:rsidR="00C10E4C" w:rsidRPr="00AE4A19" w:rsidRDefault="00C10E4C" w:rsidP="00262014">
            <w:pPr>
              <w:jc w:val="right"/>
            </w:pPr>
            <w:r w:rsidRPr="00AE4A19">
              <w:t>город Донской</w:t>
            </w:r>
          </w:p>
          <w:p w:rsidR="00C10E4C" w:rsidRPr="00AE4A19" w:rsidRDefault="00C10E4C" w:rsidP="00DC6673">
            <w:pPr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cs="Arial"/>
                <w:bCs/>
              </w:rPr>
            </w:pPr>
            <w:r w:rsidRPr="00AE4A19">
              <w:t>от__________</w:t>
            </w:r>
            <w:r w:rsidR="00485FCD" w:rsidRPr="00AE4A19">
              <w:t>202</w:t>
            </w:r>
            <w:r w:rsidR="00DC6673">
              <w:t>4</w:t>
            </w:r>
            <w:r w:rsidRPr="00AE4A19">
              <w:t xml:space="preserve"> г. №________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DC6673">
            <w:pPr>
              <w:ind w:firstLine="0"/>
              <w:jc w:val="center"/>
              <w:rPr>
                <w:rFonts w:cs="Arial"/>
                <w:bCs/>
              </w:rPr>
            </w:pPr>
            <w:r w:rsidRPr="00AE4A19">
              <w:rPr>
                <w:b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</w:t>
            </w:r>
            <w:r w:rsidR="00485FCD" w:rsidRPr="00AE4A19">
              <w:rPr>
                <w:b/>
              </w:rPr>
              <w:t>202</w:t>
            </w:r>
            <w:r w:rsidR="00DC6673">
              <w:rPr>
                <w:b/>
              </w:rPr>
              <w:t>5</w:t>
            </w:r>
            <w:r w:rsidRPr="00AE4A19">
              <w:rPr>
                <w:b/>
              </w:rPr>
              <w:t xml:space="preserve"> год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485FCD">
            <w:pPr>
              <w:ind w:firstLine="0"/>
              <w:jc w:val="center"/>
              <w:rPr>
                <w:rFonts w:cs="Arial"/>
                <w:bCs/>
              </w:rPr>
            </w:pPr>
            <w:r w:rsidRPr="00AE4A19">
              <w:rPr>
                <w:b/>
                <w:bCs/>
              </w:rPr>
              <w:t>Раздел 1. Общие положения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rPr>
                <w:rFonts w:cs="Arial"/>
                <w:bCs/>
              </w:rPr>
            </w:pPr>
            <w:r w:rsidRPr="00AE4A19">
              <w:t>Программа профилактики рисков причинения вреда (ущерба)</w:t>
            </w:r>
            <w:r w:rsidR="00485FCD" w:rsidRPr="00AE4A19">
              <w:t xml:space="preserve"> (далее – Программа)</w:t>
            </w:r>
            <w:r w:rsidRPr="00AE4A19">
      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Донской.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Раздел 2. Аналитическая часть Программы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r w:rsidRPr="00AE4A19">
              <w:t>2.1. Вид осуществляемого муниципального контроля.</w:t>
            </w:r>
          </w:p>
          <w:p w:rsidR="00C10E4C" w:rsidRPr="00AE4A19" w:rsidRDefault="00C10E4C" w:rsidP="00262014">
            <w:r w:rsidRPr="00AE4A19">
      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осуществляется отделом муниципального контроля </w:t>
            </w:r>
            <w:r w:rsidR="00485FCD" w:rsidRPr="00AE4A19">
              <w:t xml:space="preserve">управления </w:t>
            </w:r>
            <w:r w:rsidRPr="00AE4A19">
              <w:t>жилищно-хозяйственного комплекса администрации муниципального образования город Донской (далее – Отдел).</w:t>
            </w:r>
          </w:p>
          <w:p w:rsidR="00C10E4C" w:rsidRPr="00AE4A19" w:rsidRDefault="00C10E4C" w:rsidP="00262014">
            <w:r w:rsidRPr="00AE4A19">
              <w:t>2.2. Обзор по виду муниципального контроля.</w:t>
            </w:r>
          </w:p>
          <w:p w:rsidR="00C10E4C" w:rsidRPr="00AE4A19" w:rsidRDefault="00C10E4C" w:rsidP="00262014">
            <w:r w:rsidRPr="00AE4A19">
      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- это деятельность органа местного самоуправления, уполномоченного на организацию и проведение на территории муниципального образования город Донской проверок соблюдения юридическими лицами, индивидуальными предпринимателями и гражданами обязательных требований, установленных в отношении объектов теплоснабжения федеральными законами и законами субъектов Российской Федерации в области объектов теплоснабжения, а также муниципальными </w:t>
            </w:r>
            <w:r w:rsidRPr="00AE4A19">
              <w:lastRenderedPageBreak/>
              <w:t>правовыми актами.</w:t>
            </w:r>
          </w:p>
          <w:p w:rsidR="00C10E4C" w:rsidRPr="00AE4A19" w:rsidRDefault="00C10E4C" w:rsidP="00262014">
            <w:r w:rsidRPr="00AE4A19">
              <w:t>2.3. Муниципальный контроль осуществляется посредством:</w:t>
            </w:r>
          </w:p>
          <w:p w:rsidR="00C10E4C" w:rsidRPr="00AE4A19" w:rsidRDefault="00C10E4C" w:rsidP="00262014">
            <w:r w:rsidRPr="00AE4A19">
      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объектов теплоснабжения;</w:t>
            </w:r>
          </w:p>
          <w:p w:rsidR="00C10E4C" w:rsidRPr="00AE4A19" w:rsidRDefault="00C10E4C" w:rsidP="00262014">
            <w:r w:rsidRPr="00AE4A19">
              <w:t>- принятия предусмотренных законодательством Российской Федерации мер по пресечению и устранению выявленных нарушений, а также систематического наблюдения за исполнением обязательных требований;</w:t>
            </w:r>
          </w:p>
          <w:p w:rsidR="00C10E4C" w:rsidRPr="00AE4A19" w:rsidRDefault="00C10E4C" w:rsidP="00262014">
            <w:r w:rsidRPr="00AE4A19"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C10E4C" w:rsidRPr="00AE4A19" w:rsidRDefault="00C10E4C" w:rsidP="00262014">
            <w:r w:rsidRPr="00AE4A19"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:rsidR="00C10E4C" w:rsidRPr="00AE4A19" w:rsidRDefault="00C10E4C" w:rsidP="00262014">
            <w:r w:rsidRPr="00AE4A19">
              <w:t>2.4. Подконтрольные субъекты:</w:t>
            </w:r>
          </w:p>
          <w:p w:rsidR="00C10E4C" w:rsidRPr="00AE4A19" w:rsidRDefault="00C10E4C" w:rsidP="00262014">
            <w:r w:rsidRPr="00AE4A19">
              <w:t>- юридические лица, индивидуальные предприниматели и граждане, осуществляющие эксплуатацию объектов теплоснабжения.</w:t>
            </w:r>
          </w:p>
          <w:p w:rsidR="00C10E4C" w:rsidRPr="00AE4A19" w:rsidRDefault="00C10E4C" w:rsidP="00262014">
            <w:r w:rsidRPr="00AE4A19">
  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контролю:</w:t>
            </w:r>
          </w:p>
          <w:p w:rsidR="00C10E4C" w:rsidRPr="00AE4A19" w:rsidRDefault="00C10E4C" w:rsidP="00262014">
            <w:r w:rsidRPr="00AE4A19">
              <w:t>- Федеральный закон от 27.07.2010 № 190-ФЗ «О теплоснабжении»</w:t>
            </w:r>
            <w:r w:rsidR="00262014" w:rsidRPr="00AE4A19">
              <w:t>.</w:t>
            </w:r>
          </w:p>
          <w:p w:rsidR="00C10E4C" w:rsidRPr="00AE4A19" w:rsidRDefault="00C10E4C" w:rsidP="00262014">
            <w:r w:rsidRPr="00AE4A19">
              <w:t>2.6. Данные о проведенных мероприятиях.</w:t>
            </w:r>
          </w:p>
          <w:p w:rsidR="00854080" w:rsidRPr="00AE4A19" w:rsidRDefault="00AC385F" w:rsidP="00854080">
            <w:pPr>
              <w:pStyle w:val="a7"/>
              <w:spacing w:before="0" w:beforeAutospacing="0" w:after="0" w:afterAutospacing="0" w:line="180" w:lineRule="atLeast"/>
              <w:ind w:firstLine="540"/>
              <w:jc w:val="both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E4A19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Положением о данном виде контроля проведение плановых контрольно-надзорных мероприятий (проверок) не предусмотрено. Внеплановые контрольно-надзорные мероприятия (проверки) в 202</w:t>
            </w:r>
            <w:r w:rsidR="00DC6673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4</w:t>
            </w:r>
            <w:r w:rsidRPr="00AE4A19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 году не проводились ввиду отсутствия оснований, предусмотренных п.3 Постановления Правительства Российской Федерации от 10.03.2022 № 336 «Об особенностях организации и осуществления государственного контроля (над</w:t>
            </w:r>
            <w:r w:rsidR="00854080" w:rsidRPr="00AE4A19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зора), муниципального контроля», а также на основании п. 8 ч. 1 ст. 6</w:t>
            </w:r>
            <w:r w:rsidR="00D01DAD" w:rsidRPr="00AE4A19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 </w:t>
            </w:r>
            <w:r w:rsidR="00854080" w:rsidRPr="00AE4A19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Федерального закона от 27.07.2010 </w:t>
            </w:r>
            <w:r w:rsidR="00E46221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№</w:t>
            </w:r>
            <w:r w:rsidR="00854080" w:rsidRPr="00AE4A19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 190-ФЗ «О теплоснабжении» о полномочиях органов местного самоуправления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ценовых зонах теплоснабжения. </w:t>
            </w:r>
          </w:p>
          <w:p w:rsidR="00AE4A19" w:rsidRPr="00AE4A19" w:rsidRDefault="00AE4A19" w:rsidP="00AE4A19">
            <w:pPr>
              <w:keepLines w:val="0"/>
              <w:widowControl w:val="0"/>
            </w:pPr>
            <w:r w:rsidRPr="00AE4A19">
              <w:t xml:space="preserve">Осуществлено </w:t>
            </w:r>
            <w:r w:rsidR="00DC6673">
              <w:t>1</w:t>
            </w:r>
            <w:r w:rsidRPr="00AE4A19">
              <w:t xml:space="preserve"> информировани</w:t>
            </w:r>
            <w:r w:rsidR="00DC6673">
              <w:t>е</w:t>
            </w:r>
            <w:r w:rsidRPr="00AE4A19">
              <w:t xml:space="preserve"> контролируемых лиц по вопросам соблюдения обязательных требований.</w:t>
            </w:r>
          </w:p>
          <w:p w:rsidR="00C10E4C" w:rsidRPr="00AE4A19" w:rsidRDefault="00C10E4C" w:rsidP="00262014">
            <w:r w:rsidRPr="00AE4A19">
              <w:t>2.7. Анализ и оценка рисков причинения вреда охраняемым законом ценностям.</w:t>
            </w:r>
          </w:p>
          <w:p w:rsidR="00C10E4C" w:rsidRPr="00AE4A19" w:rsidRDefault="00C10E4C" w:rsidP="00262014">
            <w:r w:rsidRPr="00AE4A19">
              <w:t xml:space="preserve">Наиболее значимым риском является факт причинения вреда объектам теплоснабжения вследствие нарушения требований законодательства в области теплоснабжения контролируемым лицом, в том числе </w:t>
            </w:r>
            <w:r w:rsidR="00F64624" w:rsidRPr="00AE4A19">
              <w:t>вследствие</w:t>
            </w:r>
            <w:r w:rsidRPr="00AE4A19">
      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      </w:r>
          </w:p>
          <w:p w:rsidR="00C10E4C" w:rsidRPr="00AE4A19" w:rsidRDefault="00C10E4C" w:rsidP="00262014">
            <w:pPr>
              <w:rPr>
                <w:rFonts w:cs="Arial"/>
                <w:bCs/>
              </w:rPr>
            </w:pPr>
            <w:r w:rsidRPr="00AE4A19">
              <w:t>Проведение профилактических мероприятий, направленных на соблюдение подконтрольными субъектами обязательных требований законодательства в сфере теплоснабжения,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      </w:r>
          </w:p>
        </w:tc>
      </w:tr>
      <w:tr w:rsidR="00143382" w:rsidRPr="00AE4A19" w:rsidTr="002508A9">
        <w:tc>
          <w:tcPr>
            <w:tcW w:w="9571" w:type="dxa"/>
            <w:gridSpan w:val="5"/>
          </w:tcPr>
          <w:p w:rsidR="00143382" w:rsidRPr="00AE4A19" w:rsidRDefault="00143382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7F3D74" w:rsidP="007F7F6A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Раздел 3. Цели и задачи Программы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r w:rsidRPr="00AE4A19">
              <w:t>3.1. Цели Программы:</w:t>
            </w:r>
          </w:p>
          <w:p w:rsidR="007F3D74" w:rsidRPr="00AE4A19" w:rsidRDefault="007F3D74" w:rsidP="00262014">
            <w:r w:rsidRPr="00AE4A19">
              <w:t>- стимулирование добросовестного соблюдения обязательных требований всеми контролируемыми лицами;</w:t>
            </w:r>
          </w:p>
          <w:p w:rsidR="007F3D74" w:rsidRPr="00AE4A19" w:rsidRDefault="007F3D74" w:rsidP="00262014">
            <w:r w:rsidRPr="00AE4A19"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7F3D74" w:rsidRPr="00AE4A19" w:rsidRDefault="007F3D74" w:rsidP="00262014">
            <w:r w:rsidRPr="00AE4A19"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7F3D74" w:rsidRPr="00AE4A19" w:rsidRDefault="007F3D74" w:rsidP="00262014">
            <w:r w:rsidRPr="00AE4A19">
              <w:t>3.2. Задачи Программы:</w:t>
            </w:r>
          </w:p>
          <w:p w:rsidR="007F3D74" w:rsidRPr="00AE4A19" w:rsidRDefault="007F3D74" w:rsidP="00262014">
            <w:r w:rsidRPr="00AE4A19"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7F3D74" w:rsidRPr="00AE4A19" w:rsidRDefault="007F3D74" w:rsidP="00262014">
            <w:r w:rsidRPr="00AE4A19"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7F3D74" w:rsidRPr="00AE4A19" w:rsidRDefault="007F3D74" w:rsidP="00262014">
            <w:r w:rsidRPr="00AE4A19">
              <w:t>- формирование единого понимания обязательных требований законодательства в сфере теплоснабжения у всех участников контрольной деятельности;</w:t>
            </w:r>
          </w:p>
          <w:p w:rsidR="007F3D74" w:rsidRPr="00AE4A19" w:rsidRDefault="007F3D74" w:rsidP="00262014">
            <w:r w:rsidRPr="00AE4A19">
              <w:t>- повышение прозрачности осуществляемой Отделом контрольной деятельности;</w:t>
            </w:r>
          </w:p>
          <w:p w:rsidR="007F3D74" w:rsidRPr="00AE4A19" w:rsidRDefault="007F3D74" w:rsidP="00262014">
            <w:pPr>
              <w:rPr>
                <w:rFonts w:cs="Arial"/>
                <w:bCs/>
              </w:rPr>
            </w:pPr>
            <w:r w:rsidRPr="00AE4A19"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в сфере теплоснабжения и необходимых мерах по их исполнению.</w:t>
            </w: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Раздел 4. План мероприятий по профилактике нарушений</w:t>
            </w: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DC6673">
            <w:pPr>
              <w:rPr>
                <w:rFonts w:cs="Arial"/>
                <w:bCs/>
              </w:rPr>
            </w:pPr>
            <w:r w:rsidRPr="00AE4A19">
      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      </w:r>
            <w:r w:rsidR="00485FCD" w:rsidRPr="00AE4A19">
              <w:t>202</w:t>
            </w:r>
            <w:r w:rsidR="00DC6673">
              <w:t>5</w:t>
            </w:r>
            <w:r w:rsidRPr="00AE4A19">
              <w:t xml:space="preserve"> год, сроки (периодичность) их проведения и ответственные структурные подразделения приведены в Плане мероприятий по профилактике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</w:t>
            </w:r>
            <w:r w:rsidR="00485FCD" w:rsidRPr="00AE4A19">
              <w:t>202</w:t>
            </w:r>
            <w:r w:rsidR="00DC6673">
              <w:t>5</w:t>
            </w:r>
            <w:r w:rsidRPr="00AE4A19">
              <w:t xml:space="preserve"> год (приложение).</w:t>
            </w: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Раздел 5. Показатели результатив</w:t>
            </w:r>
            <w:r w:rsidR="00C1472F" w:rsidRPr="00AE4A19">
              <w:rPr>
                <w:b/>
                <w:bCs/>
              </w:rPr>
              <w:t>ности и эффективности Программы</w:t>
            </w: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r w:rsidRPr="00AE4A19">
              <w:t xml:space="preserve">Отчетные показатели Программы за </w:t>
            </w:r>
            <w:r w:rsidR="00485FCD" w:rsidRPr="00AE4A19">
              <w:t>202</w:t>
            </w:r>
            <w:r w:rsidR="00DC6673">
              <w:t>4</w:t>
            </w:r>
            <w:r w:rsidRPr="00AE4A19">
              <w:t xml:space="preserve"> год:</w:t>
            </w:r>
          </w:p>
          <w:p w:rsidR="007F3D74" w:rsidRPr="00AE4A19" w:rsidRDefault="007F7F6A" w:rsidP="00F1572E">
            <w:pPr>
              <w:rPr>
                <w:rFonts w:cs="Arial"/>
                <w:bCs/>
              </w:rPr>
            </w:pPr>
            <w:r w:rsidRPr="00AE4A19">
              <w:t>В соответствии с п. 8 ч. 1 ст. 6</w:t>
            </w:r>
            <w:r w:rsidR="00D01DAD" w:rsidRPr="00AE4A19">
              <w:t xml:space="preserve"> </w:t>
            </w:r>
            <w:r w:rsidRPr="00AE4A19">
              <w:t>Федерального закона от 27.07.2010 № 190-ФЗ «О теплоснабжении» о полномочиях органов местного самоуправления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ценовых зонах теплоснабжения</w:t>
            </w:r>
            <w:r w:rsidR="007F3D74" w:rsidRPr="00AE4A19">
              <w:t xml:space="preserve"> контрольные мероприятия за прошедший период времени не проводились</w:t>
            </w:r>
            <w:r w:rsidR="00F1572E">
              <w:t>.</w:t>
            </w: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Раздел 6</w:t>
            </w:r>
            <w:r w:rsidR="00C1472F" w:rsidRPr="00AE4A19">
              <w:rPr>
                <w:b/>
                <w:bCs/>
              </w:rPr>
              <w:t>. Порядок управления Программой</w:t>
            </w: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rPr>
                <w:rFonts w:cs="Arial"/>
                <w:bCs/>
              </w:rPr>
            </w:pPr>
            <w:r w:rsidRPr="00AE4A19">
              <w:rPr>
                <w:bCs/>
              </w:rPr>
              <w:t>Перечень должностных лиц Отдела, ответственных за организацию и проведение профилактических мероприятий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Донской.</w:t>
            </w:r>
          </w:p>
        </w:tc>
      </w:tr>
      <w:tr w:rsidR="002508A9" w:rsidRPr="00AE4A19" w:rsidTr="002508A9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2508A9" w:rsidRPr="00AE4A19" w:rsidRDefault="002508A9" w:rsidP="00262014">
            <w:pPr>
              <w:rPr>
                <w:bCs/>
              </w:rPr>
            </w:pPr>
          </w:p>
        </w:tc>
      </w:tr>
      <w:tr w:rsidR="002508A9" w:rsidRPr="00AE4A19" w:rsidTr="00250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9" w:rsidRPr="00AE4A19" w:rsidRDefault="002508A9" w:rsidP="005B6489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9" w:rsidRPr="00AE4A19" w:rsidRDefault="002508A9" w:rsidP="005B6489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Должностные лица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9" w:rsidRPr="00AE4A19" w:rsidRDefault="002508A9" w:rsidP="005B6489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Функции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9" w:rsidRPr="00AE4A19" w:rsidRDefault="002508A9" w:rsidP="005B6489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Контакты</w:t>
            </w:r>
          </w:p>
        </w:tc>
      </w:tr>
      <w:tr w:rsidR="002508A9" w:rsidRPr="00AE4A19" w:rsidTr="00250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9" w:rsidRPr="00AE4A19" w:rsidRDefault="002508A9" w:rsidP="00CA4B51">
            <w:pPr>
              <w:ind w:firstLine="0"/>
              <w:jc w:val="center"/>
              <w:rPr>
                <w:bCs/>
              </w:rPr>
            </w:pPr>
            <w:r w:rsidRPr="00AE4A19">
              <w:rPr>
                <w:b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9" w:rsidRPr="00AE4A19" w:rsidRDefault="002508A9" w:rsidP="002508A9">
            <w:pPr>
              <w:ind w:firstLine="0"/>
            </w:pPr>
            <w:r w:rsidRPr="00AE4A19">
              <w:t xml:space="preserve">Должностные лица Отдела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9" w:rsidRPr="00AE4A19" w:rsidRDefault="002508A9" w:rsidP="00CA4B51">
            <w:pPr>
              <w:ind w:firstLine="0"/>
            </w:pPr>
            <w:r w:rsidRPr="00AE4A19">
              <w:t>Организация и проведение мероприятий по реализации Программы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9" w:rsidRPr="00AE4A19" w:rsidRDefault="002508A9" w:rsidP="00CA4B51">
            <w:pPr>
              <w:ind w:firstLine="0"/>
            </w:pPr>
            <w:r w:rsidRPr="00AE4A19">
              <w:t>8 (48746)5-06-66</w:t>
            </w:r>
          </w:p>
          <w:p w:rsidR="002508A9" w:rsidRPr="00AE4A19" w:rsidRDefault="002508A9" w:rsidP="00CA4B51">
            <w:pPr>
              <w:ind w:firstLine="0"/>
            </w:pPr>
            <w:r w:rsidRPr="00AE4A19">
              <w:t>Omk_amo.donskoy@tularerion.org </w:t>
            </w:r>
          </w:p>
        </w:tc>
      </w:tr>
      <w:tr w:rsidR="002508A9" w:rsidRPr="00AE4A19" w:rsidTr="002508A9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2508A9" w:rsidRPr="00AE4A19" w:rsidRDefault="002508A9" w:rsidP="00262014">
            <w:pPr>
              <w:rPr>
                <w:bCs/>
              </w:rPr>
            </w:pPr>
          </w:p>
        </w:tc>
      </w:tr>
      <w:tr w:rsidR="002508A9" w:rsidRPr="00AE4A19" w:rsidTr="002508A9">
        <w:tc>
          <w:tcPr>
            <w:tcW w:w="9571" w:type="dxa"/>
            <w:gridSpan w:val="5"/>
          </w:tcPr>
          <w:p w:rsidR="002508A9" w:rsidRPr="00AE4A19" w:rsidRDefault="002508A9" w:rsidP="002508A9">
            <w:r w:rsidRPr="00AE4A19">
      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202</w:t>
            </w:r>
            <w:r w:rsidR="00DC6673">
              <w:t>5</w:t>
            </w:r>
            <w:r w:rsidRPr="00AE4A19">
              <w:t xml:space="preserve"> год.</w:t>
            </w:r>
          </w:p>
          <w:p w:rsidR="002508A9" w:rsidRPr="00AE4A19" w:rsidRDefault="002508A9" w:rsidP="00DC6673">
            <w:pPr>
              <w:rPr>
                <w:bCs/>
              </w:rPr>
            </w:pPr>
            <w:r w:rsidRPr="00AE4A19">
              <w:t>Результаты профилактической работы Отдела включаются в Доклад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за 202</w:t>
            </w:r>
            <w:r w:rsidR="00DC6673">
              <w:t>5</w:t>
            </w:r>
            <w:r w:rsidRPr="00AE4A19">
              <w:t xml:space="preserve"> год.</w:t>
            </w:r>
          </w:p>
        </w:tc>
      </w:tr>
    </w:tbl>
    <w:p w:rsidR="00151441" w:rsidRDefault="00151441" w:rsidP="00262014"/>
    <w:p w:rsidR="00446779" w:rsidRPr="00AE4A19" w:rsidRDefault="00446779" w:rsidP="00262014"/>
    <w:p w:rsidR="00C92217" w:rsidRPr="00AE4A19" w:rsidRDefault="00C92217" w:rsidP="00262014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3382" w:rsidRPr="00AE4A19" w:rsidTr="00FB5D2B">
        <w:tc>
          <w:tcPr>
            <w:tcW w:w="9571" w:type="dxa"/>
          </w:tcPr>
          <w:p w:rsidR="00143382" w:rsidRPr="00AE4A19" w:rsidRDefault="00143382" w:rsidP="00262014">
            <w:pPr>
              <w:ind w:firstLine="0"/>
              <w:jc w:val="right"/>
              <w:rPr>
                <w:bCs/>
                <w:iCs/>
              </w:rPr>
            </w:pPr>
            <w:r w:rsidRPr="00AE4A19">
              <w:rPr>
                <w:bCs/>
                <w:iCs/>
              </w:rPr>
              <w:t>Приложение к Программе профилактики</w:t>
            </w:r>
          </w:p>
          <w:p w:rsidR="00143382" w:rsidRPr="00AE4A19" w:rsidRDefault="00143382" w:rsidP="00262014">
            <w:pPr>
              <w:ind w:firstLine="0"/>
              <w:jc w:val="right"/>
              <w:rPr>
                <w:bCs/>
                <w:iCs/>
              </w:rPr>
            </w:pPr>
            <w:r w:rsidRPr="00AE4A19">
              <w:rPr>
                <w:bCs/>
                <w:iCs/>
              </w:rPr>
              <w:t>рисков причинения вреда (ущерба) охраняемым</w:t>
            </w:r>
          </w:p>
          <w:p w:rsidR="00143382" w:rsidRPr="00AE4A19" w:rsidRDefault="00143382" w:rsidP="00DC6673">
            <w:pPr>
              <w:ind w:firstLine="0"/>
              <w:jc w:val="right"/>
            </w:pPr>
            <w:r w:rsidRPr="00AE4A19">
              <w:rPr>
                <w:bCs/>
                <w:iCs/>
              </w:rPr>
              <w:t>законом ценностям на 202</w:t>
            </w:r>
            <w:r w:rsidR="00DC6673">
              <w:rPr>
                <w:bCs/>
                <w:iCs/>
              </w:rPr>
              <w:t>5</w:t>
            </w:r>
            <w:r w:rsidRPr="00AE4A19">
              <w:rPr>
                <w:bCs/>
                <w:iCs/>
              </w:rPr>
              <w:t xml:space="preserve"> год.</w:t>
            </w:r>
          </w:p>
        </w:tc>
      </w:tr>
      <w:tr w:rsidR="00143382" w:rsidRPr="00AE4A19" w:rsidTr="00FB5D2B">
        <w:tc>
          <w:tcPr>
            <w:tcW w:w="9571" w:type="dxa"/>
          </w:tcPr>
          <w:p w:rsidR="00143382" w:rsidRPr="00AE4A19" w:rsidRDefault="00143382" w:rsidP="00262014">
            <w:pPr>
              <w:ind w:firstLine="0"/>
            </w:pPr>
          </w:p>
        </w:tc>
      </w:tr>
      <w:tr w:rsidR="00143382" w:rsidRPr="00AE4A19" w:rsidTr="00FB5D2B">
        <w:tc>
          <w:tcPr>
            <w:tcW w:w="9571" w:type="dxa"/>
          </w:tcPr>
          <w:p w:rsidR="00143382" w:rsidRPr="00AE4A19" w:rsidRDefault="00143382" w:rsidP="00DC6673">
            <w:pPr>
              <w:ind w:firstLine="0"/>
              <w:jc w:val="center"/>
            </w:pPr>
            <w:r w:rsidRPr="00AE4A19">
              <w:rPr>
                <w:b/>
                <w:bCs/>
              </w:rPr>
              <w:t xml:space="preserve">План мероприятий по профилактике нарушений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</w:t>
            </w:r>
            <w:r w:rsidR="00485FCD" w:rsidRPr="00AE4A19">
              <w:rPr>
                <w:b/>
                <w:bCs/>
              </w:rPr>
              <w:t>202</w:t>
            </w:r>
            <w:r w:rsidR="00DC6673">
              <w:rPr>
                <w:b/>
                <w:bCs/>
              </w:rPr>
              <w:t>5</w:t>
            </w:r>
            <w:bookmarkStart w:id="0" w:name="_GoBack"/>
            <w:bookmarkEnd w:id="0"/>
            <w:r w:rsidRPr="00AE4A19">
              <w:rPr>
                <w:b/>
                <w:bCs/>
              </w:rPr>
              <w:t xml:space="preserve"> год</w:t>
            </w:r>
          </w:p>
        </w:tc>
      </w:tr>
    </w:tbl>
    <w:p w:rsidR="00A9686C" w:rsidRPr="00AE4A19" w:rsidRDefault="00A9686C" w:rsidP="00262014">
      <w:pPr>
        <w:rPr>
          <w:b/>
          <w:bCs/>
        </w:rPr>
      </w:pPr>
    </w:p>
    <w:tbl>
      <w:tblPr>
        <w:tblW w:w="957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445"/>
        <w:gridCol w:w="2693"/>
        <w:gridCol w:w="2127"/>
        <w:gridCol w:w="1666"/>
      </w:tblGrid>
      <w:tr w:rsidR="00CE6479" w:rsidRPr="00AE4A19" w:rsidTr="00AE4A19">
        <w:tc>
          <w:tcPr>
            <w:tcW w:w="644" w:type="dxa"/>
            <w:shd w:val="clear" w:color="auto" w:fill="FFFFFF"/>
            <w:hideMark/>
          </w:tcPr>
          <w:p w:rsidR="002C7B96" w:rsidRPr="00AE4A19" w:rsidRDefault="002C7B96" w:rsidP="00262014">
            <w:pPr>
              <w:ind w:left="98" w:right="95" w:firstLine="20"/>
              <w:jc w:val="center"/>
              <w:rPr>
                <w:rFonts w:eastAsia="Calibri" w:cs="Times New Roman"/>
                <w:b/>
                <w:bCs/>
              </w:rPr>
            </w:pPr>
            <w:r w:rsidRPr="00AE4A19">
              <w:rPr>
                <w:rFonts w:eastAsia="Calibri" w:cs="Times New Roman"/>
                <w:b/>
                <w:bCs/>
              </w:rPr>
              <w:t>№</w:t>
            </w:r>
          </w:p>
          <w:p w:rsidR="002C7B96" w:rsidRPr="00AE4A19" w:rsidRDefault="002C7B96" w:rsidP="00262014">
            <w:pPr>
              <w:ind w:left="98" w:right="95" w:firstLine="20"/>
              <w:jc w:val="center"/>
              <w:rPr>
                <w:rFonts w:eastAsia="Calibri" w:cs="Times New Roman"/>
                <w:b/>
                <w:bCs/>
              </w:rPr>
            </w:pPr>
            <w:r w:rsidRPr="00AE4A19">
              <w:rPr>
                <w:rFonts w:eastAsia="Calibri" w:cs="Times New Roman"/>
                <w:b/>
                <w:bCs/>
              </w:rPr>
              <w:t>п/п</w:t>
            </w:r>
          </w:p>
        </w:tc>
        <w:tc>
          <w:tcPr>
            <w:tcW w:w="2445" w:type="dxa"/>
            <w:shd w:val="clear" w:color="auto" w:fill="FFFFFF"/>
            <w:hideMark/>
          </w:tcPr>
          <w:p w:rsidR="002C7B96" w:rsidRPr="00AE4A19" w:rsidRDefault="002C7B96" w:rsidP="00262014">
            <w:pPr>
              <w:ind w:left="98" w:right="95" w:firstLine="2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2C7B96" w:rsidRPr="00AE4A19" w:rsidRDefault="002C7B96" w:rsidP="00262014">
            <w:pPr>
              <w:ind w:left="98" w:right="95" w:firstLine="20"/>
              <w:jc w:val="center"/>
              <w:rPr>
                <w:rFonts w:eastAsia="Calibri" w:cs="Times New Roman"/>
                <w:b/>
                <w:bCs/>
              </w:rPr>
            </w:pPr>
            <w:r w:rsidRPr="00AE4A19">
              <w:rPr>
                <w:rFonts w:eastAsia="Calibri" w:cs="Times New Roman"/>
                <w:b/>
                <w:bCs/>
              </w:rPr>
              <w:t>Сведения о мероприятии</w:t>
            </w:r>
          </w:p>
        </w:tc>
        <w:tc>
          <w:tcPr>
            <w:tcW w:w="2127" w:type="dxa"/>
            <w:shd w:val="clear" w:color="auto" w:fill="FFFFFF"/>
            <w:hideMark/>
          </w:tcPr>
          <w:p w:rsidR="002C7B96" w:rsidRPr="00AE4A19" w:rsidRDefault="002C7B96" w:rsidP="00262014">
            <w:pPr>
              <w:ind w:left="56" w:right="56" w:firstLine="20"/>
              <w:jc w:val="center"/>
              <w:rPr>
                <w:rFonts w:eastAsia="Calibri" w:cs="Times New Roman"/>
                <w:b/>
                <w:bCs/>
              </w:rPr>
            </w:pPr>
            <w:r w:rsidRPr="00AE4A19">
              <w:rPr>
                <w:rFonts w:eastAsia="Calibri" w:cs="Times New Roman"/>
                <w:b/>
                <w:bCs/>
              </w:rPr>
              <w:t>Ответственный исполнитель</w:t>
            </w:r>
          </w:p>
        </w:tc>
        <w:tc>
          <w:tcPr>
            <w:tcW w:w="1666" w:type="dxa"/>
            <w:shd w:val="clear" w:color="auto" w:fill="FFFFFF"/>
            <w:hideMark/>
          </w:tcPr>
          <w:p w:rsidR="002C7B96" w:rsidRPr="00AE4A19" w:rsidRDefault="002C7B96" w:rsidP="00262014">
            <w:pPr>
              <w:ind w:left="56" w:right="42" w:firstLine="20"/>
              <w:jc w:val="center"/>
              <w:rPr>
                <w:rFonts w:eastAsia="Calibri" w:cs="Times New Roman"/>
                <w:b/>
                <w:bCs/>
              </w:rPr>
            </w:pPr>
            <w:r w:rsidRPr="00AE4A19">
              <w:rPr>
                <w:rFonts w:eastAsia="Calibri" w:cs="Times New Roman"/>
                <w:b/>
                <w:bCs/>
              </w:rPr>
              <w:t>Срок исполнения</w:t>
            </w:r>
          </w:p>
        </w:tc>
      </w:tr>
      <w:tr w:rsidR="00CE6479" w:rsidRPr="00AE4A19" w:rsidTr="00AE4A19">
        <w:tc>
          <w:tcPr>
            <w:tcW w:w="644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1.</w:t>
            </w:r>
          </w:p>
        </w:tc>
        <w:tc>
          <w:tcPr>
            <w:tcW w:w="2445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Информирование</w:t>
            </w:r>
          </w:p>
        </w:tc>
        <w:tc>
          <w:tcPr>
            <w:tcW w:w="2693" w:type="dxa"/>
            <w:shd w:val="clear" w:color="auto" w:fill="FFFFFF"/>
            <w:hideMark/>
          </w:tcPr>
          <w:p w:rsidR="002C7B96" w:rsidRPr="00AE4A19" w:rsidRDefault="002C7B96" w:rsidP="00262014">
            <w:pPr>
              <w:ind w:left="49" w:right="55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  <w:r w:rsidR="00FB5D2B" w:rsidRPr="00AE4A19">
              <w:rPr>
                <w:rFonts w:eastAsia="Calibri" w:cs="Times New Roman"/>
              </w:rPr>
              <w:t xml:space="preserve"> </w:t>
            </w:r>
            <w:r w:rsidRPr="00AE4A19">
              <w:rPr>
                <w:rFonts w:eastAsia="Calibri" w:cs="Times New Roman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Донской в информационно-телекоммуникационной сети «Интернет» и в иных формах.</w:t>
            </w:r>
            <w:r w:rsidR="00FB5D2B" w:rsidRPr="00AE4A19">
              <w:rPr>
                <w:rFonts w:eastAsia="Calibri" w:cs="Times New Roman"/>
              </w:rPr>
              <w:t xml:space="preserve"> </w:t>
            </w:r>
            <w:r w:rsidRPr="00AE4A19">
              <w:rPr>
                <w:rFonts w:eastAsia="Calibri" w:cs="Times New Roman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2) руководства по соблюдению обязательных требований</w:t>
            </w:r>
            <w:r w:rsidR="00FB5D2B" w:rsidRPr="00AE4A19">
              <w:rPr>
                <w:rFonts w:eastAsia="Calibri" w:cs="Times New Roman"/>
              </w:rPr>
              <w:t>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5) доклады, содержащие результаты обобщения правоприменительной практики;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6) доклады о муниципальном контроле;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27" w:type="dxa"/>
            <w:shd w:val="clear" w:color="auto" w:fill="FFFFFF"/>
            <w:hideMark/>
          </w:tcPr>
          <w:p w:rsidR="002C7B96" w:rsidRPr="00AE4A19" w:rsidRDefault="002C7B96" w:rsidP="002508A9">
            <w:pPr>
              <w:ind w:left="56" w:right="56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 xml:space="preserve">Должностные лица Отдела </w:t>
            </w:r>
          </w:p>
        </w:tc>
        <w:tc>
          <w:tcPr>
            <w:tcW w:w="1666" w:type="dxa"/>
            <w:shd w:val="clear" w:color="auto" w:fill="FFFFFF"/>
            <w:hideMark/>
          </w:tcPr>
          <w:p w:rsidR="002C7B96" w:rsidRPr="00AE4A19" w:rsidRDefault="002C7B96" w:rsidP="00262014">
            <w:pPr>
              <w:ind w:left="56" w:right="42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В течение года</w:t>
            </w:r>
          </w:p>
        </w:tc>
      </w:tr>
      <w:tr w:rsidR="00FB5D2B" w:rsidRPr="00AE4A19" w:rsidTr="00AE4A19">
        <w:tc>
          <w:tcPr>
            <w:tcW w:w="644" w:type="dxa"/>
            <w:shd w:val="clear" w:color="auto" w:fill="FFFFFF"/>
            <w:hideMark/>
          </w:tcPr>
          <w:p w:rsidR="002C7B96" w:rsidRPr="00AE4A19" w:rsidRDefault="002508A9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2</w:t>
            </w:r>
            <w:r w:rsidR="002C7B96" w:rsidRPr="00AE4A19">
              <w:rPr>
                <w:rFonts w:eastAsia="Calibri" w:cs="Times New Roman"/>
              </w:rPr>
              <w:t>.</w:t>
            </w:r>
          </w:p>
        </w:tc>
        <w:tc>
          <w:tcPr>
            <w:tcW w:w="2445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Объявление предостережения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При наличии у контрольного органа сведений о</w:t>
            </w:r>
            <w:r w:rsidR="00FB5D2B" w:rsidRPr="00AE4A19">
              <w:rPr>
                <w:rFonts w:eastAsia="Calibri" w:cs="Times New Roman"/>
              </w:rPr>
              <w:t xml:space="preserve"> </w:t>
            </w:r>
            <w:r w:rsidRPr="00AE4A19">
              <w:rPr>
                <w:rFonts w:eastAsia="Calibri" w:cs="Times New Roman"/>
              </w:rPr>
              <w:t>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 w:rsidR="00FB5D2B" w:rsidRPr="00AE4A19">
              <w:rPr>
                <w:rFonts w:eastAsia="Calibri" w:cs="Times New Roman"/>
              </w:rPr>
              <w:t xml:space="preserve"> </w:t>
            </w:r>
            <w:r w:rsidRPr="00AE4A19">
              <w:rPr>
                <w:rFonts w:eastAsia="Calibri" w:cs="Times New Roman"/>
              </w:rPr>
              <w:t>контрольный орган объявляет контролируемому лицу 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</w:t>
            </w:r>
            <w:r w:rsidR="00C10E4C" w:rsidRPr="00AE4A19">
              <w:rPr>
                <w:rFonts w:eastAsia="Calibri" w:cs="Times New Roman"/>
              </w:rPr>
              <w:t xml:space="preserve"> </w:t>
            </w:r>
            <w:r w:rsidRPr="00AE4A19">
              <w:rPr>
                <w:rFonts w:eastAsia="Calibri" w:cs="Times New Roman"/>
              </w:rPr>
              <w:t>Контролируемое лицо вправе после получения предостережения о недопустимости нарушения</w:t>
            </w:r>
            <w:r w:rsidR="00FB5D2B" w:rsidRPr="00AE4A19">
              <w:rPr>
                <w:rFonts w:eastAsia="Calibri" w:cs="Times New Roman"/>
              </w:rPr>
              <w:t xml:space="preserve"> </w:t>
            </w:r>
            <w:r w:rsidRPr="00AE4A19">
              <w:rPr>
                <w:rFonts w:eastAsia="Calibri" w:cs="Times New Roman"/>
              </w:rPr>
              <w:t>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27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Должностные лица Отдела муниципального контроля</w:t>
            </w:r>
          </w:p>
        </w:tc>
        <w:tc>
          <w:tcPr>
            <w:tcW w:w="1666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В течение года</w:t>
            </w:r>
          </w:p>
        </w:tc>
      </w:tr>
      <w:tr w:rsidR="00FB5D2B" w:rsidRPr="00AE4A19" w:rsidTr="00AE4A19">
        <w:tc>
          <w:tcPr>
            <w:tcW w:w="644" w:type="dxa"/>
            <w:shd w:val="clear" w:color="auto" w:fill="FFFFFF"/>
            <w:hideMark/>
          </w:tcPr>
          <w:p w:rsidR="002C7B96" w:rsidRPr="00AE4A19" w:rsidRDefault="002508A9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3</w:t>
            </w:r>
            <w:r w:rsidR="002C7B96" w:rsidRPr="00AE4A19">
              <w:rPr>
                <w:rFonts w:eastAsia="Calibri" w:cs="Times New Roman"/>
              </w:rPr>
              <w:t>.</w:t>
            </w:r>
          </w:p>
        </w:tc>
        <w:tc>
          <w:tcPr>
            <w:tcW w:w="2445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Консультирование</w:t>
            </w:r>
          </w:p>
        </w:tc>
        <w:tc>
          <w:tcPr>
            <w:tcW w:w="2693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 w:rsidR="00FB5D2B" w:rsidRPr="00AE4A19">
              <w:rPr>
                <w:rFonts w:eastAsia="Calibri" w:cs="Times New Roman"/>
              </w:rPr>
              <w:t xml:space="preserve"> </w:t>
            </w:r>
            <w:r w:rsidRPr="00AE4A19">
              <w:rPr>
                <w:rFonts w:eastAsia="Calibri" w:cs="Times New Roman"/>
              </w:rPr>
              <w:t>Консультирование, осуществляется по следующим вопросам: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- компетенция уполномоченного органа;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  <w:r w:rsidR="00FB5D2B" w:rsidRPr="00AE4A19">
              <w:rPr>
                <w:rFonts w:eastAsia="Calibri" w:cs="Times New Roman"/>
              </w:rPr>
              <w:t xml:space="preserve"> </w:t>
            </w:r>
            <w:r w:rsidRPr="00AE4A19">
              <w:rPr>
                <w:rFonts w:eastAsia="Calibri" w:cs="Times New Roman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Донской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</w:p>
        </w:tc>
        <w:tc>
          <w:tcPr>
            <w:tcW w:w="2127" w:type="dxa"/>
            <w:shd w:val="clear" w:color="auto" w:fill="FFFFFF"/>
            <w:hideMark/>
          </w:tcPr>
          <w:p w:rsidR="002C7B96" w:rsidRPr="00AE4A19" w:rsidRDefault="002C7B96" w:rsidP="002508A9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 xml:space="preserve">Должностные лица Отдела </w:t>
            </w:r>
          </w:p>
        </w:tc>
        <w:tc>
          <w:tcPr>
            <w:tcW w:w="1666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В течение года</w:t>
            </w:r>
          </w:p>
        </w:tc>
      </w:tr>
    </w:tbl>
    <w:p w:rsidR="00492753" w:rsidRPr="00AE4A19" w:rsidRDefault="00492753" w:rsidP="00262014">
      <w:pPr>
        <w:ind w:firstLine="0"/>
      </w:pPr>
    </w:p>
    <w:sectPr w:rsidR="00492753" w:rsidRPr="00AE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17"/>
    <w:rsid w:val="000B1030"/>
    <w:rsid w:val="00143382"/>
    <w:rsid w:val="00151441"/>
    <w:rsid w:val="00244214"/>
    <w:rsid w:val="002508A9"/>
    <w:rsid w:val="00262014"/>
    <w:rsid w:val="00275467"/>
    <w:rsid w:val="002C49BB"/>
    <w:rsid w:val="002C7B96"/>
    <w:rsid w:val="002F6B72"/>
    <w:rsid w:val="00336955"/>
    <w:rsid w:val="0034504A"/>
    <w:rsid w:val="00446779"/>
    <w:rsid w:val="00485FCD"/>
    <w:rsid w:val="00492753"/>
    <w:rsid w:val="00521B78"/>
    <w:rsid w:val="005A16E7"/>
    <w:rsid w:val="005B3109"/>
    <w:rsid w:val="0064088E"/>
    <w:rsid w:val="00680DE3"/>
    <w:rsid w:val="006B11DC"/>
    <w:rsid w:val="006C6A3F"/>
    <w:rsid w:val="00702C5B"/>
    <w:rsid w:val="007F3D74"/>
    <w:rsid w:val="007F7F6A"/>
    <w:rsid w:val="00842C55"/>
    <w:rsid w:val="00854080"/>
    <w:rsid w:val="009E7D3C"/>
    <w:rsid w:val="00A9686C"/>
    <w:rsid w:val="00AC385F"/>
    <w:rsid w:val="00AE4A19"/>
    <w:rsid w:val="00B12FCD"/>
    <w:rsid w:val="00B4668F"/>
    <w:rsid w:val="00C10E4C"/>
    <w:rsid w:val="00C143DA"/>
    <w:rsid w:val="00C1472F"/>
    <w:rsid w:val="00C92217"/>
    <w:rsid w:val="00CB494F"/>
    <w:rsid w:val="00CE6479"/>
    <w:rsid w:val="00D01DAD"/>
    <w:rsid w:val="00D37A3B"/>
    <w:rsid w:val="00DC6673"/>
    <w:rsid w:val="00E46221"/>
    <w:rsid w:val="00EA1E1B"/>
    <w:rsid w:val="00F1572E"/>
    <w:rsid w:val="00F64624"/>
    <w:rsid w:val="00FB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23E4"/>
  <w15:docId w15:val="{E00F53BD-E45A-4C2D-8F95-7BEE83B0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2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4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85FCD"/>
    <w:pPr>
      <w:keepLine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AE83-A3A3-496D-9383-1F06BB58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11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MatveevAV</dc:creator>
  <cp:lastModifiedBy>Сергей Архипов</cp:lastModifiedBy>
  <cp:revision>15</cp:revision>
  <cp:lastPrinted>2021-10-11T13:09:00Z</cp:lastPrinted>
  <dcterms:created xsi:type="dcterms:W3CDTF">2022-12-01T09:24:00Z</dcterms:created>
  <dcterms:modified xsi:type="dcterms:W3CDTF">2024-09-06T10:42:00Z</dcterms:modified>
</cp:coreProperties>
</file>