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0F610E" w:rsidRPr="00345121" w:rsidRDefault="000F610E" w:rsidP="000F610E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0F610E" w:rsidRDefault="000F610E" w:rsidP="000F610E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>
        <w:rPr>
          <w:rFonts w:ascii="PT Astra Serif" w:hAnsi="PT Astra Serif"/>
          <w:b/>
          <w:sz w:val="26"/>
          <w:szCs w:val="26"/>
        </w:rPr>
        <w:t xml:space="preserve">ого участка 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</w:t>
      </w:r>
    </w:p>
    <w:p w:rsidR="000F610E" w:rsidRPr="00BF2C7A" w:rsidRDefault="000F610E" w:rsidP="000F610E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0F610E" w:rsidRPr="0077765F" w:rsidRDefault="000F610E" w:rsidP="000F610E">
      <w:pPr>
        <w:ind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77765F">
        <w:rPr>
          <w:rFonts w:ascii="PT Astra Serif" w:hAnsi="PT Astra Serif"/>
          <w:sz w:val="26"/>
          <w:szCs w:val="26"/>
        </w:rPr>
        <w:t xml:space="preserve">участка </w:t>
      </w:r>
      <w:r w:rsidRPr="0077765F">
        <w:rPr>
          <w:rFonts w:ascii="PT Astra Serif" w:eastAsia="Calibri" w:hAnsi="PT Astra Serif"/>
          <w:bCs/>
          <w:sz w:val="26"/>
          <w:szCs w:val="26"/>
        </w:rPr>
        <w:t>для ведения личного подсобного хозяйства в границах населенного пункта.</w:t>
      </w: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>
        <w:rPr>
          <w:rFonts w:ascii="PT Astra Serif" w:hAnsi="PT Astra Serif"/>
          <w:sz w:val="26"/>
          <w:szCs w:val="26"/>
        </w:rPr>
        <w:t>аренду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>
        <w:rPr>
          <w:rFonts w:ascii="PT Astra Serif" w:hAnsi="PT Astra Serif"/>
          <w:sz w:val="26"/>
          <w:szCs w:val="26"/>
        </w:rPr>
        <w:t>аукционе по продаже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2D0CA8">
        <w:rPr>
          <w:rFonts w:ascii="PT Astra Serif" w:hAnsi="PT Astra Serif"/>
          <w:sz w:val="26"/>
          <w:szCs w:val="26"/>
        </w:rPr>
        <w:t>27</w:t>
      </w:r>
      <w:r w:rsidRPr="00F7391C">
        <w:rPr>
          <w:rFonts w:ascii="PT Astra Serif" w:hAnsi="PT Astra Serif"/>
          <w:sz w:val="26"/>
          <w:szCs w:val="26"/>
        </w:rPr>
        <w:t xml:space="preserve">» </w:t>
      </w:r>
      <w:r w:rsidR="002D0CA8">
        <w:rPr>
          <w:rFonts w:ascii="PT Astra Serif" w:hAnsi="PT Astra Serif"/>
          <w:sz w:val="26"/>
          <w:szCs w:val="26"/>
        </w:rPr>
        <w:t>июл</w:t>
      </w:r>
      <w:r w:rsidRPr="00F7391C">
        <w:rPr>
          <w:rFonts w:ascii="PT Astra Serif" w:hAnsi="PT Astra Serif"/>
          <w:sz w:val="26"/>
          <w:szCs w:val="26"/>
        </w:rPr>
        <w:t xml:space="preserve">я             </w:t>
      </w:r>
      <w:r w:rsidRPr="009174E6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 xml:space="preserve">5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пункта.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Pr="00795E77" w:rsidRDefault="000F610E" w:rsidP="000F610E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r w:rsidR="002D0CA8">
        <w:rPr>
          <w:rFonts w:ascii="PT Astra Serif" w:hAnsi="PT Astra Serif"/>
          <w:b/>
          <w:sz w:val="26"/>
          <w:szCs w:val="26"/>
        </w:rPr>
        <w:t>Северо-Задонск</w:t>
      </w:r>
      <w:r>
        <w:rPr>
          <w:rFonts w:ascii="PT Astra Serif" w:hAnsi="PT Astra Serif"/>
          <w:b/>
          <w:sz w:val="26"/>
          <w:szCs w:val="26"/>
        </w:rPr>
        <w:t xml:space="preserve">, </w:t>
      </w:r>
      <w:r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FF7A5A">
        <w:rPr>
          <w:rFonts w:ascii="PT Astra Serif" w:hAnsi="PT Astra Serif"/>
          <w:b/>
          <w:sz w:val="26"/>
          <w:szCs w:val="26"/>
        </w:rPr>
        <w:t>1488</w:t>
      </w: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>
        <w:rPr>
          <w:rFonts w:ascii="PT Astra Serif" w:hAnsi="PT Astra Serif"/>
          <w:b/>
          <w:sz w:val="26"/>
          <w:szCs w:val="26"/>
        </w:rPr>
        <w:t>кв.м</w:t>
      </w:r>
      <w:proofErr w:type="gramEnd"/>
      <w:r>
        <w:rPr>
          <w:rFonts w:ascii="PT Astra Serif" w:hAnsi="PT Astra Serif"/>
          <w:b/>
          <w:sz w:val="26"/>
          <w:szCs w:val="26"/>
        </w:rPr>
        <w:t>,</w:t>
      </w:r>
      <w:r w:rsidRPr="00795E77">
        <w:rPr>
          <w:rFonts w:ascii="PT Astra Serif" w:hAnsi="PT Astra Serif"/>
          <w:b/>
          <w:sz w:val="26"/>
          <w:szCs w:val="26"/>
        </w:rPr>
        <w:t xml:space="preserve"> к</w:t>
      </w:r>
      <w:r w:rsidR="002D0CA8">
        <w:rPr>
          <w:rFonts w:ascii="PT Astra Serif" w:hAnsi="PT Astra Serif"/>
          <w:b/>
          <w:sz w:val="26"/>
          <w:szCs w:val="26"/>
        </w:rPr>
        <w:t>адастровый квартал 71:26:060102</w:t>
      </w:r>
      <w:r w:rsidRPr="00795E77">
        <w:rPr>
          <w:rFonts w:ascii="PT Astra Serif" w:hAnsi="PT Astra Serif"/>
          <w:b/>
          <w:sz w:val="26"/>
          <w:szCs w:val="26"/>
        </w:rPr>
        <w:t>.</w:t>
      </w:r>
    </w:p>
    <w:p w:rsidR="000F610E" w:rsidRDefault="000F610E" w:rsidP="000F610E">
      <w:pPr>
        <w:jc w:val="both"/>
        <w:rPr>
          <w:rFonts w:ascii="PT Astra Serif" w:hAnsi="PT Astra Serif"/>
          <w:sz w:val="26"/>
          <w:szCs w:val="26"/>
        </w:rPr>
      </w:pP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0F610E" w:rsidRDefault="000F610E" w:rsidP="000F610E"/>
    <w:p w:rsidR="00711706" w:rsidRDefault="00711706" w:rsidP="000F610E">
      <w:pPr>
        <w:jc w:val="center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F610E"/>
    <w:rsid w:val="00166D33"/>
    <w:rsid w:val="001873D0"/>
    <w:rsid w:val="001C2768"/>
    <w:rsid w:val="0020082C"/>
    <w:rsid w:val="002556B5"/>
    <w:rsid w:val="002A3440"/>
    <w:rsid w:val="002C3C8B"/>
    <w:rsid w:val="002C7CC6"/>
    <w:rsid w:val="002D0CA8"/>
    <w:rsid w:val="002E0852"/>
    <w:rsid w:val="002E0D29"/>
    <w:rsid w:val="002E1104"/>
    <w:rsid w:val="00336F97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229B1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0386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33</cp:revision>
  <cp:lastPrinted>2024-01-24T08:20:00Z</cp:lastPrinted>
  <dcterms:created xsi:type="dcterms:W3CDTF">2023-11-10T08:34:00Z</dcterms:created>
  <dcterms:modified xsi:type="dcterms:W3CDTF">2025-06-27T08:23:00Z</dcterms:modified>
</cp:coreProperties>
</file>