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364B87" w:rsidRDefault="009F76DB" w:rsidP="00364B8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действовать гражданам при необходимости переноса пункта ГГС? </w:t>
      </w:r>
    </w:p>
    <w:p w:rsidR="00A007DD" w:rsidRPr="00364B87" w:rsidRDefault="00A007DD" w:rsidP="00364B8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364B87" w:rsidRPr="00364B87" w:rsidRDefault="00A007DD" w:rsidP="00364B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4B87">
        <w:rPr>
          <w:sz w:val="28"/>
          <w:szCs w:val="28"/>
          <w:shd w:val="clear" w:color="auto" w:fill="FFFFFF"/>
        </w:rPr>
        <w:tab/>
      </w:r>
      <w:r w:rsidR="00364B87" w:rsidRPr="00364B87">
        <w:rPr>
          <w:sz w:val="28"/>
          <w:szCs w:val="28"/>
        </w:rPr>
        <w:t>Пункты государственных геодезических сетей</w:t>
      </w:r>
      <w:r w:rsidR="00364B87">
        <w:rPr>
          <w:sz w:val="28"/>
          <w:szCs w:val="28"/>
        </w:rPr>
        <w:t xml:space="preserve"> (</w:t>
      </w:r>
      <w:r w:rsidR="00364B87" w:rsidRPr="00364B87">
        <w:rPr>
          <w:sz w:val="28"/>
          <w:szCs w:val="28"/>
        </w:rPr>
        <w:t>ГГС</w:t>
      </w:r>
      <w:r w:rsidR="00364B87">
        <w:rPr>
          <w:sz w:val="28"/>
          <w:szCs w:val="28"/>
        </w:rPr>
        <w:t>)</w:t>
      </w:r>
      <w:r w:rsidR="00364B87" w:rsidRPr="00364B87">
        <w:rPr>
          <w:sz w:val="28"/>
          <w:szCs w:val="28"/>
        </w:rPr>
        <w:t xml:space="preserve"> об</w:t>
      </w:r>
      <w:r w:rsidR="009F76DB">
        <w:rPr>
          <w:sz w:val="28"/>
          <w:szCs w:val="28"/>
        </w:rPr>
        <w:t xml:space="preserve">еспечивают точные координаты на </w:t>
      </w:r>
      <w:r w:rsidR="00364B87" w:rsidRPr="00364B87">
        <w:rPr>
          <w:sz w:val="28"/>
          <w:szCs w:val="28"/>
        </w:rPr>
        <w:t>территории</w:t>
      </w:r>
      <w:r w:rsidR="009F76DB">
        <w:rPr>
          <w:sz w:val="28"/>
          <w:szCs w:val="28"/>
        </w:rPr>
        <w:t xml:space="preserve"> </w:t>
      </w:r>
      <w:r w:rsidR="009F76DB" w:rsidRPr="00364B87">
        <w:rPr>
          <w:sz w:val="28"/>
          <w:szCs w:val="28"/>
        </w:rPr>
        <w:t>всей</w:t>
      </w:r>
      <w:r w:rsidR="00364B87" w:rsidRPr="00364B87">
        <w:rPr>
          <w:sz w:val="28"/>
          <w:szCs w:val="28"/>
        </w:rPr>
        <w:t xml:space="preserve"> страны. Однако, геодезические пункты подвергаются риску уничтожения или повреждения из-за различных факторов, включая строительные работы, а также неосведомленность собственников земельных участков о необходимости сохранения пунктов ГГС.</w:t>
      </w: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Такие пункты</w:t>
      </w:r>
      <w:r w:rsidRPr="00364B87">
        <w:rPr>
          <w:rFonts w:ascii="Times New Roman" w:hAnsi="Times New Roman"/>
          <w:sz w:val="28"/>
          <w:szCs w:val="28"/>
        </w:rPr>
        <w:t xml:space="preserve"> относя</w:t>
      </w:r>
      <w:r>
        <w:rPr>
          <w:rFonts w:ascii="Times New Roman" w:hAnsi="Times New Roman"/>
          <w:sz w:val="28"/>
          <w:szCs w:val="28"/>
        </w:rPr>
        <w:t>тся к федеральной собственности и</w:t>
      </w:r>
      <w:r w:rsidRPr="00364B87">
        <w:rPr>
          <w:rFonts w:ascii="Times New Roman" w:hAnsi="Times New Roman"/>
          <w:sz w:val="28"/>
          <w:szCs w:val="28"/>
        </w:rPr>
        <w:t xml:space="preserve"> находятся под охраной государства. </w:t>
      </w:r>
      <w:r w:rsidR="00974A06">
        <w:rPr>
          <w:rFonts w:ascii="Times New Roman" w:hAnsi="Times New Roman"/>
          <w:sz w:val="28"/>
          <w:szCs w:val="28"/>
        </w:rPr>
        <w:t>Перенос</w:t>
      </w:r>
      <w:r w:rsidRPr="00364B87">
        <w:rPr>
          <w:rFonts w:ascii="Times New Roman" w:hAnsi="Times New Roman"/>
          <w:sz w:val="28"/>
          <w:szCs w:val="28"/>
        </w:rPr>
        <w:t xml:space="preserve"> геодезических пунктов мо</w:t>
      </w:r>
      <w:r w:rsidR="00974A06">
        <w:rPr>
          <w:rFonts w:ascii="Times New Roman" w:hAnsi="Times New Roman"/>
          <w:sz w:val="28"/>
          <w:szCs w:val="28"/>
        </w:rPr>
        <w:t>жет</w:t>
      </w:r>
      <w:bookmarkStart w:id="0" w:name="_GoBack"/>
      <w:bookmarkEnd w:id="0"/>
      <w:r w:rsidRPr="00364B87">
        <w:rPr>
          <w:rFonts w:ascii="Times New Roman" w:hAnsi="Times New Roman"/>
          <w:sz w:val="28"/>
          <w:szCs w:val="28"/>
        </w:rPr>
        <w:t xml:space="preserve"> проводиться только с разрешения территориальных органов </w:t>
      </w:r>
      <w:proofErr w:type="spellStart"/>
      <w:r w:rsidRPr="00364B8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4B87">
        <w:rPr>
          <w:rFonts w:ascii="Times New Roman" w:hAnsi="Times New Roman"/>
          <w:sz w:val="28"/>
          <w:szCs w:val="28"/>
        </w:rPr>
        <w:t>.</w:t>
      </w: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</w:t>
      </w:r>
      <w:r w:rsidRPr="00364B87">
        <w:rPr>
          <w:rFonts w:ascii="Times New Roman" w:hAnsi="Times New Roman"/>
          <w:sz w:val="28"/>
          <w:szCs w:val="28"/>
        </w:rPr>
        <w:t xml:space="preserve">сли возникла необходимость переноса пункта ГГС, необходимо обратиться в Управление </w:t>
      </w:r>
      <w:proofErr w:type="spellStart"/>
      <w:r w:rsidRPr="00364B8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4B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Тульской области</w:t>
      </w:r>
      <w:r w:rsidRPr="00364B87">
        <w:rPr>
          <w:rFonts w:ascii="Times New Roman" w:hAnsi="Times New Roman"/>
          <w:sz w:val="28"/>
          <w:szCs w:val="28"/>
        </w:rPr>
        <w:t>, предоставив следующую информацию:</w:t>
      </w: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87" w:rsidRPr="00364B87" w:rsidRDefault="00364B87" w:rsidP="00364B87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B87">
        <w:rPr>
          <w:rFonts w:ascii="Times New Roman" w:hAnsi="Times New Roman"/>
          <w:sz w:val="28"/>
          <w:szCs w:val="28"/>
        </w:rPr>
        <w:t>об объекте недвижимости, на котором расположен геодезический пункт (адрес, кадастровый номер) и сведения о правообладателе;</w:t>
      </w:r>
    </w:p>
    <w:p w:rsidR="00364B87" w:rsidRPr="00364B87" w:rsidRDefault="00364B87" w:rsidP="00364B87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B87">
        <w:rPr>
          <w:rFonts w:ascii="Times New Roman" w:hAnsi="Times New Roman"/>
          <w:sz w:val="28"/>
          <w:szCs w:val="28"/>
        </w:rPr>
        <w:t>о геодезическом пункте (если такую информацию правообладатель объекта недвижимости имеет);</w:t>
      </w:r>
    </w:p>
    <w:p w:rsidR="00364B87" w:rsidRPr="00364B87" w:rsidRDefault="00364B87" w:rsidP="00364B87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B87">
        <w:rPr>
          <w:rFonts w:ascii="Times New Roman" w:hAnsi="Times New Roman"/>
          <w:sz w:val="28"/>
          <w:szCs w:val="28"/>
        </w:rPr>
        <w:t>о виде работ, которые планируется вести на территории объекта недвижимости (например, планируется застройка земельного участка, на котором расположен геодезический пункт) с приложением подтверждающих документов.</w:t>
      </w: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4B87">
        <w:rPr>
          <w:rFonts w:ascii="Times New Roman" w:hAnsi="Times New Roman"/>
          <w:sz w:val="28"/>
          <w:szCs w:val="28"/>
        </w:rPr>
        <w:t>После изучения всех документов и материалов по этому вопросу и в случае невозможности сохранения геодезического пункта Управлением может быть принято решение, разрешающее ликвидацию геодезического пункта при условии одновременного создания нового</w:t>
      </w:r>
      <w:r w:rsidR="009F76DB">
        <w:rPr>
          <w:rFonts w:ascii="Times New Roman" w:hAnsi="Times New Roman"/>
          <w:sz w:val="28"/>
          <w:szCs w:val="28"/>
        </w:rPr>
        <w:t xml:space="preserve">, </w:t>
      </w:r>
      <w:r w:rsidR="009F76DB" w:rsidRPr="00364B87">
        <w:rPr>
          <w:rFonts w:ascii="Times New Roman" w:hAnsi="Times New Roman"/>
          <w:sz w:val="28"/>
          <w:szCs w:val="28"/>
        </w:rPr>
        <w:t>аналогичного</w:t>
      </w:r>
      <w:r w:rsidRPr="00364B87">
        <w:rPr>
          <w:rFonts w:ascii="Times New Roman" w:hAnsi="Times New Roman"/>
          <w:sz w:val="28"/>
          <w:szCs w:val="28"/>
        </w:rPr>
        <w:t xml:space="preserve"> пункта</w:t>
      </w:r>
      <w:r w:rsidR="009F76DB">
        <w:rPr>
          <w:rFonts w:ascii="Times New Roman" w:hAnsi="Times New Roman"/>
          <w:sz w:val="28"/>
          <w:szCs w:val="28"/>
        </w:rPr>
        <w:t>.</w:t>
      </w: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B87" w:rsidRPr="00364B87" w:rsidRDefault="00364B87" w:rsidP="00364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4B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 xml:space="preserve">Стоит напомнить гражданам, что </w:t>
      </w:r>
      <w:r w:rsidRPr="00364B87">
        <w:rPr>
          <w:rFonts w:ascii="Times New Roman" w:hAnsi="Times New Roman"/>
          <w:iCs/>
          <w:sz w:val="28"/>
          <w:szCs w:val="28"/>
        </w:rPr>
        <w:t xml:space="preserve">самовольные действия в отношении геодезических пунктов, которые могут </w:t>
      </w:r>
      <w:r>
        <w:rPr>
          <w:rFonts w:ascii="Times New Roman" w:hAnsi="Times New Roman"/>
          <w:iCs/>
          <w:sz w:val="28"/>
          <w:szCs w:val="28"/>
        </w:rPr>
        <w:t xml:space="preserve">привести к их повреждению или утрате </w:t>
      </w:r>
      <w:r w:rsidRPr="00364B87">
        <w:rPr>
          <w:rFonts w:ascii="Times New Roman" w:hAnsi="Times New Roman"/>
          <w:iCs/>
          <w:sz w:val="28"/>
          <w:szCs w:val="28"/>
        </w:rPr>
        <w:t>не допускаются. За уничтожение, повреждение или снос геодезических пунктов предусмотрена административная ответственность</w:t>
      </w:r>
      <w:r w:rsidRPr="00364B87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рассказала</w:t>
      </w:r>
      <w:r w:rsidRPr="00364B87">
        <w:rPr>
          <w:rFonts w:ascii="Times New Roman" w:hAnsi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Pr="00364B8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4B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Тульской области</w:t>
      </w:r>
      <w:r w:rsidRPr="00364B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/>
          <w:bCs/>
          <w:sz w:val="28"/>
          <w:szCs w:val="28"/>
        </w:rPr>
        <w:t>Ишутина</w:t>
      </w:r>
      <w:proofErr w:type="spellEnd"/>
      <w:r w:rsidRPr="00364B87">
        <w:rPr>
          <w:rFonts w:ascii="Times New Roman" w:hAnsi="Times New Roman"/>
          <w:bCs/>
          <w:sz w:val="28"/>
          <w:szCs w:val="28"/>
        </w:rPr>
        <w:t>.</w:t>
      </w:r>
    </w:p>
    <w:p w:rsidR="00AC00AF" w:rsidRPr="00364B87" w:rsidRDefault="00AC00AF" w:rsidP="00364B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AC00AF" w:rsidRPr="00364B87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25F5090"/>
    <w:multiLevelType w:val="hybridMultilevel"/>
    <w:tmpl w:val="8E3C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4B87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4A06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180"/>
    <w:rsid w:val="009F1332"/>
    <w:rsid w:val="009F76DB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2DD1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EA41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2024-07-29T09:41:00Z</cp:lastPrinted>
  <dcterms:created xsi:type="dcterms:W3CDTF">2024-08-27T08:02:00Z</dcterms:created>
  <dcterms:modified xsi:type="dcterms:W3CDTF">2024-08-27T12:37:00Z</dcterms:modified>
</cp:coreProperties>
</file>