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A007DD" w:rsidRDefault="00C201DE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Тульской области </w:t>
      </w:r>
      <w:r w:rsidR="00CF7D82">
        <w:rPr>
          <w:b/>
          <w:sz w:val="28"/>
          <w:szCs w:val="28"/>
        </w:rPr>
        <w:t>исправлено 5 735</w:t>
      </w:r>
      <w:r w:rsidR="005A73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реестровых ошибок </w:t>
      </w:r>
    </w:p>
    <w:p w:rsidR="00A007DD" w:rsidRPr="00A007DD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C201DE" w:rsidRDefault="00A007DD" w:rsidP="006A65E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C201DE" w:rsidRPr="00C201DE">
        <w:rPr>
          <w:sz w:val="28"/>
          <w:szCs w:val="28"/>
        </w:rPr>
        <w:t xml:space="preserve">В рамках реализации государственной программы «Национальная система пространственных данных» </w:t>
      </w:r>
      <w:r w:rsidR="006A65EC" w:rsidRPr="00C201DE">
        <w:rPr>
          <w:sz w:val="28"/>
          <w:szCs w:val="28"/>
          <w:shd w:val="clear" w:color="auto" w:fill="FFFFFF"/>
        </w:rPr>
        <w:t xml:space="preserve">Управлением </w:t>
      </w:r>
      <w:proofErr w:type="spellStart"/>
      <w:r w:rsidR="006A65EC" w:rsidRPr="00C201DE">
        <w:rPr>
          <w:sz w:val="28"/>
          <w:szCs w:val="28"/>
          <w:shd w:val="clear" w:color="auto" w:fill="FFFFFF"/>
        </w:rPr>
        <w:t>Росреестра</w:t>
      </w:r>
      <w:proofErr w:type="spellEnd"/>
      <w:r w:rsidR="006A65EC" w:rsidRPr="00C201DE">
        <w:rPr>
          <w:sz w:val="28"/>
          <w:szCs w:val="28"/>
          <w:shd w:val="clear" w:color="auto" w:fill="FFFFFF"/>
        </w:rPr>
        <w:t xml:space="preserve"> по Тульской области совместно с филиалом ППК «</w:t>
      </w:r>
      <w:proofErr w:type="spellStart"/>
      <w:r w:rsidR="006A65EC" w:rsidRPr="00C201DE">
        <w:rPr>
          <w:sz w:val="28"/>
          <w:szCs w:val="28"/>
          <w:shd w:val="clear" w:color="auto" w:fill="FFFFFF"/>
        </w:rPr>
        <w:t>Роскадастр</w:t>
      </w:r>
      <w:proofErr w:type="spellEnd"/>
      <w:r w:rsidR="006A65EC" w:rsidRPr="00C201DE">
        <w:rPr>
          <w:sz w:val="28"/>
          <w:szCs w:val="28"/>
          <w:shd w:val="clear" w:color="auto" w:fill="FFFFFF"/>
        </w:rPr>
        <w:t xml:space="preserve">» по Тульской области </w:t>
      </w:r>
      <w:r w:rsidR="00C201DE" w:rsidRPr="00C201DE">
        <w:rPr>
          <w:sz w:val="28"/>
          <w:szCs w:val="28"/>
        </w:rPr>
        <w:t>проводят</w:t>
      </w:r>
      <w:r w:rsidR="000E0C59">
        <w:rPr>
          <w:sz w:val="28"/>
          <w:szCs w:val="28"/>
        </w:rPr>
        <w:t>ся</w:t>
      </w:r>
      <w:r w:rsidR="00C201DE" w:rsidRPr="00C201DE">
        <w:rPr>
          <w:sz w:val="28"/>
          <w:szCs w:val="28"/>
        </w:rPr>
        <w:t xml:space="preserve"> работы по устранению ошибок в реестре данных Единого государственного реестра недвижимости (ЕГРН)</w:t>
      </w:r>
      <w:r w:rsidR="005F0800">
        <w:rPr>
          <w:sz w:val="28"/>
          <w:szCs w:val="28"/>
        </w:rPr>
        <w:t xml:space="preserve"> в пределах кадастровых кварталов</w:t>
      </w:r>
      <w:r w:rsidR="00C201DE" w:rsidRPr="00C201DE">
        <w:rPr>
          <w:sz w:val="28"/>
          <w:szCs w:val="28"/>
        </w:rPr>
        <w:t>.</w:t>
      </w:r>
    </w:p>
    <w:p w:rsidR="005A7338" w:rsidRDefault="005A7338" w:rsidP="006A65E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A7338" w:rsidRPr="00C201DE" w:rsidRDefault="005A7338" w:rsidP="005A7338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C201DE">
        <w:rPr>
          <w:sz w:val="28"/>
          <w:szCs w:val="28"/>
        </w:rPr>
        <w:t xml:space="preserve">При выявлении реестровой ошибки </w:t>
      </w:r>
      <w:r>
        <w:rPr>
          <w:sz w:val="28"/>
          <w:szCs w:val="28"/>
        </w:rPr>
        <w:t>региональный</w:t>
      </w:r>
      <w:r w:rsidRPr="00C201DE">
        <w:rPr>
          <w:sz w:val="28"/>
          <w:szCs w:val="28"/>
        </w:rPr>
        <w:t xml:space="preserve"> </w:t>
      </w:r>
      <w:proofErr w:type="spellStart"/>
      <w:r w:rsidRPr="00C201DE">
        <w:rPr>
          <w:sz w:val="28"/>
          <w:szCs w:val="28"/>
        </w:rPr>
        <w:t>Росреестр</w:t>
      </w:r>
      <w:proofErr w:type="spellEnd"/>
      <w:r w:rsidRPr="00C201DE">
        <w:rPr>
          <w:sz w:val="28"/>
          <w:szCs w:val="28"/>
        </w:rPr>
        <w:t xml:space="preserve"> направляет письмо-поручение в филиал ППК «</w:t>
      </w:r>
      <w:proofErr w:type="spellStart"/>
      <w:r w:rsidRPr="00C201DE">
        <w:rPr>
          <w:sz w:val="28"/>
          <w:szCs w:val="28"/>
        </w:rPr>
        <w:t>Роскадастр</w:t>
      </w:r>
      <w:proofErr w:type="spellEnd"/>
      <w:r w:rsidRPr="00C201DE">
        <w:rPr>
          <w:sz w:val="28"/>
          <w:szCs w:val="28"/>
        </w:rPr>
        <w:t xml:space="preserve">» по </w:t>
      </w:r>
      <w:r>
        <w:rPr>
          <w:sz w:val="28"/>
          <w:szCs w:val="28"/>
        </w:rPr>
        <w:t>Тульской</w:t>
      </w:r>
      <w:r w:rsidRPr="00C201DE">
        <w:rPr>
          <w:sz w:val="28"/>
          <w:szCs w:val="28"/>
        </w:rPr>
        <w:t xml:space="preserve"> области об определении местоположения границ земельных участков. </w:t>
      </w:r>
    </w:p>
    <w:p w:rsidR="00C201DE" w:rsidRDefault="00C201DE" w:rsidP="006A65E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D57D1D" w:rsidRPr="005A7338" w:rsidRDefault="00C201DE" w:rsidP="006A65E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292C2F"/>
        </w:rPr>
      </w:pPr>
      <w:r>
        <w:rPr>
          <w:sz w:val="28"/>
          <w:szCs w:val="28"/>
        </w:rPr>
        <w:tab/>
      </w:r>
      <w:r w:rsidR="001B4C57">
        <w:rPr>
          <w:sz w:val="28"/>
          <w:szCs w:val="28"/>
        </w:rPr>
        <w:t>По состоянию на 1 сентября 2024 года</w:t>
      </w:r>
      <w:r w:rsidRPr="00C201DE">
        <w:rPr>
          <w:sz w:val="28"/>
          <w:szCs w:val="28"/>
        </w:rPr>
        <w:t xml:space="preserve"> </w:t>
      </w:r>
      <w:r w:rsidRPr="00C201DE">
        <w:rPr>
          <w:sz w:val="28"/>
          <w:szCs w:val="28"/>
          <w:shd w:val="clear" w:color="auto" w:fill="FFFFFF"/>
        </w:rPr>
        <w:t xml:space="preserve">исправлено </w:t>
      </w:r>
      <w:r w:rsidR="001B4C57">
        <w:rPr>
          <w:sz w:val="28"/>
          <w:szCs w:val="28"/>
        </w:rPr>
        <w:t>5 735</w:t>
      </w:r>
      <w:r w:rsidRPr="00C201DE">
        <w:rPr>
          <w:sz w:val="28"/>
          <w:szCs w:val="28"/>
          <w:shd w:val="clear" w:color="auto" w:fill="FFFFFF"/>
        </w:rPr>
        <w:t xml:space="preserve"> реестровы</w:t>
      </w:r>
      <w:r w:rsidR="001B4C57">
        <w:rPr>
          <w:sz w:val="28"/>
          <w:szCs w:val="28"/>
          <w:shd w:val="clear" w:color="auto" w:fill="FFFFFF"/>
        </w:rPr>
        <w:t>х</w:t>
      </w:r>
      <w:r w:rsidRPr="00C201DE">
        <w:rPr>
          <w:sz w:val="28"/>
          <w:szCs w:val="28"/>
          <w:shd w:val="clear" w:color="auto" w:fill="FFFFFF"/>
        </w:rPr>
        <w:t xml:space="preserve"> ошиб</w:t>
      </w:r>
      <w:r w:rsidR="001B4C57">
        <w:rPr>
          <w:sz w:val="28"/>
          <w:szCs w:val="28"/>
          <w:shd w:val="clear" w:color="auto" w:fill="FFFFFF"/>
        </w:rPr>
        <w:t>ок</w:t>
      </w:r>
      <w:bookmarkStart w:id="0" w:name="_GoBack"/>
      <w:bookmarkEnd w:id="0"/>
      <w:r w:rsidRPr="00C201DE">
        <w:rPr>
          <w:sz w:val="28"/>
          <w:szCs w:val="28"/>
        </w:rPr>
        <w:t xml:space="preserve">. </w:t>
      </w:r>
      <w:r w:rsidR="00D57D1D" w:rsidRPr="00D57D1D">
        <w:rPr>
          <w:sz w:val="28"/>
          <w:szCs w:val="28"/>
        </w:rPr>
        <w:t xml:space="preserve">Реестровые ошибки </w:t>
      </w:r>
      <w:r w:rsidR="00D57D1D">
        <w:rPr>
          <w:sz w:val="28"/>
          <w:szCs w:val="28"/>
        </w:rPr>
        <w:t xml:space="preserve">могут </w:t>
      </w:r>
      <w:r w:rsidR="00D57D1D" w:rsidRPr="00D57D1D">
        <w:rPr>
          <w:sz w:val="28"/>
          <w:szCs w:val="28"/>
        </w:rPr>
        <w:t>возни</w:t>
      </w:r>
      <w:r w:rsidR="00D57D1D">
        <w:rPr>
          <w:sz w:val="28"/>
          <w:szCs w:val="28"/>
        </w:rPr>
        <w:t>кнуть</w:t>
      </w:r>
      <w:r w:rsidR="00D57D1D" w:rsidRPr="00D57D1D">
        <w:rPr>
          <w:sz w:val="28"/>
          <w:szCs w:val="28"/>
        </w:rPr>
        <w:t xml:space="preserve"> из-за ошибок, допуще</w:t>
      </w:r>
      <w:r w:rsidR="00D57D1D">
        <w:rPr>
          <w:sz w:val="28"/>
          <w:szCs w:val="28"/>
        </w:rPr>
        <w:t xml:space="preserve">нных кадастровым инженером или </w:t>
      </w:r>
      <w:r w:rsidR="00D57D1D" w:rsidRPr="00D57D1D">
        <w:rPr>
          <w:sz w:val="28"/>
          <w:szCs w:val="28"/>
        </w:rPr>
        <w:t xml:space="preserve">из-за наличия ошибок в документах, направленных в </w:t>
      </w:r>
      <w:proofErr w:type="spellStart"/>
      <w:r w:rsidR="00D57D1D" w:rsidRPr="00D57D1D">
        <w:rPr>
          <w:sz w:val="28"/>
          <w:szCs w:val="28"/>
        </w:rPr>
        <w:t>Росреестр</w:t>
      </w:r>
      <w:proofErr w:type="spellEnd"/>
      <w:r w:rsidR="00D57D1D" w:rsidRPr="00D57D1D">
        <w:rPr>
          <w:sz w:val="28"/>
          <w:szCs w:val="28"/>
        </w:rPr>
        <w:t xml:space="preserve"> в порядке информационного взаимодействия.</w:t>
      </w:r>
      <w:r w:rsidR="00D57D1D" w:rsidRPr="00D57D1D">
        <w:rPr>
          <w:rFonts w:ascii="Arial" w:hAnsi="Arial" w:cs="Arial"/>
        </w:rPr>
        <w:t> </w:t>
      </w:r>
    </w:p>
    <w:p w:rsidR="00AC00AF" w:rsidRDefault="00C201DE" w:rsidP="006A65E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</w:p>
    <w:p w:rsidR="00E53638" w:rsidRPr="005A7338" w:rsidRDefault="00E53638" w:rsidP="00E53638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E53638">
        <w:rPr>
          <w:sz w:val="28"/>
          <w:szCs w:val="28"/>
        </w:rPr>
        <w:t>«</w:t>
      </w:r>
      <w:r w:rsidR="005A7338" w:rsidRPr="005A7338">
        <w:rPr>
          <w:sz w:val="28"/>
          <w:szCs w:val="28"/>
          <w:shd w:val="clear" w:color="auto" w:fill="FFFFFF"/>
        </w:rPr>
        <w:t xml:space="preserve">Управлением </w:t>
      </w:r>
      <w:proofErr w:type="spellStart"/>
      <w:r w:rsidR="005A7338" w:rsidRPr="005A7338">
        <w:rPr>
          <w:sz w:val="28"/>
          <w:szCs w:val="28"/>
          <w:shd w:val="clear" w:color="auto" w:fill="FFFFFF"/>
        </w:rPr>
        <w:t>Росреестра</w:t>
      </w:r>
      <w:proofErr w:type="spellEnd"/>
      <w:r w:rsidR="005A7338" w:rsidRPr="005A7338">
        <w:rPr>
          <w:sz w:val="28"/>
          <w:szCs w:val="28"/>
          <w:shd w:val="clear" w:color="auto" w:fill="FFFFFF"/>
        </w:rPr>
        <w:t xml:space="preserve"> по Тульской области совместно с филиалом ППК «</w:t>
      </w:r>
      <w:proofErr w:type="spellStart"/>
      <w:r w:rsidR="005A7338" w:rsidRPr="005A7338">
        <w:rPr>
          <w:sz w:val="28"/>
          <w:szCs w:val="28"/>
          <w:shd w:val="clear" w:color="auto" w:fill="FFFFFF"/>
        </w:rPr>
        <w:t>Роскадастр</w:t>
      </w:r>
      <w:proofErr w:type="spellEnd"/>
      <w:r w:rsidR="005A7338" w:rsidRPr="005A7338">
        <w:rPr>
          <w:sz w:val="28"/>
          <w:szCs w:val="28"/>
          <w:shd w:val="clear" w:color="auto" w:fill="FFFFFF"/>
        </w:rPr>
        <w:t>» по Тульской области </w:t>
      </w:r>
      <w:r w:rsidR="005A7338" w:rsidRPr="005A7338">
        <w:rPr>
          <w:iCs/>
          <w:sz w:val="28"/>
          <w:szCs w:val="28"/>
        </w:rPr>
        <w:t>проводится постоянная работ</w:t>
      </w:r>
      <w:r w:rsidR="005F0800">
        <w:rPr>
          <w:iCs/>
          <w:sz w:val="28"/>
          <w:szCs w:val="28"/>
        </w:rPr>
        <w:t>а</w:t>
      </w:r>
      <w:r w:rsidR="005A7338" w:rsidRPr="005A7338">
        <w:rPr>
          <w:iCs/>
          <w:sz w:val="28"/>
          <w:szCs w:val="28"/>
        </w:rPr>
        <w:t xml:space="preserve"> по выявлению реестровых ошибок и внесению достоверных сведений в </w:t>
      </w:r>
      <w:r w:rsidR="00E73B57">
        <w:rPr>
          <w:iCs/>
          <w:sz w:val="28"/>
          <w:szCs w:val="28"/>
        </w:rPr>
        <w:t>ЕГРН</w:t>
      </w:r>
      <w:r w:rsidR="005A7338" w:rsidRPr="005A7338">
        <w:rPr>
          <w:iCs/>
          <w:sz w:val="28"/>
          <w:szCs w:val="28"/>
        </w:rPr>
        <w:t xml:space="preserve">, который должен содержать </w:t>
      </w:r>
      <w:r w:rsidR="005F0800">
        <w:rPr>
          <w:iCs/>
          <w:sz w:val="28"/>
          <w:szCs w:val="28"/>
        </w:rPr>
        <w:t>достоверные</w:t>
      </w:r>
      <w:r w:rsidR="005A7338" w:rsidRPr="005A7338">
        <w:rPr>
          <w:iCs/>
          <w:sz w:val="28"/>
          <w:szCs w:val="28"/>
        </w:rPr>
        <w:t xml:space="preserve"> </w:t>
      </w:r>
      <w:r w:rsidR="005A7338">
        <w:rPr>
          <w:iCs/>
          <w:sz w:val="28"/>
          <w:szCs w:val="28"/>
        </w:rPr>
        <w:t>данные об объектах недвижимости</w:t>
      </w:r>
      <w:r w:rsidRPr="00E53638">
        <w:rPr>
          <w:sz w:val="28"/>
          <w:szCs w:val="28"/>
        </w:rPr>
        <w:t>»</w:t>
      </w:r>
      <w:r>
        <w:rPr>
          <w:sz w:val="28"/>
          <w:szCs w:val="28"/>
        </w:rPr>
        <w:t xml:space="preserve">, - отметила заместитель руководителя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Тульской области Наталья Болсуновская.</w:t>
      </w:r>
    </w:p>
    <w:p w:rsidR="00C201DE" w:rsidRPr="00C201DE" w:rsidRDefault="00C201DE" w:rsidP="006A65E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C201DE" w:rsidRPr="00C201DE" w:rsidRDefault="00C201DE" w:rsidP="006A65E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sectPr w:rsidR="00C201DE" w:rsidRPr="00C201DE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2FB83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147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17</cp:revision>
  <cp:lastPrinted>2024-09-03T11:32:00Z</cp:lastPrinted>
  <dcterms:created xsi:type="dcterms:W3CDTF">2024-08-12T07:11:00Z</dcterms:created>
  <dcterms:modified xsi:type="dcterms:W3CDTF">2024-09-03T11:37:00Z</dcterms:modified>
</cp:coreProperties>
</file>