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4B" w:rsidRPr="00C44386" w:rsidRDefault="00B41CCA" w:rsidP="002F5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D4CCD">
        <w:rPr>
          <w:b/>
          <w:sz w:val="28"/>
          <w:szCs w:val="28"/>
        </w:rPr>
        <w:t xml:space="preserve">тчет </w:t>
      </w:r>
    </w:p>
    <w:p w:rsidR="000D4CCD" w:rsidRDefault="000D4CCD" w:rsidP="000D4C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 </w:t>
      </w:r>
      <w:r w:rsidR="00B82928">
        <w:rPr>
          <w:b/>
          <w:sz w:val="28"/>
          <w:szCs w:val="28"/>
        </w:rPr>
        <w:t>Контрольно-счетной комиссии</w:t>
      </w:r>
    </w:p>
    <w:p w:rsidR="000D4CCD" w:rsidRDefault="000D4CCD" w:rsidP="000D4C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город Донской </w:t>
      </w:r>
    </w:p>
    <w:p w:rsidR="000D4CCD" w:rsidRDefault="000D4CCD" w:rsidP="000D4C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деятельности  Контрольно-счетной комиссии</w:t>
      </w:r>
      <w:r w:rsidRPr="00C44386">
        <w:rPr>
          <w:b/>
          <w:sz w:val="28"/>
          <w:szCs w:val="28"/>
        </w:rPr>
        <w:t xml:space="preserve"> </w:t>
      </w:r>
    </w:p>
    <w:p w:rsidR="0093344B" w:rsidRPr="00C44386" w:rsidRDefault="0093344B" w:rsidP="000D4CCD">
      <w:pPr>
        <w:jc w:val="center"/>
        <w:rPr>
          <w:b/>
          <w:sz w:val="28"/>
          <w:szCs w:val="28"/>
        </w:rPr>
      </w:pPr>
      <w:r w:rsidRPr="00C44386">
        <w:rPr>
          <w:b/>
          <w:sz w:val="28"/>
          <w:szCs w:val="28"/>
        </w:rPr>
        <w:t>за 201</w:t>
      </w:r>
      <w:r w:rsidR="00601F61">
        <w:rPr>
          <w:b/>
          <w:sz w:val="28"/>
          <w:szCs w:val="28"/>
        </w:rPr>
        <w:t>3</w:t>
      </w:r>
      <w:r w:rsidRPr="00C44386">
        <w:rPr>
          <w:b/>
          <w:sz w:val="28"/>
          <w:szCs w:val="28"/>
        </w:rPr>
        <w:t xml:space="preserve"> год</w:t>
      </w:r>
    </w:p>
    <w:p w:rsidR="0093344B" w:rsidRPr="00C44386" w:rsidRDefault="0093344B" w:rsidP="002F5B77">
      <w:pPr>
        <w:jc w:val="center"/>
        <w:rPr>
          <w:b/>
        </w:rPr>
      </w:pPr>
    </w:p>
    <w:p w:rsidR="0025185B" w:rsidRDefault="0025185B" w:rsidP="00633278">
      <w:pPr>
        <w:ind w:firstLine="567"/>
        <w:jc w:val="both"/>
        <w:rPr>
          <w:sz w:val="28"/>
          <w:szCs w:val="28"/>
        </w:rPr>
      </w:pPr>
    </w:p>
    <w:p w:rsidR="0025185B" w:rsidRPr="00B41CCA" w:rsidRDefault="0025185B" w:rsidP="00601F61">
      <w:pPr>
        <w:pStyle w:val="a7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41CCA">
        <w:rPr>
          <w:sz w:val="28"/>
          <w:szCs w:val="28"/>
        </w:rPr>
        <w:t>Контрольно-счетная комиссия муниципального образования город Донской находится в структуре Собрания депутатов муниципального образования город Донской.</w:t>
      </w:r>
    </w:p>
    <w:p w:rsidR="0025185B" w:rsidRPr="00B41CCA" w:rsidRDefault="0025185B" w:rsidP="00601F61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1CCA">
        <w:rPr>
          <w:sz w:val="28"/>
          <w:szCs w:val="28"/>
        </w:rPr>
        <w:tab/>
      </w:r>
      <w:r w:rsidR="009F0DBE" w:rsidRPr="00B41CCA">
        <w:rPr>
          <w:sz w:val="28"/>
          <w:szCs w:val="28"/>
        </w:rPr>
        <w:t xml:space="preserve">Во 2 полугодии 2013 года произошло 100% обновление состава Контрольно-счетной комиссии. </w:t>
      </w:r>
      <w:r w:rsidRPr="00B41CCA">
        <w:rPr>
          <w:sz w:val="28"/>
          <w:szCs w:val="28"/>
        </w:rPr>
        <w:t>Решением Собрания депутатов муниципального образования город Донской от 03.10.2013 года №49-4 утверждена штатная численность Контрольно-счетной комиссии муниципального образования город Донской в количестве 2-х штатных единиц</w:t>
      </w:r>
      <w:r w:rsidR="008C5E19" w:rsidRPr="00B41CCA">
        <w:rPr>
          <w:sz w:val="28"/>
          <w:szCs w:val="28"/>
        </w:rPr>
        <w:t xml:space="preserve">, фактическая численность </w:t>
      </w:r>
      <w:r w:rsidR="009F0DBE" w:rsidRPr="00B41CCA">
        <w:rPr>
          <w:sz w:val="28"/>
          <w:szCs w:val="28"/>
        </w:rPr>
        <w:t xml:space="preserve">по состоянию на 31.12.2013 года составляла </w:t>
      </w:r>
      <w:r w:rsidR="008C5E19" w:rsidRPr="00B41CCA">
        <w:rPr>
          <w:sz w:val="28"/>
          <w:szCs w:val="28"/>
        </w:rPr>
        <w:t>1 человек</w:t>
      </w:r>
      <w:r w:rsidRPr="00B41CCA">
        <w:rPr>
          <w:sz w:val="28"/>
          <w:szCs w:val="28"/>
        </w:rPr>
        <w:t xml:space="preserve"> (с начала года фактическая и штатная численность составляла 4 чел.).</w:t>
      </w:r>
    </w:p>
    <w:p w:rsidR="0025185B" w:rsidRPr="00B41CCA" w:rsidRDefault="0025185B" w:rsidP="000D4CCD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1CCA">
        <w:rPr>
          <w:sz w:val="28"/>
          <w:szCs w:val="28"/>
        </w:rPr>
        <w:tab/>
      </w:r>
      <w:r w:rsidR="00C9360D" w:rsidRPr="00B41CCA">
        <w:rPr>
          <w:sz w:val="28"/>
          <w:szCs w:val="28"/>
        </w:rPr>
        <w:t xml:space="preserve">Бюджетные полномочия </w:t>
      </w:r>
      <w:r w:rsidRPr="00B41CCA">
        <w:rPr>
          <w:sz w:val="28"/>
          <w:szCs w:val="28"/>
        </w:rPr>
        <w:t>Контрольно-счетн</w:t>
      </w:r>
      <w:r w:rsidR="00C9360D" w:rsidRPr="00B41CCA">
        <w:rPr>
          <w:sz w:val="28"/>
          <w:szCs w:val="28"/>
        </w:rPr>
        <w:t>ой</w:t>
      </w:r>
      <w:r w:rsidRPr="00B41CCA">
        <w:rPr>
          <w:sz w:val="28"/>
          <w:szCs w:val="28"/>
        </w:rPr>
        <w:t xml:space="preserve"> комисси</w:t>
      </w:r>
      <w:r w:rsidR="00C9360D" w:rsidRPr="00B41CCA">
        <w:rPr>
          <w:sz w:val="28"/>
          <w:szCs w:val="28"/>
        </w:rPr>
        <w:t>и закреплены</w:t>
      </w:r>
      <w:r w:rsidRPr="00B41CCA">
        <w:rPr>
          <w:sz w:val="28"/>
          <w:szCs w:val="28"/>
        </w:rPr>
        <w:t xml:space="preserve"> </w:t>
      </w:r>
      <w:r w:rsidR="00C9360D" w:rsidRPr="00B41CCA">
        <w:rPr>
          <w:sz w:val="28"/>
          <w:szCs w:val="28"/>
        </w:rPr>
        <w:t>бюджетным Кодексом</w:t>
      </w:r>
      <w:r w:rsidRPr="00B41CCA">
        <w:rPr>
          <w:sz w:val="28"/>
          <w:szCs w:val="28"/>
        </w:rPr>
        <w:t xml:space="preserve"> РФ</w:t>
      </w:r>
      <w:r w:rsidR="00C9360D" w:rsidRPr="00B41CCA">
        <w:rPr>
          <w:sz w:val="28"/>
          <w:szCs w:val="28"/>
        </w:rPr>
        <w:t>, Федеральным законом от 07.02</w:t>
      </w:r>
      <w:r w:rsidR="00601F61" w:rsidRPr="00B41CCA">
        <w:rPr>
          <w:sz w:val="28"/>
          <w:szCs w:val="28"/>
        </w:rPr>
        <w:t>.</w:t>
      </w:r>
      <w:r w:rsidR="00C9360D" w:rsidRPr="00B41CCA">
        <w:rPr>
          <w:sz w:val="28"/>
          <w:szCs w:val="28"/>
        </w:rPr>
        <w:t>2011 года № 6-ФЗ, который определяет общие принципы фу</w:t>
      </w:r>
      <w:bookmarkStart w:id="0" w:name="_GoBack"/>
      <w:bookmarkEnd w:id="0"/>
      <w:r w:rsidR="00C9360D" w:rsidRPr="00B41CCA">
        <w:rPr>
          <w:sz w:val="28"/>
          <w:szCs w:val="28"/>
        </w:rPr>
        <w:t>нкционирования КСК,</w:t>
      </w:r>
      <w:r w:rsidRPr="00B41CCA">
        <w:rPr>
          <w:sz w:val="28"/>
          <w:szCs w:val="28"/>
        </w:rPr>
        <w:t xml:space="preserve"> и Положением о Контрольно-счетной комиссии</w:t>
      </w:r>
      <w:r w:rsidR="00C9360D" w:rsidRPr="00B41CCA">
        <w:rPr>
          <w:sz w:val="28"/>
          <w:szCs w:val="28"/>
        </w:rPr>
        <w:t>, регламентирующим ее деятельность</w:t>
      </w:r>
      <w:r w:rsidRPr="00B41CCA">
        <w:rPr>
          <w:sz w:val="28"/>
          <w:szCs w:val="28"/>
        </w:rPr>
        <w:t>.</w:t>
      </w:r>
      <w:r w:rsidR="00512398" w:rsidRPr="00B41CCA">
        <w:rPr>
          <w:sz w:val="28"/>
          <w:szCs w:val="28"/>
        </w:rPr>
        <w:t xml:space="preserve"> </w:t>
      </w:r>
    </w:p>
    <w:p w:rsidR="00E425D2" w:rsidRPr="00B41CCA" w:rsidRDefault="0025185B" w:rsidP="00601F61">
      <w:pPr>
        <w:spacing w:line="276" w:lineRule="auto"/>
        <w:ind w:firstLine="567"/>
        <w:jc w:val="both"/>
        <w:rPr>
          <w:sz w:val="28"/>
          <w:szCs w:val="28"/>
        </w:rPr>
      </w:pPr>
      <w:r w:rsidRPr="00B41CCA">
        <w:rPr>
          <w:sz w:val="28"/>
          <w:szCs w:val="28"/>
        </w:rPr>
        <w:t>Основными задачами Контрольно-счетной комиссии явля</w:t>
      </w:r>
      <w:r w:rsidR="00606A40" w:rsidRPr="00B41CCA">
        <w:rPr>
          <w:sz w:val="28"/>
          <w:szCs w:val="28"/>
        </w:rPr>
        <w:t>ю</w:t>
      </w:r>
      <w:r w:rsidRPr="00B41CCA">
        <w:rPr>
          <w:sz w:val="28"/>
          <w:szCs w:val="28"/>
        </w:rPr>
        <w:t>тся</w:t>
      </w:r>
      <w:r w:rsidR="00E425D2" w:rsidRPr="00B41CCA">
        <w:rPr>
          <w:sz w:val="28"/>
          <w:szCs w:val="28"/>
        </w:rPr>
        <w:t>:</w:t>
      </w:r>
    </w:p>
    <w:p w:rsidR="00C67F02" w:rsidRPr="00B41CCA" w:rsidRDefault="00E425D2" w:rsidP="00601F61">
      <w:pPr>
        <w:spacing w:line="276" w:lineRule="auto"/>
        <w:jc w:val="both"/>
        <w:rPr>
          <w:sz w:val="28"/>
          <w:szCs w:val="28"/>
        </w:rPr>
      </w:pPr>
      <w:r w:rsidRPr="00B41CCA">
        <w:rPr>
          <w:sz w:val="28"/>
          <w:szCs w:val="28"/>
        </w:rPr>
        <w:t>-</w:t>
      </w:r>
      <w:r w:rsidR="0025185B" w:rsidRPr="00B41CCA">
        <w:rPr>
          <w:sz w:val="28"/>
          <w:szCs w:val="28"/>
        </w:rPr>
        <w:t xml:space="preserve">организация и </w:t>
      </w:r>
      <w:r w:rsidR="009F0DBE" w:rsidRPr="00B41CCA">
        <w:rPr>
          <w:sz w:val="28"/>
          <w:szCs w:val="28"/>
        </w:rPr>
        <w:t>осуществление</w:t>
      </w:r>
      <w:r w:rsidR="0025185B" w:rsidRPr="00B41CCA">
        <w:rPr>
          <w:sz w:val="28"/>
          <w:szCs w:val="28"/>
        </w:rPr>
        <w:t xml:space="preserve"> </w:t>
      </w:r>
      <w:proofErr w:type="gramStart"/>
      <w:r w:rsidR="0025185B" w:rsidRPr="00B41CCA">
        <w:rPr>
          <w:sz w:val="28"/>
          <w:szCs w:val="28"/>
        </w:rPr>
        <w:t xml:space="preserve">контроля </w:t>
      </w:r>
      <w:r w:rsidR="00C9360D" w:rsidRPr="00B41CCA">
        <w:rPr>
          <w:sz w:val="28"/>
          <w:szCs w:val="28"/>
        </w:rPr>
        <w:t>за</w:t>
      </w:r>
      <w:proofErr w:type="gramEnd"/>
      <w:r w:rsidR="00C9360D" w:rsidRPr="00B41CCA">
        <w:rPr>
          <w:sz w:val="28"/>
          <w:szCs w:val="28"/>
        </w:rPr>
        <w:t xml:space="preserve"> законностью, результативностью (эффективностью и экономностью) </w:t>
      </w:r>
      <w:r w:rsidR="00A722A5" w:rsidRPr="00B41CCA">
        <w:rPr>
          <w:sz w:val="28"/>
          <w:szCs w:val="28"/>
        </w:rPr>
        <w:t>и</w:t>
      </w:r>
      <w:r w:rsidR="00C9360D" w:rsidRPr="00B41CCA">
        <w:rPr>
          <w:sz w:val="28"/>
          <w:szCs w:val="28"/>
        </w:rPr>
        <w:t>спользования средств бюджета МО</w:t>
      </w:r>
      <w:r w:rsidR="00A722A5" w:rsidRPr="00B41CCA">
        <w:rPr>
          <w:sz w:val="28"/>
          <w:szCs w:val="28"/>
        </w:rPr>
        <w:t xml:space="preserve">, </w:t>
      </w:r>
    </w:p>
    <w:p w:rsidR="00E425D2" w:rsidRPr="00B41CCA" w:rsidRDefault="00A722A5" w:rsidP="00601F61">
      <w:pPr>
        <w:spacing w:line="276" w:lineRule="auto"/>
        <w:jc w:val="both"/>
        <w:rPr>
          <w:sz w:val="28"/>
          <w:szCs w:val="28"/>
        </w:rPr>
      </w:pPr>
      <w:r w:rsidRPr="00B41CCA">
        <w:rPr>
          <w:sz w:val="28"/>
          <w:szCs w:val="28"/>
        </w:rPr>
        <w:t>-контроль соблюдения установленного порядка управления и распоряжения имуществом, находящимся в собственности МО</w:t>
      </w:r>
      <w:r w:rsidR="00E425D2" w:rsidRPr="00B41CCA">
        <w:rPr>
          <w:sz w:val="28"/>
          <w:szCs w:val="28"/>
        </w:rPr>
        <w:t>;</w:t>
      </w:r>
      <w:r w:rsidR="009F0DBE" w:rsidRPr="00B41CCA">
        <w:rPr>
          <w:sz w:val="28"/>
          <w:szCs w:val="28"/>
        </w:rPr>
        <w:t xml:space="preserve"> </w:t>
      </w:r>
    </w:p>
    <w:p w:rsidR="00E425D2" w:rsidRPr="00B41CCA" w:rsidRDefault="00E425D2" w:rsidP="00601F61">
      <w:pPr>
        <w:spacing w:line="276" w:lineRule="auto"/>
        <w:jc w:val="both"/>
        <w:rPr>
          <w:sz w:val="28"/>
          <w:szCs w:val="28"/>
        </w:rPr>
      </w:pPr>
      <w:r w:rsidRPr="00B41CCA">
        <w:rPr>
          <w:sz w:val="28"/>
          <w:szCs w:val="28"/>
        </w:rPr>
        <w:t>-</w:t>
      </w:r>
      <w:r w:rsidR="00A722A5" w:rsidRPr="00B41CCA">
        <w:rPr>
          <w:sz w:val="28"/>
          <w:szCs w:val="28"/>
        </w:rPr>
        <w:t>экспертиза проектов бюджета, муниципальных программ, контроль исполнения бюджета МО</w:t>
      </w:r>
      <w:r w:rsidRPr="00B41CCA">
        <w:rPr>
          <w:sz w:val="28"/>
          <w:szCs w:val="28"/>
        </w:rPr>
        <w:t>;</w:t>
      </w:r>
    </w:p>
    <w:p w:rsidR="0025185B" w:rsidRPr="00B41CCA" w:rsidRDefault="00E425D2" w:rsidP="00601F61">
      <w:pPr>
        <w:spacing w:line="276" w:lineRule="auto"/>
        <w:jc w:val="both"/>
        <w:rPr>
          <w:sz w:val="28"/>
          <w:szCs w:val="28"/>
        </w:rPr>
      </w:pPr>
      <w:r w:rsidRPr="00B41CCA">
        <w:rPr>
          <w:sz w:val="28"/>
          <w:szCs w:val="28"/>
        </w:rPr>
        <w:t>-</w:t>
      </w:r>
      <w:r w:rsidR="0025185B" w:rsidRPr="00B41CCA">
        <w:rPr>
          <w:sz w:val="28"/>
          <w:szCs w:val="28"/>
        </w:rPr>
        <w:t>проверка</w:t>
      </w:r>
      <w:r w:rsidR="009F0DBE" w:rsidRPr="00B41CCA">
        <w:rPr>
          <w:sz w:val="28"/>
          <w:szCs w:val="28"/>
        </w:rPr>
        <w:t xml:space="preserve"> </w:t>
      </w:r>
      <w:r w:rsidR="0025185B" w:rsidRPr="00B41CCA">
        <w:rPr>
          <w:sz w:val="28"/>
          <w:szCs w:val="28"/>
        </w:rPr>
        <w:t>финансово-хозяйственной деятельности учреждений</w:t>
      </w:r>
      <w:r w:rsidR="008C5E19" w:rsidRPr="00B41CCA">
        <w:rPr>
          <w:sz w:val="28"/>
          <w:szCs w:val="28"/>
        </w:rPr>
        <w:t>, финансируемых из бюджета муниципал</w:t>
      </w:r>
      <w:r w:rsidR="00C9360D" w:rsidRPr="00B41CCA">
        <w:rPr>
          <w:sz w:val="28"/>
          <w:szCs w:val="28"/>
        </w:rPr>
        <w:t>ьного образования город Донской</w:t>
      </w:r>
      <w:r w:rsidR="00C67F02" w:rsidRPr="00B41CCA">
        <w:rPr>
          <w:sz w:val="28"/>
          <w:szCs w:val="28"/>
        </w:rPr>
        <w:t>.</w:t>
      </w:r>
    </w:p>
    <w:p w:rsidR="0025185B" w:rsidRPr="00B41CCA" w:rsidRDefault="00601F61" w:rsidP="00601F61">
      <w:pPr>
        <w:pStyle w:val="a7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41CCA">
        <w:rPr>
          <w:sz w:val="28"/>
          <w:szCs w:val="28"/>
        </w:rPr>
        <w:t>В рамках задач, определенных законодательством РФ, Контрольно-счетная комиссия обладает организационной, функциональной независимостью и осуществляет свою деятельность самостоятельно.</w:t>
      </w:r>
    </w:p>
    <w:p w:rsidR="00601F61" w:rsidRPr="00B41CCA" w:rsidRDefault="00601F61" w:rsidP="00601F61">
      <w:pPr>
        <w:pStyle w:val="a7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41CCA">
        <w:rPr>
          <w:sz w:val="28"/>
          <w:szCs w:val="28"/>
        </w:rPr>
        <w:t>Достоверность собранных в ходе контрольных и экспертно-аналитических мероприятий данных и объективность их анализа обеспечивается сотрудниками КСК независимо от какого-либо внешнего влияния.</w:t>
      </w:r>
    </w:p>
    <w:p w:rsidR="008C5E19" w:rsidRPr="00B41CCA" w:rsidRDefault="0025185B" w:rsidP="00601F61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B41CCA">
        <w:rPr>
          <w:bCs/>
          <w:sz w:val="28"/>
          <w:szCs w:val="28"/>
        </w:rPr>
        <w:tab/>
      </w:r>
      <w:proofErr w:type="gramStart"/>
      <w:r w:rsidR="008C5E19" w:rsidRPr="00B41CCA">
        <w:rPr>
          <w:bCs/>
          <w:sz w:val="28"/>
          <w:szCs w:val="28"/>
        </w:rPr>
        <w:t xml:space="preserve">В 2013 году </w:t>
      </w:r>
      <w:r w:rsidR="00E425D2" w:rsidRPr="00B41CCA">
        <w:rPr>
          <w:bCs/>
          <w:sz w:val="28"/>
          <w:szCs w:val="28"/>
        </w:rPr>
        <w:t xml:space="preserve">Контрольно-счетной комиссией </w:t>
      </w:r>
      <w:r w:rsidRPr="00B41CCA">
        <w:rPr>
          <w:bCs/>
          <w:sz w:val="28"/>
          <w:szCs w:val="28"/>
        </w:rPr>
        <w:t>проведен</w:t>
      </w:r>
      <w:r w:rsidR="008C5E19" w:rsidRPr="00B41CCA">
        <w:rPr>
          <w:bCs/>
          <w:sz w:val="28"/>
          <w:szCs w:val="28"/>
        </w:rPr>
        <w:t>о</w:t>
      </w:r>
      <w:r w:rsidRPr="00B41CCA">
        <w:rPr>
          <w:bCs/>
          <w:sz w:val="28"/>
          <w:szCs w:val="28"/>
        </w:rPr>
        <w:t xml:space="preserve"> </w:t>
      </w:r>
      <w:r w:rsidR="008C5E19" w:rsidRPr="00B41CCA">
        <w:rPr>
          <w:bCs/>
          <w:sz w:val="28"/>
          <w:szCs w:val="28"/>
        </w:rPr>
        <w:t xml:space="preserve">22 </w:t>
      </w:r>
      <w:r w:rsidR="0094384A" w:rsidRPr="00B41CCA">
        <w:rPr>
          <w:bCs/>
          <w:sz w:val="28"/>
          <w:szCs w:val="28"/>
        </w:rPr>
        <w:t>контрольных и экспертно-аналитических мероприятия</w:t>
      </w:r>
      <w:r w:rsidR="008A4252" w:rsidRPr="00B41CCA">
        <w:rPr>
          <w:bCs/>
          <w:sz w:val="28"/>
          <w:szCs w:val="28"/>
        </w:rPr>
        <w:t>, 3 из которых внеплановые</w:t>
      </w:r>
      <w:r w:rsidR="002A346E" w:rsidRPr="00B41CCA">
        <w:rPr>
          <w:bCs/>
          <w:sz w:val="28"/>
          <w:szCs w:val="28"/>
        </w:rPr>
        <w:t>.</w:t>
      </w:r>
      <w:proofErr w:type="gramEnd"/>
      <w:r w:rsidR="002A346E" w:rsidRPr="00B41CCA">
        <w:rPr>
          <w:bCs/>
          <w:sz w:val="28"/>
          <w:szCs w:val="28"/>
        </w:rPr>
        <w:t xml:space="preserve"> Объем проверенных средств составил </w:t>
      </w:r>
      <w:r w:rsidR="002A346E" w:rsidRPr="00B41CCA">
        <w:rPr>
          <w:rFonts w:eastAsia="Calibri"/>
          <w:sz w:val="28"/>
          <w:szCs w:val="28"/>
          <w:lang w:eastAsia="en-US"/>
        </w:rPr>
        <w:t>300,7 млн. рублей, в том числе бюджетных средств 205,3 млн. руб.</w:t>
      </w:r>
      <w:r w:rsidRPr="00B41CCA">
        <w:rPr>
          <w:bCs/>
          <w:sz w:val="28"/>
          <w:szCs w:val="28"/>
        </w:rPr>
        <w:tab/>
      </w:r>
    </w:p>
    <w:p w:rsidR="002A346E" w:rsidRPr="00B41CCA" w:rsidRDefault="002A346E" w:rsidP="00601F61">
      <w:pPr>
        <w:pStyle w:val="a7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41CCA">
        <w:rPr>
          <w:bCs/>
          <w:sz w:val="28"/>
          <w:szCs w:val="28"/>
        </w:rPr>
        <w:tab/>
        <w:t>По результатам контрольных мероприятий составлено 12 актов</w:t>
      </w:r>
      <w:r w:rsidR="00823D73" w:rsidRPr="00B41CCA">
        <w:rPr>
          <w:bCs/>
          <w:sz w:val="28"/>
          <w:szCs w:val="28"/>
        </w:rPr>
        <w:t>.</w:t>
      </w:r>
      <w:r w:rsidRPr="00B41CCA">
        <w:rPr>
          <w:bCs/>
          <w:sz w:val="28"/>
          <w:szCs w:val="28"/>
        </w:rPr>
        <w:t xml:space="preserve"> </w:t>
      </w:r>
      <w:r w:rsidR="00823D73" w:rsidRPr="00B41CCA">
        <w:rPr>
          <w:sz w:val="28"/>
          <w:szCs w:val="28"/>
        </w:rPr>
        <w:t>Объем нарушений, имеющих стоимостную оценку, составляет</w:t>
      </w:r>
      <w:r w:rsidR="00823D73" w:rsidRPr="00B41CCA">
        <w:rPr>
          <w:rFonts w:ascii="Arial" w:hAnsi="Arial" w:cs="Arial"/>
          <w:sz w:val="28"/>
          <w:szCs w:val="28"/>
        </w:rPr>
        <w:t xml:space="preserve"> </w:t>
      </w:r>
      <w:r w:rsidRPr="00B41CCA">
        <w:rPr>
          <w:rFonts w:eastAsia="Calibri"/>
          <w:sz w:val="28"/>
          <w:szCs w:val="28"/>
          <w:lang w:eastAsia="en-US"/>
        </w:rPr>
        <w:t>313,6 тыс. руб.,</w:t>
      </w:r>
      <w:r w:rsidR="00CE5317" w:rsidRPr="00B41CCA">
        <w:rPr>
          <w:rFonts w:eastAsia="Calibri"/>
          <w:sz w:val="28"/>
          <w:szCs w:val="28"/>
          <w:lang w:eastAsia="en-US"/>
        </w:rPr>
        <w:t xml:space="preserve"> что </w:t>
      </w:r>
      <w:r w:rsidR="00CE5317" w:rsidRPr="00B41CCA">
        <w:rPr>
          <w:rFonts w:eastAsia="Calibri"/>
          <w:sz w:val="28"/>
          <w:szCs w:val="28"/>
          <w:lang w:eastAsia="en-US"/>
        </w:rPr>
        <w:lastRenderedPageBreak/>
        <w:t>больше по отношению к показателям 2012 года на 59,3 тыс. рублей</w:t>
      </w:r>
      <w:r w:rsidRPr="00B41CCA">
        <w:rPr>
          <w:rFonts w:eastAsia="Calibri"/>
          <w:sz w:val="28"/>
          <w:szCs w:val="28"/>
          <w:lang w:eastAsia="en-US"/>
        </w:rPr>
        <w:t xml:space="preserve"> </w:t>
      </w:r>
      <w:r w:rsidR="00CE5317" w:rsidRPr="00B41CCA">
        <w:rPr>
          <w:rFonts w:eastAsia="Calibri"/>
          <w:sz w:val="28"/>
          <w:szCs w:val="28"/>
          <w:lang w:eastAsia="en-US"/>
        </w:rPr>
        <w:t xml:space="preserve">(по итогам 2012 года объем нарушений 254,3 тыс. руб.) </w:t>
      </w:r>
      <w:r w:rsidRPr="00B41CCA">
        <w:rPr>
          <w:rFonts w:eastAsia="Calibri"/>
          <w:sz w:val="28"/>
          <w:szCs w:val="28"/>
          <w:lang w:eastAsia="en-US"/>
        </w:rPr>
        <w:t>в том числе неэффективное использование бюджетных средств на сумму 313,6 тыс. рублей</w:t>
      </w:r>
      <w:r w:rsidR="008A4252" w:rsidRPr="00B41CCA">
        <w:rPr>
          <w:rFonts w:eastAsia="Calibri"/>
          <w:sz w:val="28"/>
          <w:szCs w:val="28"/>
          <w:lang w:eastAsia="en-US"/>
        </w:rPr>
        <w:t>, нецелевого использования бюджетных средств не выявлено.</w:t>
      </w:r>
      <w:r w:rsidR="00B3147D" w:rsidRPr="00B41CCA">
        <w:rPr>
          <w:rFonts w:eastAsia="Calibri"/>
          <w:sz w:val="28"/>
          <w:szCs w:val="28"/>
          <w:lang w:eastAsia="en-US"/>
        </w:rPr>
        <w:t xml:space="preserve"> </w:t>
      </w:r>
    </w:p>
    <w:p w:rsidR="00CE5317" w:rsidRPr="00B41CCA" w:rsidRDefault="00CE5317" w:rsidP="00601F61">
      <w:pPr>
        <w:pStyle w:val="a7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 w:rsidRPr="00B41CCA">
        <w:rPr>
          <w:bCs/>
          <w:sz w:val="28"/>
          <w:szCs w:val="28"/>
        </w:rPr>
        <w:t>Анализируя проведенные контрольные мероприятия</w:t>
      </w:r>
      <w:r w:rsidR="00392B11" w:rsidRPr="00B41CCA">
        <w:rPr>
          <w:bCs/>
          <w:sz w:val="28"/>
          <w:szCs w:val="28"/>
        </w:rPr>
        <w:t>,</w:t>
      </w:r>
      <w:r w:rsidRPr="00B41CCA">
        <w:rPr>
          <w:bCs/>
          <w:sz w:val="28"/>
          <w:szCs w:val="28"/>
        </w:rPr>
        <w:t xml:space="preserve"> следует отметить наиболее часто повторяющиеся нарушения:</w:t>
      </w:r>
      <w:r w:rsidRPr="00B41CCA">
        <w:rPr>
          <w:rFonts w:eastAsia="Calibri"/>
          <w:sz w:val="28"/>
          <w:szCs w:val="28"/>
          <w:lang w:eastAsia="en-US"/>
        </w:rPr>
        <w:t xml:space="preserve"> </w:t>
      </w:r>
    </w:p>
    <w:p w:rsidR="00CE5317" w:rsidRPr="00B41CCA" w:rsidRDefault="00CE5317" w:rsidP="00601F61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B41CCA">
        <w:rPr>
          <w:bCs/>
          <w:sz w:val="28"/>
          <w:szCs w:val="28"/>
        </w:rPr>
        <w:t>- в части соблюдения требований 94-ФЗ</w:t>
      </w:r>
      <w:r w:rsidR="00B41CCA">
        <w:rPr>
          <w:bCs/>
          <w:sz w:val="28"/>
          <w:szCs w:val="28"/>
        </w:rPr>
        <w:t>, действующем в 2013 году</w:t>
      </w:r>
      <w:r w:rsidRPr="00B41CCA">
        <w:rPr>
          <w:bCs/>
          <w:sz w:val="28"/>
          <w:szCs w:val="28"/>
        </w:rPr>
        <w:t xml:space="preserve">: не соблюдены сроки рассмотрения и оценки котировочных заявок, а также сроки заключения муниципального контракта с победителем; </w:t>
      </w:r>
    </w:p>
    <w:p w:rsidR="00CE5317" w:rsidRPr="00B41CCA" w:rsidRDefault="00CE5317" w:rsidP="00601F61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B41CCA">
        <w:rPr>
          <w:bCs/>
          <w:sz w:val="28"/>
          <w:szCs w:val="28"/>
        </w:rPr>
        <w:t xml:space="preserve">- </w:t>
      </w:r>
      <w:r w:rsidR="00392B11" w:rsidRPr="00B41CCA">
        <w:rPr>
          <w:bCs/>
          <w:sz w:val="28"/>
          <w:szCs w:val="28"/>
        </w:rPr>
        <w:t xml:space="preserve">в части соблюдения норм бухгалтерского учета: </w:t>
      </w:r>
      <w:r w:rsidRPr="00B41CCA">
        <w:rPr>
          <w:bCs/>
          <w:sz w:val="28"/>
          <w:szCs w:val="28"/>
        </w:rPr>
        <w:t>учетная политика  учреждений не соответствует действующим нормам бухгалтерского учета;</w:t>
      </w:r>
    </w:p>
    <w:p w:rsidR="00CE5317" w:rsidRPr="00B41CCA" w:rsidRDefault="00CE5317" w:rsidP="00601F61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B41CCA">
        <w:rPr>
          <w:bCs/>
          <w:sz w:val="28"/>
          <w:szCs w:val="28"/>
        </w:rPr>
        <w:t>-в учреждениях не определен перечень особо ценного движимого имущества;</w:t>
      </w:r>
    </w:p>
    <w:p w:rsidR="00CE5317" w:rsidRPr="00B41CCA" w:rsidRDefault="00CE5317" w:rsidP="00601F61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B41CCA">
        <w:rPr>
          <w:bCs/>
          <w:sz w:val="28"/>
          <w:szCs w:val="28"/>
        </w:rPr>
        <w:t>- в части проверки учета нефинансовых активов: в инвентарной карточке не заполнены индивидуальные характеристики объекта; лицами, ответственными за хранение основных средств, не ведутся инвентарные списки нефинансовых активов;</w:t>
      </w:r>
    </w:p>
    <w:p w:rsidR="00CE5317" w:rsidRPr="00B41CCA" w:rsidRDefault="00CE5317" w:rsidP="00601F61">
      <w:pPr>
        <w:pStyle w:val="a7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B41CCA">
        <w:rPr>
          <w:bCs/>
          <w:sz w:val="28"/>
          <w:szCs w:val="28"/>
        </w:rPr>
        <w:t>-учреждениями не принимаются меры по регистрации прав на недвижимое имущество и земельные участки;</w:t>
      </w:r>
    </w:p>
    <w:p w:rsidR="00392B11" w:rsidRPr="00B41CCA" w:rsidRDefault="00CE5317" w:rsidP="0096265D">
      <w:pPr>
        <w:spacing w:line="276" w:lineRule="auto"/>
        <w:jc w:val="both"/>
        <w:rPr>
          <w:sz w:val="28"/>
          <w:szCs w:val="28"/>
        </w:rPr>
      </w:pPr>
      <w:r w:rsidRPr="00B41CCA">
        <w:rPr>
          <w:bCs/>
          <w:sz w:val="28"/>
          <w:szCs w:val="28"/>
        </w:rPr>
        <w:t>-главными распорядителями бюджетных средств не осуществляется внутренний муниципальный финансовый контроль</w:t>
      </w:r>
      <w:r w:rsidR="00392B11" w:rsidRPr="00B41CCA">
        <w:rPr>
          <w:bCs/>
          <w:sz w:val="28"/>
          <w:szCs w:val="28"/>
        </w:rPr>
        <w:t>.</w:t>
      </w:r>
      <w:r w:rsidR="00392B11" w:rsidRPr="00B41CCA">
        <w:rPr>
          <w:sz w:val="28"/>
          <w:szCs w:val="28"/>
        </w:rPr>
        <w:t xml:space="preserve"> </w:t>
      </w:r>
    </w:p>
    <w:p w:rsidR="006B3588" w:rsidRPr="00B41CCA" w:rsidRDefault="006B3588" w:rsidP="0096265D">
      <w:pPr>
        <w:spacing w:line="276" w:lineRule="auto"/>
        <w:jc w:val="both"/>
        <w:rPr>
          <w:sz w:val="28"/>
          <w:szCs w:val="28"/>
        </w:rPr>
      </w:pPr>
      <w:r w:rsidRPr="00B41CCA">
        <w:rPr>
          <w:sz w:val="28"/>
          <w:szCs w:val="28"/>
        </w:rPr>
        <w:tab/>
        <w:t>Анализируя работу Контрольно-счетной комиссии в  2013 году необходимо отметить, что было проведено только 1 контрольное мероприятие, направленное на проверку целевого и эффективного использования средств бюджета муниципального образования, что сказалось на объеме выявленных н</w:t>
      </w:r>
      <w:r w:rsidR="008173D0" w:rsidRPr="00B41CCA">
        <w:rPr>
          <w:sz w:val="28"/>
          <w:szCs w:val="28"/>
        </w:rPr>
        <w:t>арушений неэффективного использования сре</w:t>
      </w:r>
      <w:proofErr w:type="gramStart"/>
      <w:r w:rsidR="008173D0" w:rsidRPr="00B41CCA">
        <w:rPr>
          <w:sz w:val="28"/>
          <w:szCs w:val="28"/>
        </w:rPr>
        <w:t>дств в ст</w:t>
      </w:r>
      <w:proofErr w:type="gramEnd"/>
      <w:r w:rsidR="008173D0" w:rsidRPr="00B41CCA">
        <w:rPr>
          <w:sz w:val="28"/>
          <w:szCs w:val="28"/>
        </w:rPr>
        <w:t>оимостной оценке.</w:t>
      </w:r>
    </w:p>
    <w:p w:rsidR="00392B11" w:rsidRPr="00B41CCA" w:rsidRDefault="008173D0" w:rsidP="00392B11">
      <w:pPr>
        <w:spacing w:line="276" w:lineRule="auto"/>
        <w:ind w:firstLine="567"/>
        <w:jc w:val="both"/>
        <w:rPr>
          <w:sz w:val="28"/>
          <w:szCs w:val="28"/>
        </w:rPr>
      </w:pPr>
      <w:r w:rsidRPr="00B41CCA">
        <w:rPr>
          <w:sz w:val="28"/>
          <w:szCs w:val="28"/>
        </w:rPr>
        <w:t xml:space="preserve">С </w:t>
      </w:r>
      <w:r w:rsidR="00814DF9" w:rsidRPr="00B41CCA">
        <w:rPr>
          <w:sz w:val="28"/>
          <w:szCs w:val="28"/>
        </w:rPr>
        <w:t>момента</w:t>
      </w:r>
      <w:r w:rsidRPr="00B41CCA">
        <w:rPr>
          <w:sz w:val="28"/>
          <w:szCs w:val="28"/>
        </w:rPr>
        <w:t xml:space="preserve"> назначения председателя КСК</w:t>
      </w:r>
      <w:r w:rsidR="00814DF9" w:rsidRPr="00B41CCA">
        <w:rPr>
          <w:sz w:val="28"/>
          <w:szCs w:val="28"/>
        </w:rPr>
        <w:t xml:space="preserve"> (октябрь 2013 года)</w:t>
      </w:r>
      <w:r w:rsidRPr="00B41CCA">
        <w:rPr>
          <w:sz w:val="28"/>
          <w:szCs w:val="28"/>
        </w:rPr>
        <w:t xml:space="preserve">, данное направление работы является одним из приоритетных. За период с октября по декабрь </w:t>
      </w:r>
      <w:r w:rsidR="00392B11" w:rsidRPr="00B41CCA">
        <w:rPr>
          <w:sz w:val="28"/>
          <w:szCs w:val="28"/>
        </w:rPr>
        <w:t>2013 год</w:t>
      </w:r>
      <w:r w:rsidRPr="00B41CCA">
        <w:rPr>
          <w:sz w:val="28"/>
          <w:szCs w:val="28"/>
        </w:rPr>
        <w:t xml:space="preserve">а КСК </w:t>
      </w:r>
      <w:r w:rsidR="00392B11" w:rsidRPr="00B41CCA">
        <w:rPr>
          <w:sz w:val="28"/>
          <w:szCs w:val="28"/>
        </w:rPr>
        <w:t>направлен</w:t>
      </w:r>
      <w:r w:rsidR="008879EF" w:rsidRPr="00B41CCA">
        <w:rPr>
          <w:sz w:val="28"/>
          <w:szCs w:val="28"/>
        </w:rPr>
        <w:t>о</w:t>
      </w:r>
      <w:r w:rsidR="00392B11" w:rsidRPr="00B41CCA">
        <w:rPr>
          <w:sz w:val="28"/>
          <w:szCs w:val="28"/>
        </w:rPr>
        <w:t xml:space="preserve"> </w:t>
      </w:r>
      <w:r w:rsidR="008879EF" w:rsidRPr="00B41CCA">
        <w:rPr>
          <w:sz w:val="28"/>
          <w:szCs w:val="28"/>
        </w:rPr>
        <w:t xml:space="preserve">2 предписания </w:t>
      </w:r>
      <w:r w:rsidR="00392B11" w:rsidRPr="00B41CCA">
        <w:rPr>
          <w:sz w:val="28"/>
          <w:szCs w:val="28"/>
        </w:rPr>
        <w:t>по устранению выявленных нарушений</w:t>
      </w:r>
      <w:r w:rsidR="008879EF" w:rsidRPr="00B41CCA">
        <w:rPr>
          <w:sz w:val="28"/>
          <w:szCs w:val="28"/>
        </w:rPr>
        <w:t>, привлечено к дисциплинарной ответственности 2 человека.</w:t>
      </w:r>
    </w:p>
    <w:p w:rsidR="00C824F7" w:rsidRPr="00B41CCA" w:rsidRDefault="00C824F7" w:rsidP="00601F61">
      <w:pPr>
        <w:pStyle w:val="a6"/>
        <w:spacing w:line="276" w:lineRule="auto"/>
        <w:ind w:left="0"/>
        <w:jc w:val="both"/>
        <w:rPr>
          <w:sz w:val="28"/>
          <w:szCs w:val="28"/>
        </w:rPr>
      </w:pPr>
      <w:r w:rsidRPr="00B41CCA">
        <w:rPr>
          <w:sz w:val="28"/>
          <w:szCs w:val="28"/>
        </w:rPr>
        <w:t xml:space="preserve">         В 201</w:t>
      </w:r>
      <w:r w:rsidR="00CE5317" w:rsidRPr="00B41CCA">
        <w:rPr>
          <w:sz w:val="28"/>
          <w:szCs w:val="28"/>
        </w:rPr>
        <w:t>3</w:t>
      </w:r>
      <w:r w:rsidRPr="00B41CCA">
        <w:rPr>
          <w:sz w:val="28"/>
          <w:szCs w:val="28"/>
        </w:rPr>
        <w:t xml:space="preserve"> году  по мотивированным запросам правоохранительных органов</w:t>
      </w:r>
      <w:r w:rsidR="00B41CCA">
        <w:rPr>
          <w:sz w:val="28"/>
          <w:szCs w:val="28"/>
        </w:rPr>
        <w:t>, Прокуратуры города Донского,</w:t>
      </w:r>
      <w:r w:rsidRPr="00B41CCA">
        <w:rPr>
          <w:sz w:val="28"/>
          <w:szCs w:val="28"/>
        </w:rPr>
        <w:t xml:space="preserve"> на основании распоряжений Главы муниципального образования проведены внеплановые проверки </w:t>
      </w:r>
      <w:r w:rsidR="00CE5317" w:rsidRPr="00B41CCA">
        <w:rPr>
          <w:sz w:val="28"/>
          <w:szCs w:val="28"/>
        </w:rPr>
        <w:t xml:space="preserve">ЗАО </w:t>
      </w:r>
      <w:r w:rsidRPr="00B41CCA">
        <w:rPr>
          <w:sz w:val="28"/>
          <w:szCs w:val="28"/>
        </w:rPr>
        <w:t>«</w:t>
      </w:r>
      <w:r w:rsidR="00CE5317" w:rsidRPr="00B41CCA">
        <w:rPr>
          <w:sz w:val="28"/>
          <w:szCs w:val="28"/>
        </w:rPr>
        <w:t>Донской хлебокомбинат», Управления жилищно-хозяйственного комплекса администрации муниципального образования город Донской, МБДОУ «Детский сад №24»</w:t>
      </w:r>
      <w:r w:rsidRPr="00B41CCA">
        <w:rPr>
          <w:sz w:val="28"/>
          <w:szCs w:val="28"/>
        </w:rPr>
        <w:t>. Результаты контрольных мероприятий были переданы в правоохранительные органы</w:t>
      </w:r>
      <w:r w:rsidR="00B41CCA">
        <w:rPr>
          <w:sz w:val="28"/>
          <w:szCs w:val="28"/>
        </w:rPr>
        <w:t xml:space="preserve"> и Прокуратуру города Донского.</w:t>
      </w:r>
      <w:r w:rsidRPr="00B41CCA">
        <w:rPr>
          <w:sz w:val="28"/>
          <w:szCs w:val="28"/>
        </w:rPr>
        <w:t xml:space="preserve"> </w:t>
      </w:r>
    </w:p>
    <w:p w:rsidR="008A4252" w:rsidRPr="00B41CCA" w:rsidRDefault="00AA0E0E" w:rsidP="00601F61">
      <w:pPr>
        <w:spacing w:line="276" w:lineRule="auto"/>
        <w:ind w:firstLine="567"/>
        <w:jc w:val="both"/>
        <w:rPr>
          <w:sz w:val="28"/>
          <w:szCs w:val="28"/>
        </w:rPr>
      </w:pPr>
      <w:r w:rsidRPr="00B41CCA">
        <w:rPr>
          <w:bCs/>
          <w:sz w:val="28"/>
          <w:szCs w:val="28"/>
        </w:rPr>
        <w:t>По итогам проведенных</w:t>
      </w:r>
      <w:r w:rsidR="0025185B" w:rsidRPr="00B41CCA">
        <w:rPr>
          <w:bCs/>
          <w:sz w:val="28"/>
          <w:szCs w:val="28"/>
        </w:rPr>
        <w:tab/>
      </w:r>
      <w:r w:rsidR="008A4252" w:rsidRPr="00B41CCA">
        <w:rPr>
          <w:sz w:val="28"/>
          <w:szCs w:val="28"/>
        </w:rPr>
        <w:t>Контрольно-счетн</w:t>
      </w:r>
      <w:r w:rsidRPr="00B41CCA">
        <w:rPr>
          <w:sz w:val="28"/>
          <w:szCs w:val="28"/>
        </w:rPr>
        <w:t>ой</w:t>
      </w:r>
      <w:r w:rsidR="008A4252" w:rsidRPr="00B41CCA">
        <w:rPr>
          <w:sz w:val="28"/>
          <w:szCs w:val="28"/>
        </w:rPr>
        <w:t xml:space="preserve"> комисси</w:t>
      </w:r>
      <w:r w:rsidRPr="00B41CCA">
        <w:rPr>
          <w:sz w:val="28"/>
          <w:szCs w:val="28"/>
        </w:rPr>
        <w:t xml:space="preserve">ей </w:t>
      </w:r>
      <w:r w:rsidR="00392B11" w:rsidRPr="00B41CCA">
        <w:rPr>
          <w:sz w:val="28"/>
          <w:szCs w:val="28"/>
        </w:rPr>
        <w:t xml:space="preserve">экспертно-аналитических </w:t>
      </w:r>
      <w:r w:rsidRPr="00B41CCA">
        <w:rPr>
          <w:sz w:val="28"/>
          <w:szCs w:val="28"/>
        </w:rPr>
        <w:t>мероприятий</w:t>
      </w:r>
      <w:r w:rsidR="008A4252" w:rsidRPr="00B41CCA">
        <w:rPr>
          <w:sz w:val="28"/>
          <w:szCs w:val="28"/>
        </w:rPr>
        <w:t xml:space="preserve"> </w:t>
      </w:r>
      <w:r w:rsidRPr="00B41CCA">
        <w:rPr>
          <w:sz w:val="28"/>
          <w:szCs w:val="28"/>
        </w:rPr>
        <w:t>подготовлено</w:t>
      </w:r>
      <w:r w:rsidR="008A4252" w:rsidRPr="00B41CCA">
        <w:rPr>
          <w:sz w:val="28"/>
          <w:szCs w:val="28"/>
        </w:rPr>
        <w:t xml:space="preserve"> </w:t>
      </w:r>
      <w:r w:rsidRPr="00B41CCA">
        <w:rPr>
          <w:sz w:val="28"/>
          <w:szCs w:val="28"/>
        </w:rPr>
        <w:t>10</w:t>
      </w:r>
      <w:r w:rsidR="008A4252" w:rsidRPr="00B41CCA">
        <w:rPr>
          <w:sz w:val="28"/>
          <w:szCs w:val="28"/>
        </w:rPr>
        <w:t xml:space="preserve"> </w:t>
      </w:r>
      <w:r w:rsidRPr="00B41CCA">
        <w:rPr>
          <w:sz w:val="28"/>
          <w:szCs w:val="28"/>
        </w:rPr>
        <w:t>заключений:</w:t>
      </w:r>
    </w:p>
    <w:p w:rsidR="008A4252" w:rsidRPr="00B41CCA" w:rsidRDefault="008A4252" w:rsidP="00601F61">
      <w:pPr>
        <w:spacing w:line="276" w:lineRule="auto"/>
        <w:ind w:firstLine="567"/>
        <w:jc w:val="both"/>
        <w:rPr>
          <w:sz w:val="28"/>
          <w:szCs w:val="28"/>
        </w:rPr>
      </w:pPr>
      <w:r w:rsidRPr="00B41CCA">
        <w:rPr>
          <w:sz w:val="28"/>
          <w:szCs w:val="28"/>
        </w:rPr>
        <w:t>-   по отчету об исполнении бюджета за 201</w:t>
      </w:r>
      <w:r w:rsidR="00AA0E0E" w:rsidRPr="00B41CCA">
        <w:rPr>
          <w:sz w:val="28"/>
          <w:szCs w:val="28"/>
        </w:rPr>
        <w:t>2</w:t>
      </w:r>
      <w:r w:rsidRPr="00B41CCA">
        <w:rPr>
          <w:sz w:val="28"/>
          <w:szCs w:val="28"/>
        </w:rPr>
        <w:t xml:space="preserve"> год;</w:t>
      </w:r>
    </w:p>
    <w:p w:rsidR="008A4252" w:rsidRPr="00B41CCA" w:rsidRDefault="008A4252" w:rsidP="00601F61">
      <w:pPr>
        <w:spacing w:line="276" w:lineRule="auto"/>
        <w:ind w:firstLine="567"/>
        <w:jc w:val="both"/>
        <w:rPr>
          <w:sz w:val="28"/>
          <w:szCs w:val="28"/>
        </w:rPr>
      </w:pPr>
      <w:r w:rsidRPr="00B41CCA">
        <w:rPr>
          <w:sz w:val="28"/>
          <w:szCs w:val="28"/>
        </w:rPr>
        <w:t>- отчет</w:t>
      </w:r>
      <w:r w:rsidR="00340A17" w:rsidRPr="00B41CCA">
        <w:rPr>
          <w:sz w:val="28"/>
          <w:szCs w:val="28"/>
        </w:rPr>
        <w:t>ам</w:t>
      </w:r>
      <w:r w:rsidRPr="00B41CCA">
        <w:rPr>
          <w:sz w:val="28"/>
          <w:szCs w:val="28"/>
        </w:rPr>
        <w:t xml:space="preserve"> об исполнении бюджета за первый квартал, 1-е полугодие  и 9 месяцев 201</w:t>
      </w:r>
      <w:r w:rsidR="00AA0E0E" w:rsidRPr="00B41CCA">
        <w:rPr>
          <w:sz w:val="28"/>
          <w:szCs w:val="28"/>
        </w:rPr>
        <w:t>3</w:t>
      </w:r>
      <w:r w:rsidRPr="00B41CCA">
        <w:rPr>
          <w:sz w:val="28"/>
          <w:szCs w:val="28"/>
        </w:rPr>
        <w:t xml:space="preserve"> года;</w:t>
      </w:r>
    </w:p>
    <w:p w:rsidR="008A4252" w:rsidRPr="00B41CCA" w:rsidRDefault="008A4252" w:rsidP="00601F61">
      <w:pPr>
        <w:spacing w:line="276" w:lineRule="auto"/>
        <w:ind w:firstLine="567"/>
        <w:jc w:val="both"/>
        <w:rPr>
          <w:sz w:val="28"/>
          <w:szCs w:val="28"/>
        </w:rPr>
      </w:pPr>
      <w:r w:rsidRPr="00B41CCA">
        <w:rPr>
          <w:sz w:val="28"/>
          <w:szCs w:val="28"/>
        </w:rPr>
        <w:lastRenderedPageBreak/>
        <w:t>-  заключения на внесение изменений в решение Собрания депутатов «О бюджете муниципального образования город Донской на 2012-2014 годы»;</w:t>
      </w:r>
    </w:p>
    <w:p w:rsidR="00340A17" w:rsidRPr="00B41CCA" w:rsidRDefault="00340A17" w:rsidP="00601F61">
      <w:pPr>
        <w:spacing w:line="276" w:lineRule="auto"/>
        <w:ind w:firstLine="567"/>
        <w:jc w:val="both"/>
        <w:rPr>
          <w:sz w:val="28"/>
          <w:szCs w:val="28"/>
        </w:rPr>
      </w:pPr>
      <w:r w:rsidRPr="00B41CCA">
        <w:rPr>
          <w:sz w:val="28"/>
          <w:szCs w:val="28"/>
        </w:rPr>
        <w:t>- заключение по экономической экспертизе муниципальных программ, планируемых к реализации с 2014 года;</w:t>
      </w:r>
    </w:p>
    <w:p w:rsidR="008A4252" w:rsidRPr="00B41CCA" w:rsidRDefault="008A4252" w:rsidP="00601F61">
      <w:pPr>
        <w:spacing w:line="276" w:lineRule="auto"/>
        <w:ind w:firstLine="567"/>
        <w:jc w:val="both"/>
        <w:rPr>
          <w:sz w:val="28"/>
          <w:szCs w:val="28"/>
        </w:rPr>
      </w:pPr>
      <w:r w:rsidRPr="00B41CCA">
        <w:rPr>
          <w:sz w:val="28"/>
          <w:szCs w:val="28"/>
        </w:rPr>
        <w:t>- заключение на проект решения Собрания депутатов «О бюджете муниципального образования город Донской на 201</w:t>
      </w:r>
      <w:r w:rsidR="0096265D" w:rsidRPr="00B41CCA">
        <w:rPr>
          <w:sz w:val="28"/>
          <w:szCs w:val="28"/>
        </w:rPr>
        <w:t>4</w:t>
      </w:r>
      <w:r w:rsidRPr="00B41CCA">
        <w:rPr>
          <w:sz w:val="28"/>
          <w:szCs w:val="28"/>
        </w:rPr>
        <w:t>-201</w:t>
      </w:r>
      <w:r w:rsidR="0096265D" w:rsidRPr="00B41CCA">
        <w:rPr>
          <w:sz w:val="28"/>
          <w:szCs w:val="28"/>
        </w:rPr>
        <w:t>6</w:t>
      </w:r>
      <w:r w:rsidRPr="00B41CCA">
        <w:rPr>
          <w:sz w:val="28"/>
          <w:szCs w:val="28"/>
        </w:rPr>
        <w:t xml:space="preserve"> годы».</w:t>
      </w:r>
    </w:p>
    <w:p w:rsidR="0025185B" w:rsidRPr="00B41CCA" w:rsidRDefault="0025185B" w:rsidP="00601F61">
      <w:pPr>
        <w:pStyle w:val="a7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B41CCA">
        <w:rPr>
          <w:bCs/>
          <w:sz w:val="28"/>
          <w:szCs w:val="28"/>
        </w:rPr>
        <w:t>Анализируя проведенные в 2013 году экспертно-аналитические мероприятия необходимо отметить</w:t>
      </w:r>
      <w:r w:rsidR="00340A17" w:rsidRPr="00B41CCA">
        <w:rPr>
          <w:bCs/>
          <w:sz w:val="28"/>
          <w:szCs w:val="28"/>
        </w:rPr>
        <w:t xml:space="preserve"> выявленные нарушения </w:t>
      </w:r>
      <w:r w:rsidRPr="00B41CCA">
        <w:rPr>
          <w:bCs/>
          <w:sz w:val="28"/>
          <w:szCs w:val="28"/>
        </w:rPr>
        <w:t xml:space="preserve">в части экспертизы муниципальных программ: допускаются технические и арифметические ошибки; </w:t>
      </w:r>
      <w:r w:rsidRPr="00B41CCA">
        <w:rPr>
          <w:sz w:val="28"/>
          <w:szCs w:val="28"/>
        </w:rPr>
        <w:t>выявлены несоответствия наименования некоторых программ и подпрограмм в паспортах с наименованиями, указанными в проекте бюджета и в Перечне муниципальных программ, утвержденн</w:t>
      </w:r>
      <w:r w:rsidR="00B41CCA">
        <w:rPr>
          <w:sz w:val="28"/>
          <w:szCs w:val="28"/>
        </w:rPr>
        <w:t>ом</w:t>
      </w:r>
      <w:r w:rsidRPr="00B41CCA">
        <w:rPr>
          <w:sz w:val="28"/>
          <w:szCs w:val="28"/>
        </w:rPr>
        <w:t xml:space="preserve"> постановлением администрации муниципального образования</w:t>
      </w:r>
      <w:r w:rsidR="00B41CCA">
        <w:rPr>
          <w:sz w:val="28"/>
          <w:szCs w:val="28"/>
        </w:rPr>
        <w:t xml:space="preserve"> город Донской</w:t>
      </w:r>
      <w:r w:rsidRPr="00B41CCA">
        <w:rPr>
          <w:sz w:val="28"/>
          <w:szCs w:val="28"/>
        </w:rPr>
        <w:t>.</w:t>
      </w:r>
    </w:p>
    <w:p w:rsidR="00512398" w:rsidRPr="00B41CCA" w:rsidRDefault="00512398" w:rsidP="00601F61">
      <w:pPr>
        <w:spacing w:line="276" w:lineRule="auto"/>
        <w:ind w:firstLine="567"/>
        <w:jc w:val="both"/>
        <w:rPr>
          <w:sz w:val="28"/>
          <w:szCs w:val="28"/>
        </w:rPr>
      </w:pPr>
      <w:r w:rsidRPr="00B41CCA">
        <w:rPr>
          <w:sz w:val="28"/>
          <w:szCs w:val="28"/>
        </w:rPr>
        <w:t>Информация по результатам  контрольных и экспертно-аналитических  мероприятий   была размещена на сайте в сети Интернет.</w:t>
      </w:r>
    </w:p>
    <w:p w:rsidR="00512398" w:rsidRPr="00B41CCA" w:rsidRDefault="003F1A48" w:rsidP="00601F61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B41CCA">
        <w:rPr>
          <w:sz w:val="28"/>
          <w:szCs w:val="28"/>
        </w:rPr>
        <w:t xml:space="preserve">За отчётный период </w:t>
      </w:r>
      <w:r w:rsidR="00A44CB0" w:rsidRPr="00B41CCA">
        <w:rPr>
          <w:sz w:val="28"/>
          <w:szCs w:val="28"/>
        </w:rPr>
        <w:t>Контрольно-счётная комиссия принимал</w:t>
      </w:r>
      <w:r w:rsidRPr="00B41CCA">
        <w:rPr>
          <w:sz w:val="28"/>
          <w:szCs w:val="28"/>
        </w:rPr>
        <w:t xml:space="preserve">а </w:t>
      </w:r>
      <w:r w:rsidR="00A44CB0" w:rsidRPr="00B41CCA">
        <w:rPr>
          <w:sz w:val="28"/>
          <w:szCs w:val="28"/>
        </w:rPr>
        <w:t xml:space="preserve">участие в работе </w:t>
      </w:r>
      <w:r w:rsidR="003D631D" w:rsidRPr="00B41CCA">
        <w:rPr>
          <w:sz w:val="28"/>
          <w:szCs w:val="28"/>
        </w:rPr>
        <w:t>7</w:t>
      </w:r>
      <w:r w:rsidR="006B3588" w:rsidRPr="00B41CCA">
        <w:rPr>
          <w:sz w:val="28"/>
          <w:szCs w:val="28"/>
        </w:rPr>
        <w:t xml:space="preserve"> заседани</w:t>
      </w:r>
      <w:r w:rsidR="00814DF9" w:rsidRPr="00B41CCA">
        <w:rPr>
          <w:sz w:val="28"/>
          <w:szCs w:val="28"/>
        </w:rPr>
        <w:t>ях</w:t>
      </w:r>
      <w:r w:rsidR="003D631D" w:rsidRPr="00B41CCA">
        <w:rPr>
          <w:sz w:val="28"/>
          <w:szCs w:val="28"/>
        </w:rPr>
        <w:t xml:space="preserve"> </w:t>
      </w:r>
      <w:r w:rsidR="00512398" w:rsidRPr="00B41CCA">
        <w:rPr>
          <w:sz w:val="28"/>
          <w:szCs w:val="28"/>
        </w:rPr>
        <w:t>постоянн</w:t>
      </w:r>
      <w:r w:rsidR="00814DF9" w:rsidRPr="00B41CCA">
        <w:rPr>
          <w:sz w:val="28"/>
          <w:szCs w:val="28"/>
        </w:rPr>
        <w:t>ой</w:t>
      </w:r>
      <w:r w:rsidR="00512398" w:rsidRPr="00B41CCA">
        <w:rPr>
          <w:sz w:val="28"/>
          <w:szCs w:val="28"/>
        </w:rPr>
        <w:t xml:space="preserve"> комисси</w:t>
      </w:r>
      <w:r w:rsidR="00814DF9" w:rsidRPr="00B41CCA">
        <w:rPr>
          <w:sz w:val="28"/>
          <w:szCs w:val="28"/>
        </w:rPr>
        <w:t>и</w:t>
      </w:r>
      <w:r w:rsidR="00512398" w:rsidRPr="00B41CCA">
        <w:rPr>
          <w:sz w:val="28"/>
          <w:szCs w:val="28"/>
        </w:rPr>
        <w:t xml:space="preserve"> </w:t>
      </w:r>
      <w:r w:rsidR="00A44CB0" w:rsidRPr="00B41CCA">
        <w:rPr>
          <w:sz w:val="28"/>
          <w:szCs w:val="28"/>
        </w:rPr>
        <w:t>Собрания депутатов</w:t>
      </w:r>
      <w:r w:rsidR="003D631D" w:rsidRPr="00B41CCA">
        <w:rPr>
          <w:sz w:val="28"/>
          <w:szCs w:val="28"/>
        </w:rPr>
        <w:t xml:space="preserve"> по бюджету, налогам, экономике и инвестиционной политике, управлению муниципальной собственностью, в 5 совместных заседаниях</w:t>
      </w:r>
      <w:r w:rsidR="00512398" w:rsidRPr="00B41CCA">
        <w:rPr>
          <w:sz w:val="28"/>
          <w:szCs w:val="28"/>
        </w:rPr>
        <w:t xml:space="preserve"> </w:t>
      </w:r>
      <w:r w:rsidR="003D631D" w:rsidRPr="00B41CCA">
        <w:rPr>
          <w:sz w:val="28"/>
          <w:szCs w:val="28"/>
        </w:rPr>
        <w:t xml:space="preserve">постоянных комиссий </w:t>
      </w:r>
      <w:r w:rsidR="00512398" w:rsidRPr="00B41CCA">
        <w:rPr>
          <w:sz w:val="28"/>
          <w:szCs w:val="28"/>
        </w:rPr>
        <w:t>в пределах своих полномочий,</w:t>
      </w:r>
      <w:r w:rsidR="00D939C3" w:rsidRPr="00B41CCA">
        <w:rPr>
          <w:sz w:val="28"/>
          <w:szCs w:val="28"/>
        </w:rPr>
        <w:t xml:space="preserve"> </w:t>
      </w:r>
      <w:r w:rsidR="002D088C" w:rsidRPr="00B41CCA">
        <w:rPr>
          <w:sz w:val="28"/>
          <w:szCs w:val="28"/>
        </w:rPr>
        <w:t xml:space="preserve">на </w:t>
      </w:r>
      <w:r w:rsidR="00A44CB0" w:rsidRPr="00B41CCA">
        <w:rPr>
          <w:sz w:val="28"/>
          <w:szCs w:val="28"/>
        </w:rPr>
        <w:t xml:space="preserve"> заседан</w:t>
      </w:r>
      <w:r w:rsidR="000324AB" w:rsidRPr="00B41CCA">
        <w:rPr>
          <w:sz w:val="28"/>
          <w:szCs w:val="28"/>
        </w:rPr>
        <w:t>иях</w:t>
      </w:r>
      <w:r w:rsidR="00A44CB0" w:rsidRPr="00B41CCA">
        <w:rPr>
          <w:sz w:val="28"/>
          <w:szCs w:val="28"/>
        </w:rPr>
        <w:t xml:space="preserve"> областной думы при рассмотрении вопросов о бюджет</w:t>
      </w:r>
      <w:r w:rsidR="00B41CCA">
        <w:rPr>
          <w:sz w:val="28"/>
          <w:szCs w:val="28"/>
        </w:rPr>
        <w:t>е</w:t>
      </w:r>
      <w:r w:rsidR="00A44CB0" w:rsidRPr="00B41CCA">
        <w:rPr>
          <w:sz w:val="28"/>
          <w:szCs w:val="28"/>
        </w:rPr>
        <w:t xml:space="preserve"> Тульской области</w:t>
      </w:r>
      <w:r w:rsidR="00512398" w:rsidRPr="00B41CCA">
        <w:rPr>
          <w:sz w:val="28"/>
          <w:szCs w:val="28"/>
        </w:rPr>
        <w:t>, Конференциях контрольно-счетных органов Тульской области.</w:t>
      </w:r>
      <w:proofErr w:type="gramEnd"/>
    </w:p>
    <w:p w:rsidR="00227F17" w:rsidRDefault="00454585" w:rsidP="00961A3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14DF9" w:rsidRPr="00B41CCA">
        <w:rPr>
          <w:sz w:val="28"/>
          <w:szCs w:val="28"/>
        </w:rPr>
        <w:t xml:space="preserve"> учетом</w:t>
      </w:r>
      <w:r w:rsidR="00512398" w:rsidRPr="00B41CCA">
        <w:rPr>
          <w:sz w:val="28"/>
          <w:szCs w:val="28"/>
        </w:rPr>
        <w:t xml:space="preserve"> развити</w:t>
      </w:r>
      <w:r w:rsidR="00814DF9" w:rsidRPr="00B41CCA">
        <w:rPr>
          <w:sz w:val="28"/>
          <w:szCs w:val="28"/>
        </w:rPr>
        <w:t>я</w:t>
      </w:r>
      <w:r w:rsidR="00512398" w:rsidRPr="00B41CCA">
        <w:rPr>
          <w:sz w:val="28"/>
          <w:szCs w:val="28"/>
        </w:rPr>
        <w:t xml:space="preserve"> нового законодательства Контрольно-счетной комиссией планируется пересмотр и приведение в соответствие с ним всех внутренних документов, регулирующих ее деятельность</w:t>
      </w:r>
      <w:r w:rsidR="00A8491B" w:rsidRPr="00B41CCA">
        <w:rPr>
          <w:sz w:val="28"/>
          <w:szCs w:val="28"/>
        </w:rPr>
        <w:t>, а также налаживание механизмов и процедур обратной связи с гражданами с учетом современных возможностей информационно-коммуникационных систем.</w:t>
      </w:r>
      <w:r w:rsidR="00A44CB0" w:rsidRPr="00B41CCA">
        <w:rPr>
          <w:sz w:val="28"/>
          <w:szCs w:val="28"/>
        </w:rPr>
        <w:t xml:space="preserve"> </w:t>
      </w:r>
      <w:r w:rsidR="00DB0F1E" w:rsidRPr="00B41CCA">
        <w:rPr>
          <w:sz w:val="28"/>
          <w:szCs w:val="28"/>
        </w:rPr>
        <w:t xml:space="preserve"> </w:t>
      </w:r>
    </w:p>
    <w:p w:rsidR="000D4CCD" w:rsidRDefault="000D4CCD" w:rsidP="00961A3B">
      <w:pPr>
        <w:spacing w:line="276" w:lineRule="auto"/>
        <w:ind w:firstLine="567"/>
        <w:jc w:val="both"/>
        <w:rPr>
          <w:sz w:val="28"/>
          <w:szCs w:val="28"/>
        </w:rPr>
      </w:pPr>
    </w:p>
    <w:p w:rsidR="000D4CCD" w:rsidRPr="00B41CCA" w:rsidRDefault="000D4CCD" w:rsidP="00961A3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КСК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М.В. Лисицына</w:t>
      </w:r>
    </w:p>
    <w:sectPr w:rsidR="000D4CCD" w:rsidRPr="00B41CCA" w:rsidSect="00641339">
      <w:footerReference w:type="default" r:id="rId9"/>
      <w:pgSz w:w="11906" w:h="16838"/>
      <w:pgMar w:top="709" w:right="850" w:bottom="851" w:left="1134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375" w:rsidRDefault="00C66375" w:rsidP="00C66375">
      <w:r>
        <w:separator/>
      </w:r>
    </w:p>
  </w:endnote>
  <w:endnote w:type="continuationSeparator" w:id="0">
    <w:p w:rsidR="00C66375" w:rsidRDefault="00C66375" w:rsidP="00C6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3275195"/>
      <w:docPartObj>
        <w:docPartGallery w:val="Page Numbers (Bottom of Page)"/>
        <w:docPartUnique/>
      </w:docPartObj>
    </w:sdtPr>
    <w:sdtEndPr/>
    <w:sdtContent>
      <w:p w:rsidR="00C66375" w:rsidRDefault="00C6637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06D">
          <w:rPr>
            <w:noProof/>
          </w:rPr>
          <w:t>2</w:t>
        </w:r>
        <w:r>
          <w:fldChar w:fldCharType="end"/>
        </w:r>
      </w:p>
    </w:sdtContent>
  </w:sdt>
  <w:p w:rsidR="00C66375" w:rsidRDefault="00C6637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375" w:rsidRDefault="00C66375" w:rsidP="00C66375">
      <w:r>
        <w:separator/>
      </w:r>
    </w:p>
  </w:footnote>
  <w:footnote w:type="continuationSeparator" w:id="0">
    <w:p w:rsidR="00C66375" w:rsidRDefault="00C66375" w:rsidP="00C66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30F"/>
    <w:multiLevelType w:val="hybridMultilevel"/>
    <w:tmpl w:val="3FFE6874"/>
    <w:lvl w:ilvl="0" w:tplc="821A92DA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">
    <w:nsid w:val="1B106D71"/>
    <w:multiLevelType w:val="hybridMultilevel"/>
    <w:tmpl w:val="69F2F200"/>
    <w:lvl w:ilvl="0" w:tplc="06AA104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4F3C75"/>
    <w:multiLevelType w:val="hybridMultilevel"/>
    <w:tmpl w:val="D53278EC"/>
    <w:lvl w:ilvl="0" w:tplc="19F2C206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20354544"/>
    <w:multiLevelType w:val="hybridMultilevel"/>
    <w:tmpl w:val="F0AA2D7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44B07E6"/>
    <w:multiLevelType w:val="hybridMultilevel"/>
    <w:tmpl w:val="5BDA0CBC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5">
    <w:nsid w:val="28EF0B96"/>
    <w:multiLevelType w:val="hybridMultilevel"/>
    <w:tmpl w:val="075A47AC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E20CFD"/>
    <w:multiLevelType w:val="hybridMultilevel"/>
    <w:tmpl w:val="EA7E86BE"/>
    <w:lvl w:ilvl="0" w:tplc="0419000F">
      <w:start w:val="1"/>
      <w:numFmt w:val="decimal"/>
      <w:lvlText w:val="%1."/>
      <w:lvlJc w:val="left"/>
      <w:pPr>
        <w:ind w:left="7059" w:hanging="360"/>
      </w:pPr>
    </w:lvl>
    <w:lvl w:ilvl="1" w:tplc="04190019" w:tentative="1">
      <w:start w:val="1"/>
      <w:numFmt w:val="lowerLetter"/>
      <w:lvlText w:val="%2."/>
      <w:lvlJc w:val="left"/>
      <w:pPr>
        <w:ind w:left="7779" w:hanging="360"/>
      </w:pPr>
    </w:lvl>
    <w:lvl w:ilvl="2" w:tplc="0419001B" w:tentative="1">
      <w:start w:val="1"/>
      <w:numFmt w:val="lowerRoman"/>
      <w:lvlText w:val="%3."/>
      <w:lvlJc w:val="right"/>
      <w:pPr>
        <w:ind w:left="8499" w:hanging="180"/>
      </w:pPr>
    </w:lvl>
    <w:lvl w:ilvl="3" w:tplc="0419000F" w:tentative="1">
      <w:start w:val="1"/>
      <w:numFmt w:val="decimal"/>
      <w:lvlText w:val="%4."/>
      <w:lvlJc w:val="left"/>
      <w:pPr>
        <w:ind w:left="9219" w:hanging="360"/>
      </w:pPr>
    </w:lvl>
    <w:lvl w:ilvl="4" w:tplc="04190019" w:tentative="1">
      <w:start w:val="1"/>
      <w:numFmt w:val="lowerLetter"/>
      <w:lvlText w:val="%5."/>
      <w:lvlJc w:val="left"/>
      <w:pPr>
        <w:ind w:left="9939" w:hanging="360"/>
      </w:pPr>
    </w:lvl>
    <w:lvl w:ilvl="5" w:tplc="0419001B" w:tentative="1">
      <w:start w:val="1"/>
      <w:numFmt w:val="lowerRoman"/>
      <w:lvlText w:val="%6."/>
      <w:lvlJc w:val="right"/>
      <w:pPr>
        <w:ind w:left="10659" w:hanging="180"/>
      </w:pPr>
    </w:lvl>
    <w:lvl w:ilvl="6" w:tplc="0419000F" w:tentative="1">
      <w:start w:val="1"/>
      <w:numFmt w:val="decimal"/>
      <w:lvlText w:val="%7."/>
      <w:lvlJc w:val="left"/>
      <w:pPr>
        <w:ind w:left="11379" w:hanging="360"/>
      </w:pPr>
    </w:lvl>
    <w:lvl w:ilvl="7" w:tplc="04190019" w:tentative="1">
      <w:start w:val="1"/>
      <w:numFmt w:val="lowerLetter"/>
      <w:lvlText w:val="%8."/>
      <w:lvlJc w:val="left"/>
      <w:pPr>
        <w:ind w:left="12099" w:hanging="360"/>
      </w:pPr>
    </w:lvl>
    <w:lvl w:ilvl="8" w:tplc="0419001B" w:tentative="1">
      <w:start w:val="1"/>
      <w:numFmt w:val="lowerRoman"/>
      <w:lvlText w:val="%9."/>
      <w:lvlJc w:val="right"/>
      <w:pPr>
        <w:ind w:left="12819" w:hanging="180"/>
      </w:pPr>
    </w:lvl>
  </w:abstractNum>
  <w:abstractNum w:abstractNumId="7">
    <w:nsid w:val="42295FFC"/>
    <w:multiLevelType w:val="hybridMultilevel"/>
    <w:tmpl w:val="3FFE6874"/>
    <w:lvl w:ilvl="0" w:tplc="821A92DA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8">
    <w:nsid w:val="43357C63"/>
    <w:multiLevelType w:val="hybridMultilevel"/>
    <w:tmpl w:val="3FFE6874"/>
    <w:lvl w:ilvl="0" w:tplc="821A9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9">
    <w:nsid w:val="49AF02F3"/>
    <w:multiLevelType w:val="hybridMultilevel"/>
    <w:tmpl w:val="DE4C9F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1061FE"/>
    <w:multiLevelType w:val="hybridMultilevel"/>
    <w:tmpl w:val="B7664176"/>
    <w:lvl w:ilvl="0" w:tplc="70D2B2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0CB10ED"/>
    <w:multiLevelType w:val="hybridMultilevel"/>
    <w:tmpl w:val="21AE93DA"/>
    <w:lvl w:ilvl="0" w:tplc="A3C2ED08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FF67B96"/>
    <w:multiLevelType w:val="hybridMultilevel"/>
    <w:tmpl w:val="00480E56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13">
    <w:nsid w:val="701E6E30"/>
    <w:multiLevelType w:val="hybridMultilevel"/>
    <w:tmpl w:val="A94094C0"/>
    <w:lvl w:ilvl="0" w:tplc="31701A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B3AAA"/>
    <w:multiLevelType w:val="hybridMultilevel"/>
    <w:tmpl w:val="4A24C32E"/>
    <w:lvl w:ilvl="0" w:tplc="6B0AFF22">
      <w:start w:val="1"/>
      <w:numFmt w:val="decimal"/>
      <w:lvlText w:val="%1."/>
      <w:lvlJc w:val="left"/>
      <w:pPr>
        <w:ind w:left="10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5">
    <w:nsid w:val="779A13B1"/>
    <w:multiLevelType w:val="hybridMultilevel"/>
    <w:tmpl w:val="8B5A96EC"/>
    <w:lvl w:ilvl="0" w:tplc="B4686AB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5"/>
  </w:num>
  <w:num w:numId="5">
    <w:abstractNumId w:val="12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14"/>
  </w:num>
  <w:num w:numId="12">
    <w:abstractNumId w:val="2"/>
  </w:num>
  <w:num w:numId="13">
    <w:abstractNumId w:val="8"/>
  </w:num>
  <w:num w:numId="14">
    <w:abstractNumId w:val="7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E2"/>
    <w:rsid w:val="00010435"/>
    <w:rsid w:val="0001343F"/>
    <w:rsid w:val="0002087A"/>
    <w:rsid w:val="000324AB"/>
    <w:rsid w:val="00036F79"/>
    <w:rsid w:val="0005598C"/>
    <w:rsid w:val="00057081"/>
    <w:rsid w:val="00065AB4"/>
    <w:rsid w:val="00083440"/>
    <w:rsid w:val="00086ACA"/>
    <w:rsid w:val="000B143A"/>
    <w:rsid w:val="000B3E97"/>
    <w:rsid w:val="000C0244"/>
    <w:rsid w:val="000D074A"/>
    <w:rsid w:val="000D4CCD"/>
    <w:rsid w:val="001156C0"/>
    <w:rsid w:val="001220FE"/>
    <w:rsid w:val="00125904"/>
    <w:rsid w:val="00150D8F"/>
    <w:rsid w:val="00160955"/>
    <w:rsid w:val="00176D83"/>
    <w:rsid w:val="00181E39"/>
    <w:rsid w:val="0018500A"/>
    <w:rsid w:val="001A2DD8"/>
    <w:rsid w:val="001B31E4"/>
    <w:rsid w:val="001C44B0"/>
    <w:rsid w:val="001C701B"/>
    <w:rsid w:val="001E6E10"/>
    <w:rsid w:val="001F064B"/>
    <w:rsid w:val="001F0836"/>
    <w:rsid w:val="0020583A"/>
    <w:rsid w:val="00207F22"/>
    <w:rsid w:val="00210201"/>
    <w:rsid w:val="00212E16"/>
    <w:rsid w:val="00216EA4"/>
    <w:rsid w:val="00227F17"/>
    <w:rsid w:val="002410C4"/>
    <w:rsid w:val="0025185B"/>
    <w:rsid w:val="002631B9"/>
    <w:rsid w:val="0026724A"/>
    <w:rsid w:val="002718A7"/>
    <w:rsid w:val="0028249E"/>
    <w:rsid w:val="00290491"/>
    <w:rsid w:val="00296E08"/>
    <w:rsid w:val="002A346E"/>
    <w:rsid w:val="002A7400"/>
    <w:rsid w:val="002B1885"/>
    <w:rsid w:val="002B34EE"/>
    <w:rsid w:val="002D088C"/>
    <w:rsid w:val="002E00AB"/>
    <w:rsid w:val="002E0F1F"/>
    <w:rsid w:val="002F418C"/>
    <w:rsid w:val="002F5B77"/>
    <w:rsid w:val="00300C97"/>
    <w:rsid w:val="00311A49"/>
    <w:rsid w:val="00311E44"/>
    <w:rsid w:val="00334BF6"/>
    <w:rsid w:val="00340A17"/>
    <w:rsid w:val="00347EB6"/>
    <w:rsid w:val="0037357D"/>
    <w:rsid w:val="003770A9"/>
    <w:rsid w:val="00391947"/>
    <w:rsid w:val="00392B11"/>
    <w:rsid w:val="003937A0"/>
    <w:rsid w:val="003A15BE"/>
    <w:rsid w:val="003B0DA3"/>
    <w:rsid w:val="003B4B13"/>
    <w:rsid w:val="003D631D"/>
    <w:rsid w:val="003E004F"/>
    <w:rsid w:val="003E13E4"/>
    <w:rsid w:val="003F1A48"/>
    <w:rsid w:val="003F6A8B"/>
    <w:rsid w:val="00404995"/>
    <w:rsid w:val="00404B0F"/>
    <w:rsid w:val="00427759"/>
    <w:rsid w:val="00435D61"/>
    <w:rsid w:val="00454585"/>
    <w:rsid w:val="00480E1C"/>
    <w:rsid w:val="004D08BB"/>
    <w:rsid w:val="004D481A"/>
    <w:rsid w:val="004E46DD"/>
    <w:rsid w:val="004F02E2"/>
    <w:rsid w:val="004F1666"/>
    <w:rsid w:val="005014C5"/>
    <w:rsid w:val="00510D9D"/>
    <w:rsid w:val="00512398"/>
    <w:rsid w:val="00523737"/>
    <w:rsid w:val="00530554"/>
    <w:rsid w:val="00532622"/>
    <w:rsid w:val="00536257"/>
    <w:rsid w:val="0054357D"/>
    <w:rsid w:val="0054453E"/>
    <w:rsid w:val="005535C8"/>
    <w:rsid w:val="00560159"/>
    <w:rsid w:val="00572326"/>
    <w:rsid w:val="00581681"/>
    <w:rsid w:val="00583671"/>
    <w:rsid w:val="005842C5"/>
    <w:rsid w:val="00594F2C"/>
    <w:rsid w:val="005A1EC3"/>
    <w:rsid w:val="005A2089"/>
    <w:rsid w:val="005A306D"/>
    <w:rsid w:val="005A588B"/>
    <w:rsid w:val="005B0EAB"/>
    <w:rsid w:val="005D6B7B"/>
    <w:rsid w:val="005D74CC"/>
    <w:rsid w:val="005E7B92"/>
    <w:rsid w:val="005F0FA9"/>
    <w:rsid w:val="005F1221"/>
    <w:rsid w:val="005F3527"/>
    <w:rsid w:val="00601F61"/>
    <w:rsid w:val="00602498"/>
    <w:rsid w:val="00606A40"/>
    <w:rsid w:val="006110B5"/>
    <w:rsid w:val="00620DCE"/>
    <w:rsid w:val="00633278"/>
    <w:rsid w:val="00641339"/>
    <w:rsid w:val="00656DBD"/>
    <w:rsid w:val="00664F90"/>
    <w:rsid w:val="006A6993"/>
    <w:rsid w:val="006B3588"/>
    <w:rsid w:val="006C0DEF"/>
    <w:rsid w:val="006C5D59"/>
    <w:rsid w:val="006D0D69"/>
    <w:rsid w:val="006D150E"/>
    <w:rsid w:val="006E026F"/>
    <w:rsid w:val="007154F5"/>
    <w:rsid w:val="00741DED"/>
    <w:rsid w:val="0075210A"/>
    <w:rsid w:val="00752553"/>
    <w:rsid w:val="00791CEC"/>
    <w:rsid w:val="007D2632"/>
    <w:rsid w:val="007D4492"/>
    <w:rsid w:val="007E286F"/>
    <w:rsid w:val="007E356A"/>
    <w:rsid w:val="00810104"/>
    <w:rsid w:val="00812935"/>
    <w:rsid w:val="00814DF9"/>
    <w:rsid w:val="008173D0"/>
    <w:rsid w:val="00823D73"/>
    <w:rsid w:val="00863868"/>
    <w:rsid w:val="008879EF"/>
    <w:rsid w:val="00893829"/>
    <w:rsid w:val="00897F77"/>
    <w:rsid w:val="008A4252"/>
    <w:rsid w:val="008B3CC9"/>
    <w:rsid w:val="008C2F08"/>
    <w:rsid w:val="008C5E19"/>
    <w:rsid w:val="00905F98"/>
    <w:rsid w:val="009077DD"/>
    <w:rsid w:val="009140F4"/>
    <w:rsid w:val="00914E87"/>
    <w:rsid w:val="0091728A"/>
    <w:rsid w:val="00924A8F"/>
    <w:rsid w:val="00924FB8"/>
    <w:rsid w:val="00930657"/>
    <w:rsid w:val="0093344B"/>
    <w:rsid w:val="0094384A"/>
    <w:rsid w:val="00946853"/>
    <w:rsid w:val="009525D6"/>
    <w:rsid w:val="00953C63"/>
    <w:rsid w:val="00954BA5"/>
    <w:rsid w:val="00961A3B"/>
    <w:rsid w:val="0096265D"/>
    <w:rsid w:val="009942BF"/>
    <w:rsid w:val="009A2FA3"/>
    <w:rsid w:val="009B320E"/>
    <w:rsid w:val="009D0B1C"/>
    <w:rsid w:val="009E16DC"/>
    <w:rsid w:val="009F0DBE"/>
    <w:rsid w:val="009F3F0D"/>
    <w:rsid w:val="00A0000E"/>
    <w:rsid w:val="00A020E0"/>
    <w:rsid w:val="00A057DD"/>
    <w:rsid w:val="00A319D6"/>
    <w:rsid w:val="00A36398"/>
    <w:rsid w:val="00A36799"/>
    <w:rsid w:val="00A40528"/>
    <w:rsid w:val="00A4253A"/>
    <w:rsid w:val="00A44CB0"/>
    <w:rsid w:val="00A45199"/>
    <w:rsid w:val="00A57419"/>
    <w:rsid w:val="00A607BF"/>
    <w:rsid w:val="00A63BD7"/>
    <w:rsid w:val="00A722A5"/>
    <w:rsid w:val="00A83A7C"/>
    <w:rsid w:val="00A8491B"/>
    <w:rsid w:val="00AA0E0E"/>
    <w:rsid w:val="00AA172A"/>
    <w:rsid w:val="00AC40B4"/>
    <w:rsid w:val="00AC43F6"/>
    <w:rsid w:val="00AF038E"/>
    <w:rsid w:val="00B07BAB"/>
    <w:rsid w:val="00B111AD"/>
    <w:rsid w:val="00B3147D"/>
    <w:rsid w:val="00B41CCA"/>
    <w:rsid w:val="00B56FD2"/>
    <w:rsid w:val="00B634C0"/>
    <w:rsid w:val="00B67A19"/>
    <w:rsid w:val="00B82928"/>
    <w:rsid w:val="00B86922"/>
    <w:rsid w:val="00B86C67"/>
    <w:rsid w:val="00B877FA"/>
    <w:rsid w:val="00B92E58"/>
    <w:rsid w:val="00BC0E96"/>
    <w:rsid w:val="00BF31F4"/>
    <w:rsid w:val="00C0445A"/>
    <w:rsid w:val="00C169AE"/>
    <w:rsid w:val="00C2726D"/>
    <w:rsid w:val="00C425A6"/>
    <w:rsid w:val="00C44386"/>
    <w:rsid w:val="00C46997"/>
    <w:rsid w:val="00C5111E"/>
    <w:rsid w:val="00C66375"/>
    <w:rsid w:val="00C67F02"/>
    <w:rsid w:val="00C824F7"/>
    <w:rsid w:val="00C9360D"/>
    <w:rsid w:val="00CB399E"/>
    <w:rsid w:val="00CC4C6F"/>
    <w:rsid w:val="00CD3AB0"/>
    <w:rsid w:val="00CE5317"/>
    <w:rsid w:val="00D12FF5"/>
    <w:rsid w:val="00D20606"/>
    <w:rsid w:val="00D62238"/>
    <w:rsid w:val="00D87470"/>
    <w:rsid w:val="00D93407"/>
    <w:rsid w:val="00D939C3"/>
    <w:rsid w:val="00DA19BA"/>
    <w:rsid w:val="00DA5AE9"/>
    <w:rsid w:val="00DB0F1E"/>
    <w:rsid w:val="00DE6091"/>
    <w:rsid w:val="00E066DE"/>
    <w:rsid w:val="00E103AD"/>
    <w:rsid w:val="00E16FD2"/>
    <w:rsid w:val="00E22113"/>
    <w:rsid w:val="00E2375A"/>
    <w:rsid w:val="00E24C73"/>
    <w:rsid w:val="00E32C3D"/>
    <w:rsid w:val="00E4117E"/>
    <w:rsid w:val="00E425D2"/>
    <w:rsid w:val="00E52219"/>
    <w:rsid w:val="00E83553"/>
    <w:rsid w:val="00E876FE"/>
    <w:rsid w:val="00E9268F"/>
    <w:rsid w:val="00EA1792"/>
    <w:rsid w:val="00EA2145"/>
    <w:rsid w:val="00EB4609"/>
    <w:rsid w:val="00EB5A61"/>
    <w:rsid w:val="00EC4186"/>
    <w:rsid w:val="00EE01C2"/>
    <w:rsid w:val="00EF0182"/>
    <w:rsid w:val="00F11CFF"/>
    <w:rsid w:val="00F22B31"/>
    <w:rsid w:val="00F34630"/>
    <w:rsid w:val="00F41307"/>
    <w:rsid w:val="00F422AF"/>
    <w:rsid w:val="00F52D2E"/>
    <w:rsid w:val="00F55908"/>
    <w:rsid w:val="00F570A4"/>
    <w:rsid w:val="00F71541"/>
    <w:rsid w:val="00F7457E"/>
    <w:rsid w:val="00F80B05"/>
    <w:rsid w:val="00FC5CBF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D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5598C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BF31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F31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6993"/>
    <w:pPr>
      <w:ind w:left="720"/>
      <w:contextualSpacing/>
    </w:pPr>
  </w:style>
  <w:style w:type="paragraph" w:styleId="a7">
    <w:name w:val="Normal (Web)"/>
    <w:basedOn w:val="a"/>
    <w:rsid w:val="0025185B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C663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66375"/>
    <w:rPr>
      <w:sz w:val="24"/>
      <w:szCs w:val="24"/>
    </w:rPr>
  </w:style>
  <w:style w:type="paragraph" w:styleId="aa">
    <w:name w:val="footer"/>
    <w:basedOn w:val="a"/>
    <w:link w:val="ab"/>
    <w:uiPriority w:val="99"/>
    <w:rsid w:val="00C663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63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D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5598C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BF31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F31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6993"/>
    <w:pPr>
      <w:ind w:left="720"/>
      <w:contextualSpacing/>
    </w:pPr>
  </w:style>
  <w:style w:type="paragraph" w:styleId="a7">
    <w:name w:val="Normal (Web)"/>
    <w:basedOn w:val="a"/>
    <w:rsid w:val="0025185B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C663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66375"/>
    <w:rPr>
      <w:sz w:val="24"/>
      <w:szCs w:val="24"/>
    </w:rPr>
  </w:style>
  <w:style w:type="paragraph" w:styleId="aa">
    <w:name w:val="footer"/>
    <w:basedOn w:val="a"/>
    <w:link w:val="ab"/>
    <w:uiPriority w:val="99"/>
    <w:rsid w:val="00C663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63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0014B-9EA9-475F-BFD8-19CEEE6B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 период с 1 января 2006 года по 31 декабря 2006 года включительно работниками контрольно-ревизионного сектора финансового управления администрации муниципального образования город Донской произведено 49 ревизий и проверок, в том числе:</vt:lpstr>
    </vt:vector>
  </TitlesOfParts>
  <Company>GORFU</Company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период с 1 января 2006 года по 31 декабря 2006 года включительно работниками контрольно-ревизионного сектора финансового управления администрации муниципального образования город Донской произведено 49 ревизий и проверок, в том числе:</dc:title>
  <dc:creator>KRO</dc:creator>
  <cp:lastModifiedBy>MO Donskoy</cp:lastModifiedBy>
  <cp:revision>2</cp:revision>
  <cp:lastPrinted>2014-02-26T07:56:00Z</cp:lastPrinted>
  <dcterms:created xsi:type="dcterms:W3CDTF">2025-01-27T13:31:00Z</dcterms:created>
  <dcterms:modified xsi:type="dcterms:W3CDTF">2025-01-27T13:31:00Z</dcterms:modified>
</cp:coreProperties>
</file>