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8C" w:rsidRDefault="001B3FF1" w:rsidP="0005598C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3A4A8F" wp14:editId="4B4B07FF">
            <wp:extent cx="704850" cy="895350"/>
            <wp:effectExtent l="19050" t="0" r="0" b="0"/>
            <wp:docPr id="1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81" w:rsidRDefault="00057081" w:rsidP="0005598C">
      <w:pPr>
        <w:spacing w:line="252" w:lineRule="auto"/>
        <w:jc w:val="center"/>
        <w:rPr>
          <w:b/>
        </w:rPr>
      </w:pPr>
    </w:p>
    <w:p w:rsidR="0005598C" w:rsidRDefault="0005598C" w:rsidP="0005598C">
      <w:pPr>
        <w:spacing w:line="252" w:lineRule="auto"/>
        <w:jc w:val="center"/>
        <w:rPr>
          <w:b/>
          <w:bCs/>
        </w:rPr>
      </w:pPr>
      <w:r>
        <w:rPr>
          <w:b/>
        </w:rPr>
        <w:t xml:space="preserve">МУНИЦИПАЛЬНОЕ </w:t>
      </w:r>
      <w:r>
        <w:rPr>
          <w:b/>
          <w:bCs/>
        </w:rPr>
        <w:t xml:space="preserve">ОБРАЗОВАНИЕ  </w:t>
      </w:r>
      <w:r>
        <w:rPr>
          <w:b/>
        </w:rPr>
        <w:t>ГОРОД ДОНСКОЙ</w:t>
      </w:r>
    </w:p>
    <w:p w:rsidR="0005598C" w:rsidRDefault="0005598C" w:rsidP="0005598C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05598C" w:rsidRDefault="0005598C" w:rsidP="002F5B77">
      <w:pPr>
        <w:jc w:val="center"/>
      </w:pPr>
    </w:p>
    <w:p w:rsidR="00C44386" w:rsidRDefault="00C44386" w:rsidP="003D3334">
      <w:pPr>
        <w:rPr>
          <w:b/>
          <w:sz w:val="28"/>
          <w:szCs w:val="28"/>
        </w:rPr>
      </w:pPr>
    </w:p>
    <w:p w:rsidR="0093344B" w:rsidRPr="00C44386" w:rsidRDefault="00E43417" w:rsidP="002F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93344B" w:rsidRPr="00C44386">
        <w:rPr>
          <w:b/>
          <w:sz w:val="28"/>
          <w:szCs w:val="28"/>
        </w:rPr>
        <w:t xml:space="preserve"> </w:t>
      </w:r>
    </w:p>
    <w:p w:rsidR="003D3334" w:rsidRDefault="00B82928" w:rsidP="002F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Контрольно-счетной комиссии </w:t>
      </w:r>
      <w:r w:rsidR="0093344B" w:rsidRPr="00C44386">
        <w:rPr>
          <w:b/>
          <w:sz w:val="28"/>
          <w:szCs w:val="28"/>
        </w:rPr>
        <w:t>за 201</w:t>
      </w:r>
      <w:r w:rsidR="003D3334">
        <w:rPr>
          <w:b/>
          <w:sz w:val="28"/>
          <w:szCs w:val="28"/>
        </w:rPr>
        <w:t>4</w:t>
      </w:r>
      <w:r w:rsidR="0093344B" w:rsidRPr="00C44386">
        <w:rPr>
          <w:b/>
          <w:sz w:val="28"/>
          <w:szCs w:val="28"/>
        </w:rPr>
        <w:t xml:space="preserve"> год</w:t>
      </w:r>
      <w:r w:rsidR="003D3334">
        <w:rPr>
          <w:b/>
          <w:sz w:val="28"/>
          <w:szCs w:val="28"/>
        </w:rPr>
        <w:t xml:space="preserve"> </w:t>
      </w:r>
    </w:p>
    <w:p w:rsidR="0093344B" w:rsidRPr="00C44386" w:rsidRDefault="0093344B" w:rsidP="002F5B77">
      <w:pPr>
        <w:jc w:val="center"/>
        <w:rPr>
          <w:b/>
        </w:rPr>
      </w:pPr>
    </w:p>
    <w:p w:rsidR="0025185B" w:rsidRPr="00A06BF0" w:rsidRDefault="0025185B" w:rsidP="00633278">
      <w:pPr>
        <w:ind w:firstLine="567"/>
        <w:jc w:val="both"/>
        <w:rPr>
          <w:sz w:val="40"/>
          <w:szCs w:val="40"/>
        </w:rPr>
      </w:pPr>
    </w:p>
    <w:p w:rsidR="0025185B" w:rsidRPr="00F759E0" w:rsidRDefault="0025185B" w:rsidP="00F759E0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59E0">
        <w:rPr>
          <w:sz w:val="28"/>
          <w:szCs w:val="28"/>
        </w:rPr>
        <w:t xml:space="preserve">Контрольно-счетная комиссия муниципального образования город Донской </w:t>
      </w:r>
      <w:r w:rsidR="00A06BF0" w:rsidRPr="00F759E0">
        <w:rPr>
          <w:sz w:val="28"/>
          <w:szCs w:val="28"/>
        </w:rPr>
        <w:t>образована</w:t>
      </w:r>
      <w:r w:rsidRPr="00F759E0">
        <w:rPr>
          <w:sz w:val="28"/>
          <w:szCs w:val="28"/>
        </w:rPr>
        <w:t xml:space="preserve"> Собрани</w:t>
      </w:r>
      <w:r w:rsidR="00A06BF0" w:rsidRPr="00F759E0">
        <w:rPr>
          <w:sz w:val="28"/>
          <w:szCs w:val="28"/>
        </w:rPr>
        <w:t>ем</w:t>
      </w:r>
      <w:r w:rsidRPr="00F759E0">
        <w:rPr>
          <w:sz w:val="28"/>
          <w:szCs w:val="28"/>
        </w:rPr>
        <w:t xml:space="preserve"> депутатов муниципального образования город Донской</w:t>
      </w:r>
      <w:r w:rsidR="00A06BF0" w:rsidRPr="00F759E0">
        <w:rPr>
          <w:sz w:val="28"/>
          <w:szCs w:val="28"/>
        </w:rPr>
        <w:t xml:space="preserve">, не является юридическим лицом. </w:t>
      </w:r>
      <w:r w:rsidR="00F85CE4" w:rsidRPr="00F759E0">
        <w:rPr>
          <w:sz w:val="28"/>
          <w:szCs w:val="28"/>
        </w:rPr>
        <w:t>По состоянию на 01.</w:t>
      </w:r>
      <w:r w:rsidR="00BD66BD" w:rsidRPr="00F759E0">
        <w:rPr>
          <w:sz w:val="28"/>
          <w:szCs w:val="28"/>
        </w:rPr>
        <w:t>01</w:t>
      </w:r>
      <w:r w:rsidR="00F85CE4" w:rsidRPr="00F759E0">
        <w:rPr>
          <w:sz w:val="28"/>
          <w:szCs w:val="28"/>
        </w:rPr>
        <w:t>.201</w:t>
      </w:r>
      <w:r w:rsidR="00BD66BD" w:rsidRPr="00F759E0">
        <w:rPr>
          <w:sz w:val="28"/>
          <w:szCs w:val="28"/>
        </w:rPr>
        <w:t>5</w:t>
      </w:r>
      <w:r w:rsidR="00F85CE4" w:rsidRPr="00F759E0">
        <w:rPr>
          <w:sz w:val="28"/>
          <w:szCs w:val="28"/>
        </w:rPr>
        <w:t xml:space="preserve"> года</w:t>
      </w:r>
      <w:r w:rsidR="00A06BF0" w:rsidRPr="00F759E0">
        <w:rPr>
          <w:sz w:val="28"/>
          <w:szCs w:val="28"/>
        </w:rPr>
        <w:t xml:space="preserve"> факт</w:t>
      </w:r>
      <w:bookmarkStart w:id="0" w:name="_GoBack"/>
      <w:bookmarkEnd w:id="0"/>
      <w:r w:rsidR="00A06BF0" w:rsidRPr="00F759E0">
        <w:rPr>
          <w:sz w:val="28"/>
          <w:szCs w:val="28"/>
        </w:rPr>
        <w:t>ическая и штатная численность составляет 2 человека.</w:t>
      </w:r>
    </w:p>
    <w:p w:rsidR="00601F61" w:rsidRPr="00F759E0" w:rsidRDefault="0025185B" w:rsidP="00F759E0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59E0">
        <w:rPr>
          <w:sz w:val="28"/>
          <w:szCs w:val="28"/>
        </w:rPr>
        <w:tab/>
      </w:r>
      <w:r w:rsidR="00F85CE4" w:rsidRPr="00F759E0">
        <w:rPr>
          <w:sz w:val="28"/>
          <w:szCs w:val="28"/>
        </w:rPr>
        <w:t xml:space="preserve">Контрольно-счетная комиссия входит в состав </w:t>
      </w:r>
      <w:r w:rsidR="00871816" w:rsidRPr="00F759E0">
        <w:rPr>
          <w:sz w:val="28"/>
          <w:szCs w:val="28"/>
        </w:rPr>
        <w:t>контрольно-счетных органов</w:t>
      </w:r>
      <w:r w:rsidR="00673B8C" w:rsidRPr="00F759E0">
        <w:rPr>
          <w:sz w:val="28"/>
          <w:szCs w:val="28"/>
        </w:rPr>
        <w:t xml:space="preserve"> </w:t>
      </w:r>
      <w:r w:rsidR="00F85CE4" w:rsidRPr="00F759E0">
        <w:rPr>
          <w:sz w:val="28"/>
          <w:szCs w:val="28"/>
        </w:rPr>
        <w:t>Тульской области.</w:t>
      </w:r>
    </w:p>
    <w:p w:rsidR="003F572A" w:rsidRPr="00F759E0" w:rsidRDefault="0025185B" w:rsidP="00450725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ab/>
      </w:r>
      <w:r w:rsidR="006D64AA" w:rsidRPr="00F759E0">
        <w:rPr>
          <w:bCs/>
          <w:sz w:val="28"/>
          <w:szCs w:val="28"/>
        </w:rPr>
        <w:t>По состоянию на 01.</w:t>
      </w:r>
      <w:r w:rsidR="00BD66BD" w:rsidRPr="00F759E0">
        <w:rPr>
          <w:bCs/>
          <w:sz w:val="28"/>
          <w:szCs w:val="28"/>
        </w:rPr>
        <w:t>01</w:t>
      </w:r>
      <w:r w:rsidR="006D64AA" w:rsidRPr="00F759E0">
        <w:rPr>
          <w:bCs/>
          <w:sz w:val="28"/>
          <w:szCs w:val="28"/>
        </w:rPr>
        <w:t>.</w:t>
      </w:r>
      <w:r w:rsidR="003D3334" w:rsidRPr="00F759E0">
        <w:rPr>
          <w:bCs/>
          <w:sz w:val="28"/>
          <w:szCs w:val="28"/>
        </w:rPr>
        <w:t>201</w:t>
      </w:r>
      <w:r w:rsidR="00BD66BD" w:rsidRPr="00F759E0">
        <w:rPr>
          <w:bCs/>
          <w:sz w:val="28"/>
          <w:szCs w:val="28"/>
        </w:rPr>
        <w:t>5</w:t>
      </w:r>
      <w:r w:rsidR="003D3334" w:rsidRPr="00F759E0">
        <w:rPr>
          <w:bCs/>
          <w:sz w:val="28"/>
          <w:szCs w:val="28"/>
        </w:rPr>
        <w:t xml:space="preserve"> года </w:t>
      </w:r>
      <w:r w:rsidR="00E425D2" w:rsidRPr="00F759E0">
        <w:rPr>
          <w:bCs/>
          <w:sz w:val="28"/>
          <w:szCs w:val="28"/>
        </w:rPr>
        <w:t xml:space="preserve">Контрольно-счетной комиссией </w:t>
      </w:r>
      <w:r w:rsidR="003F572A" w:rsidRPr="00F759E0">
        <w:rPr>
          <w:bCs/>
          <w:sz w:val="28"/>
          <w:szCs w:val="28"/>
        </w:rPr>
        <w:t xml:space="preserve">всего </w:t>
      </w:r>
      <w:r w:rsidRPr="00F759E0">
        <w:rPr>
          <w:bCs/>
          <w:sz w:val="28"/>
          <w:szCs w:val="28"/>
        </w:rPr>
        <w:t>проведен</w:t>
      </w:r>
      <w:r w:rsidR="008C5E19" w:rsidRPr="00F759E0">
        <w:rPr>
          <w:bCs/>
          <w:sz w:val="28"/>
          <w:szCs w:val="28"/>
        </w:rPr>
        <w:t>о</w:t>
      </w:r>
      <w:r w:rsidR="00A344E0" w:rsidRPr="00F759E0">
        <w:rPr>
          <w:bCs/>
          <w:sz w:val="28"/>
          <w:szCs w:val="28"/>
        </w:rPr>
        <w:t xml:space="preserve"> </w:t>
      </w:r>
      <w:r w:rsidR="001B2720" w:rsidRPr="00F759E0">
        <w:rPr>
          <w:bCs/>
          <w:sz w:val="28"/>
          <w:szCs w:val="28"/>
        </w:rPr>
        <w:t>2</w:t>
      </w:r>
      <w:r w:rsidR="00C96692" w:rsidRPr="00F759E0">
        <w:rPr>
          <w:bCs/>
          <w:sz w:val="28"/>
          <w:szCs w:val="28"/>
        </w:rPr>
        <w:t>9</w:t>
      </w:r>
      <w:r w:rsidR="001B2720" w:rsidRPr="00F759E0">
        <w:rPr>
          <w:bCs/>
          <w:sz w:val="28"/>
          <w:szCs w:val="28"/>
        </w:rPr>
        <w:t xml:space="preserve"> </w:t>
      </w:r>
      <w:r w:rsidR="005046AF" w:rsidRPr="00F759E0">
        <w:rPr>
          <w:bCs/>
          <w:sz w:val="28"/>
          <w:szCs w:val="28"/>
        </w:rPr>
        <w:t>мероприятий</w:t>
      </w:r>
      <w:r w:rsidR="00F759E0">
        <w:rPr>
          <w:b/>
          <w:bCs/>
          <w:sz w:val="28"/>
          <w:szCs w:val="28"/>
        </w:rPr>
        <w:t>,</w:t>
      </w:r>
      <w:r w:rsidR="00450725">
        <w:rPr>
          <w:b/>
          <w:bCs/>
          <w:sz w:val="28"/>
          <w:szCs w:val="28"/>
        </w:rPr>
        <w:t xml:space="preserve"> </w:t>
      </w:r>
      <w:r w:rsidR="003F572A" w:rsidRPr="00F759E0">
        <w:rPr>
          <w:bCs/>
          <w:sz w:val="28"/>
          <w:szCs w:val="28"/>
        </w:rPr>
        <w:t xml:space="preserve">в том </w:t>
      </w:r>
      <w:r w:rsidR="005046AF" w:rsidRPr="00F759E0">
        <w:rPr>
          <w:bCs/>
          <w:sz w:val="28"/>
          <w:szCs w:val="28"/>
        </w:rPr>
        <w:t>числе 1</w:t>
      </w:r>
      <w:r w:rsidR="00871816" w:rsidRPr="00F759E0">
        <w:rPr>
          <w:bCs/>
          <w:sz w:val="28"/>
          <w:szCs w:val="28"/>
        </w:rPr>
        <w:t>7</w:t>
      </w:r>
      <w:r w:rsidR="005046AF" w:rsidRPr="00F759E0">
        <w:rPr>
          <w:bCs/>
          <w:sz w:val="28"/>
          <w:szCs w:val="28"/>
        </w:rPr>
        <w:t xml:space="preserve"> контрольных мероприятий</w:t>
      </w:r>
      <w:r w:rsidR="00F759E0">
        <w:rPr>
          <w:bCs/>
          <w:sz w:val="28"/>
          <w:szCs w:val="28"/>
        </w:rPr>
        <w:t xml:space="preserve">, </w:t>
      </w:r>
      <w:r w:rsidR="003F572A" w:rsidRPr="00F759E0">
        <w:rPr>
          <w:bCs/>
          <w:sz w:val="28"/>
          <w:szCs w:val="28"/>
        </w:rPr>
        <w:t>из них:</w:t>
      </w:r>
    </w:p>
    <w:p w:rsidR="00450725" w:rsidRPr="00F759E0" w:rsidRDefault="00450725" w:rsidP="00450725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-контрольных мероприятий, проведенных совместно с прокуратурой города Донского – 2;</w:t>
      </w:r>
    </w:p>
    <w:p w:rsidR="003F572A" w:rsidRPr="00F759E0" w:rsidRDefault="003F572A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-контрольных мероприятий по запросам правоохранительных органов – 3;</w:t>
      </w:r>
    </w:p>
    <w:p w:rsidR="003F572A" w:rsidRPr="00F759E0" w:rsidRDefault="003F572A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-</w:t>
      </w:r>
      <w:r w:rsidR="00871816" w:rsidRPr="00F759E0">
        <w:rPr>
          <w:bCs/>
          <w:sz w:val="28"/>
          <w:szCs w:val="28"/>
        </w:rPr>
        <w:t xml:space="preserve">проверка </w:t>
      </w:r>
      <w:r w:rsidRPr="00F759E0">
        <w:rPr>
          <w:bCs/>
          <w:sz w:val="28"/>
          <w:szCs w:val="28"/>
        </w:rPr>
        <w:t>учреждений дополнительного образования – 7;</w:t>
      </w:r>
    </w:p>
    <w:p w:rsidR="003F572A" w:rsidRPr="00F759E0" w:rsidRDefault="003F572A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-эффективность расходования средств бюджета МО в рамках реализации муниципальных программ – 3;</w:t>
      </w:r>
    </w:p>
    <w:p w:rsidR="003F572A" w:rsidRPr="00F759E0" w:rsidRDefault="00464C88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-эффективность использования</w:t>
      </w:r>
      <w:r w:rsidR="003F572A" w:rsidRPr="00F759E0">
        <w:rPr>
          <w:bCs/>
          <w:sz w:val="28"/>
          <w:szCs w:val="28"/>
        </w:rPr>
        <w:t xml:space="preserve"> средств бюджета МО на ремонтные работы образовательными организациями </w:t>
      </w:r>
      <w:r w:rsidRPr="00F759E0">
        <w:rPr>
          <w:bCs/>
          <w:sz w:val="28"/>
          <w:szCs w:val="28"/>
        </w:rPr>
        <w:t xml:space="preserve">общего образования </w:t>
      </w:r>
      <w:r w:rsidR="003F572A" w:rsidRPr="00F759E0">
        <w:rPr>
          <w:bCs/>
          <w:sz w:val="28"/>
          <w:szCs w:val="28"/>
        </w:rPr>
        <w:t>в 2013 году (94-ФЗ) – 1;</w:t>
      </w:r>
    </w:p>
    <w:p w:rsidR="003F572A" w:rsidRPr="00F759E0" w:rsidRDefault="003F572A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-</w:t>
      </w:r>
      <w:r w:rsidR="007E3CA0" w:rsidRPr="00F759E0">
        <w:rPr>
          <w:bCs/>
          <w:sz w:val="28"/>
          <w:szCs w:val="28"/>
        </w:rPr>
        <w:t>контрольное мероприятие по</w:t>
      </w:r>
      <w:r w:rsidR="00EA3755" w:rsidRPr="00F759E0">
        <w:rPr>
          <w:bCs/>
          <w:sz w:val="28"/>
          <w:szCs w:val="28"/>
        </w:rPr>
        <w:t xml:space="preserve"> целевому использованию субвенций при</w:t>
      </w:r>
      <w:r w:rsidR="007E3CA0" w:rsidRPr="00F759E0">
        <w:rPr>
          <w:bCs/>
          <w:sz w:val="28"/>
          <w:szCs w:val="28"/>
        </w:rPr>
        <w:t xml:space="preserve"> реализации государственного полномочия образовательными организациями дошкольного образования</w:t>
      </w:r>
      <w:r w:rsidR="00EA3755" w:rsidRPr="00F759E0">
        <w:rPr>
          <w:bCs/>
          <w:sz w:val="28"/>
          <w:szCs w:val="28"/>
        </w:rPr>
        <w:t xml:space="preserve"> по выплате компенсации родителям (законным представителям)</w:t>
      </w:r>
      <w:r w:rsidR="007E3CA0" w:rsidRPr="00F759E0">
        <w:rPr>
          <w:bCs/>
          <w:sz w:val="28"/>
          <w:szCs w:val="28"/>
        </w:rPr>
        <w:t xml:space="preserve">, проведенное совместно со СП РФ – 1. </w:t>
      </w:r>
    </w:p>
    <w:p w:rsidR="007E3CA0" w:rsidRPr="00F759E0" w:rsidRDefault="00EA3755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ab/>
        <w:t>1 материал направлен в ФАС, 5</w:t>
      </w:r>
      <w:r w:rsidR="007E3CA0" w:rsidRPr="00F759E0">
        <w:rPr>
          <w:bCs/>
          <w:sz w:val="28"/>
          <w:szCs w:val="28"/>
        </w:rPr>
        <w:t xml:space="preserve"> материалов направлено в пр</w:t>
      </w:r>
      <w:r w:rsidRPr="00F759E0">
        <w:rPr>
          <w:bCs/>
          <w:sz w:val="28"/>
          <w:szCs w:val="28"/>
        </w:rPr>
        <w:t xml:space="preserve">авоохранительные органы, </w:t>
      </w:r>
      <w:r w:rsidR="007E3CA0" w:rsidRPr="00F759E0">
        <w:rPr>
          <w:bCs/>
          <w:sz w:val="28"/>
          <w:szCs w:val="28"/>
        </w:rPr>
        <w:t xml:space="preserve"> по </w:t>
      </w:r>
      <w:r w:rsidR="00871816" w:rsidRPr="00F759E0">
        <w:rPr>
          <w:bCs/>
          <w:sz w:val="28"/>
          <w:szCs w:val="28"/>
        </w:rPr>
        <w:t>2</w:t>
      </w:r>
      <w:r w:rsidR="007E3CA0" w:rsidRPr="00F759E0">
        <w:rPr>
          <w:bCs/>
          <w:sz w:val="28"/>
          <w:szCs w:val="28"/>
        </w:rPr>
        <w:t xml:space="preserve"> </w:t>
      </w:r>
      <w:r w:rsidRPr="00F759E0">
        <w:rPr>
          <w:bCs/>
          <w:sz w:val="28"/>
          <w:szCs w:val="28"/>
        </w:rPr>
        <w:t xml:space="preserve">из которых </w:t>
      </w:r>
      <w:r w:rsidR="00871816" w:rsidRPr="00F759E0">
        <w:rPr>
          <w:bCs/>
          <w:sz w:val="28"/>
          <w:szCs w:val="28"/>
        </w:rPr>
        <w:t>вынесены приговоры</w:t>
      </w:r>
      <w:r w:rsidR="007E3CA0" w:rsidRPr="00F759E0">
        <w:rPr>
          <w:bCs/>
          <w:sz w:val="28"/>
          <w:szCs w:val="28"/>
        </w:rPr>
        <w:t xml:space="preserve">, </w:t>
      </w:r>
      <w:r w:rsidR="00871816" w:rsidRPr="00F759E0">
        <w:rPr>
          <w:bCs/>
          <w:sz w:val="28"/>
          <w:szCs w:val="28"/>
        </w:rPr>
        <w:t>по 3 делам отказано в возбуждении. В</w:t>
      </w:r>
      <w:r w:rsidR="007E3CA0" w:rsidRPr="00F759E0">
        <w:rPr>
          <w:bCs/>
          <w:sz w:val="28"/>
          <w:szCs w:val="28"/>
        </w:rPr>
        <w:t xml:space="preserve"> результате в доход бюджета возмещено </w:t>
      </w:r>
      <w:r w:rsidR="00295B9E" w:rsidRPr="00F759E0">
        <w:rPr>
          <w:bCs/>
          <w:sz w:val="28"/>
          <w:szCs w:val="28"/>
        </w:rPr>
        <w:t>182,3</w:t>
      </w:r>
      <w:r w:rsidRPr="00F759E0">
        <w:rPr>
          <w:bCs/>
          <w:sz w:val="28"/>
          <w:szCs w:val="28"/>
        </w:rPr>
        <w:t xml:space="preserve"> </w:t>
      </w:r>
      <w:r w:rsidR="00871816" w:rsidRPr="00F759E0">
        <w:rPr>
          <w:bCs/>
          <w:sz w:val="28"/>
          <w:szCs w:val="28"/>
        </w:rPr>
        <w:t>тыс. рублей.</w:t>
      </w:r>
      <w:r w:rsidR="00464C88" w:rsidRPr="00F759E0">
        <w:rPr>
          <w:bCs/>
          <w:sz w:val="28"/>
          <w:szCs w:val="28"/>
        </w:rPr>
        <w:t xml:space="preserve"> </w:t>
      </w:r>
    </w:p>
    <w:p w:rsidR="00464C88" w:rsidRPr="00F759E0" w:rsidRDefault="00464C88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ab/>
        <w:t>По итогам проведенных контрольных мероприятий в образовательных организациях допол</w:t>
      </w:r>
      <w:r w:rsidR="000F4852" w:rsidRPr="00F759E0">
        <w:rPr>
          <w:bCs/>
          <w:sz w:val="28"/>
          <w:szCs w:val="28"/>
        </w:rPr>
        <w:t>нительного образования пров</w:t>
      </w:r>
      <w:r w:rsidR="00E960CB">
        <w:rPr>
          <w:bCs/>
          <w:sz w:val="28"/>
          <w:szCs w:val="28"/>
        </w:rPr>
        <w:t>едена</w:t>
      </w:r>
      <w:r w:rsidRPr="00F759E0">
        <w:rPr>
          <w:bCs/>
          <w:sz w:val="28"/>
          <w:szCs w:val="28"/>
        </w:rPr>
        <w:t xml:space="preserve"> реорганизация учреждений, оптимизация штатной численности</w:t>
      </w:r>
      <w:r w:rsidR="00DD0F49" w:rsidRPr="00F759E0">
        <w:rPr>
          <w:bCs/>
          <w:sz w:val="28"/>
          <w:szCs w:val="28"/>
        </w:rPr>
        <w:t>.</w:t>
      </w:r>
    </w:p>
    <w:p w:rsidR="007E3CA0" w:rsidRPr="00F759E0" w:rsidRDefault="007E3CA0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ab/>
        <w:t>Экспертно-аналитических мероприятий проведено 1</w:t>
      </w:r>
      <w:r w:rsidR="00295B9E" w:rsidRPr="00F759E0">
        <w:rPr>
          <w:bCs/>
          <w:sz w:val="28"/>
          <w:szCs w:val="28"/>
        </w:rPr>
        <w:t>2</w:t>
      </w:r>
      <w:r w:rsidRPr="00F759E0">
        <w:rPr>
          <w:bCs/>
          <w:sz w:val="28"/>
          <w:szCs w:val="28"/>
        </w:rPr>
        <w:t>, в том числе:</w:t>
      </w:r>
    </w:p>
    <w:p w:rsidR="007E3CA0" w:rsidRPr="00F759E0" w:rsidRDefault="007E3CA0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lastRenderedPageBreak/>
        <w:t xml:space="preserve">-по вопросам </w:t>
      </w:r>
      <w:r w:rsidR="002D5CAA" w:rsidRPr="00F759E0">
        <w:rPr>
          <w:bCs/>
          <w:sz w:val="28"/>
          <w:szCs w:val="28"/>
        </w:rPr>
        <w:t>подготовки заключений</w:t>
      </w:r>
      <w:r w:rsidRPr="00F759E0">
        <w:rPr>
          <w:bCs/>
          <w:sz w:val="28"/>
          <w:szCs w:val="28"/>
        </w:rPr>
        <w:t xml:space="preserve"> по исполнению бюджета, внесению изменений, подготовке заключения на проект бюджета – 10;</w:t>
      </w:r>
    </w:p>
    <w:p w:rsidR="007E3CA0" w:rsidRPr="00F759E0" w:rsidRDefault="007E3CA0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-подготовка заключения по эффективности использования земельных ресурсов в рамках общероссийского мероприятия – 1</w:t>
      </w:r>
      <w:r w:rsidR="00295B9E" w:rsidRPr="00F759E0">
        <w:rPr>
          <w:bCs/>
          <w:sz w:val="28"/>
          <w:szCs w:val="28"/>
        </w:rPr>
        <w:t>;</w:t>
      </w:r>
    </w:p>
    <w:p w:rsidR="00295B9E" w:rsidRPr="00F759E0" w:rsidRDefault="00295B9E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-подготовка заключения по мониторингу налоговых льгот – 1.</w:t>
      </w:r>
    </w:p>
    <w:p w:rsidR="008C5E19" w:rsidRPr="00F759E0" w:rsidRDefault="002D5CAA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ab/>
      </w:r>
      <w:r w:rsidR="004251EC" w:rsidRPr="00F759E0">
        <w:rPr>
          <w:bCs/>
          <w:sz w:val="28"/>
          <w:szCs w:val="28"/>
        </w:rPr>
        <w:t>Объем проверенных средств</w:t>
      </w:r>
      <w:r w:rsidR="00DD0F49" w:rsidRPr="00F759E0">
        <w:rPr>
          <w:bCs/>
          <w:sz w:val="28"/>
          <w:szCs w:val="28"/>
        </w:rPr>
        <w:t xml:space="preserve"> п</w:t>
      </w:r>
      <w:r w:rsidR="0034015D" w:rsidRPr="00F759E0">
        <w:rPr>
          <w:bCs/>
          <w:sz w:val="28"/>
          <w:szCs w:val="28"/>
        </w:rPr>
        <w:t>о состоянию на 01.</w:t>
      </w:r>
      <w:r w:rsidR="00295B9E" w:rsidRPr="00F759E0">
        <w:rPr>
          <w:bCs/>
          <w:sz w:val="28"/>
          <w:szCs w:val="28"/>
        </w:rPr>
        <w:t>01</w:t>
      </w:r>
      <w:r w:rsidR="0034015D" w:rsidRPr="00F759E0">
        <w:rPr>
          <w:bCs/>
          <w:sz w:val="28"/>
          <w:szCs w:val="28"/>
        </w:rPr>
        <w:t>.20</w:t>
      </w:r>
      <w:r w:rsidR="00295B9E" w:rsidRPr="00F759E0">
        <w:rPr>
          <w:bCs/>
          <w:sz w:val="28"/>
          <w:szCs w:val="28"/>
        </w:rPr>
        <w:t>15</w:t>
      </w:r>
      <w:r w:rsidR="0034015D" w:rsidRPr="00F759E0">
        <w:rPr>
          <w:bCs/>
          <w:sz w:val="28"/>
          <w:szCs w:val="28"/>
        </w:rPr>
        <w:t xml:space="preserve"> года </w:t>
      </w:r>
      <w:r w:rsidR="002A346E" w:rsidRPr="00F759E0">
        <w:rPr>
          <w:bCs/>
          <w:sz w:val="28"/>
          <w:szCs w:val="28"/>
        </w:rPr>
        <w:t xml:space="preserve">составил </w:t>
      </w:r>
      <w:r w:rsidR="000428B1" w:rsidRPr="00F759E0">
        <w:rPr>
          <w:bCs/>
          <w:sz w:val="28"/>
          <w:szCs w:val="28"/>
        </w:rPr>
        <w:t>17,4</w:t>
      </w:r>
      <w:r w:rsidR="002A346E" w:rsidRPr="00F759E0">
        <w:rPr>
          <w:rFonts w:eastAsia="Calibri"/>
          <w:sz w:val="28"/>
          <w:szCs w:val="28"/>
          <w:lang w:eastAsia="en-US"/>
        </w:rPr>
        <w:t xml:space="preserve"> </w:t>
      </w:r>
      <w:r w:rsidR="00DD0F49" w:rsidRPr="00F759E0">
        <w:rPr>
          <w:rFonts w:eastAsia="Calibri"/>
          <w:sz w:val="28"/>
          <w:szCs w:val="28"/>
          <w:lang w:eastAsia="en-US"/>
        </w:rPr>
        <w:t>млрд</w:t>
      </w:r>
      <w:r w:rsidR="004251EC" w:rsidRPr="00F759E0">
        <w:rPr>
          <w:rFonts w:eastAsia="Calibri"/>
          <w:sz w:val="28"/>
          <w:szCs w:val="28"/>
          <w:lang w:eastAsia="en-US"/>
        </w:rPr>
        <w:t>. рублей</w:t>
      </w:r>
      <w:r w:rsidR="000F4852" w:rsidRPr="00F759E0">
        <w:rPr>
          <w:rFonts w:eastAsia="Calibri"/>
          <w:sz w:val="28"/>
          <w:szCs w:val="28"/>
          <w:lang w:eastAsia="en-US"/>
        </w:rPr>
        <w:t xml:space="preserve"> (без учета стоимостной оценки мероприятия по земельным ресурсам)</w:t>
      </w:r>
      <w:r w:rsidR="004251EC" w:rsidRPr="00F759E0">
        <w:rPr>
          <w:rFonts w:eastAsia="Calibri"/>
          <w:sz w:val="28"/>
          <w:szCs w:val="28"/>
          <w:lang w:eastAsia="en-US"/>
        </w:rPr>
        <w:t>.</w:t>
      </w:r>
    </w:p>
    <w:p w:rsidR="00736EF2" w:rsidRPr="00F759E0" w:rsidRDefault="002A346E" w:rsidP="00F759E0">
      <w:pPr>
        <w:pStyle w:val="a7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759E0">
        <w:rPr>
          <w:bCs/>
          <w:sz w:val="28"/>
          <w:szCs w:val="28"/>
        </w:rPr>
        <w:tab/>
        <w:t>По результатам контр</w:t>
      </w:r>
      <w:r w:rsidR="001B2720" w:rsidRPr="00F759E0">
        <w:rPr>
          <w:bCs/>
          <w:sz w:val="28"/>
          <w:szCs w:val="28"/>
        </w:rPr>
        <w:t>ольных</w:t>
      </w:r>
      <w:r w:rsidR="000F4852" w:rsidRPr="00F759E0">
        <w:rPr>
          <w:bCs/>
          <w:sz w:val="28"/>
          <w:szCs w:val="28"/>
        </w:rPr>
        <w:t xml:space="preserve"> и экспертно-аналитических </w:t>
      </w:r>
      <w:r w:rsidR="001B2720" w:rsidRPr="00F759E0">
        <w:rPr>
          <w:bCs/>
          <w:sz w:val="28"/>
          <w:szCs w:val="28"/>
        </w:rPr>
        <w:t xml:space="preserve"> мероприятий составлено 1</w:t>
      </w:r>
      <w:r w:rsidR="00295B9E" w:rsidRPr="00F759E0">
        <w:rPr>
          <w:bCs/>
          <w:sz w:val="28"/>
          <w:szCs w:val="28"/>
        </w:rPr>
        <w:t>7</w:t>
      </w:r>
      <w:r w:rsidRPr="00F759E0">
        <w:rPr>
          <w:bCs/>
          <w:sz w:val="28"/>
          <w:szCs w:val="28"/>
        </w:rPr>
        <w:t xml:space="preserve"> актов</w:t>
      </w:r>
      <w:r w:rsidR="000F4852" w:rsidRPr="00F759E0">
        <w:rPr>
          <w:bCs/>
          <w:sz w:val="28"/>
          <w:szCs w:val="28"/>
        </w:rPr>
        <w:t xml:space="preserve"> и 1</w:t>
      </w:r>
      <w:r w:rsidR="00295B9E" w:rsidRPr="00F759E0">
        <w:rPr>
          <w:bCs/>
          <w:sz w:val="28"/>
          <w:szCs w:val="28"/>
        </w:rPr>
        <w:t>2</w:t>
      </w:r>
      <w:r w:rsidR="000F4852" w:rsidRPr="00F759E0">
        <w:rPr>
          <w:bCs/>
          <w:sz w:val="28"/>
          <w:szCs w:val="28"/>
        </w:rPr>
        <w:t xml:space="preserve"> заключений.</w:t>
      </w:r>
      <w:r w:rsidRPr="00F759E0">
        <w:rPr>
          <w:bCs/>
          <w:sz w:val="28"/>
          <w:szCs w:val="28"/>
        </w:rPr>
        <w:t xml:space="preserve"> </w:t>
      </w:r>
      <w:r w:rsidR="00823D73" w:rsidRPr="00F759E0">
        <w:rPr>
          <w:sz w:val="28"/>
          <w:szCs w:val="28"/>
        </w:rPr>
        <w:t>Объем нарушений, имеющих стоимостную оценку, составляет</w:t>
      </w:r>
      <w:r w:rsidR="00823D73" w:rsidRPr="00F759E0">
        <w:rPr>
          <w:rFonts w:ascii="Arial" w:hAnsi="Arial" w:cs="Arial"/>
          <w:sz w:val="28"/>
          <w:szCs w:val="28"/>
        </w:rPr>
        <w:t xml:space="preserve"> </w:t>
      </w:r>
      <w:r w:rsidR="004251EC" w:rsidRPr="00F759E0">
        <w:rPr>
          <w:rFonts w:eastAsia="Calibri"/>
          <w:sz w:val="28"/>
          <w:szCs w:val="28"/>
          <w:lang w:eastAsia="en-US"/>
        </w:rPr>
        <w:t xml:space="preserve">1,2 млн. </w:t>
      </w:r>
      <w:r w:rsidRPr="00F759E0">
        <w:rPr>
          <w:rFonts w:eastAsia="Calibri"/>
          <w:sz w:val="28"/>
          <w:szCs w:val="28"/>
          <w:lang w:eastAsia="en-US"/>
        </w:rPr>
        <w:t>руб</w:t>
      </w:r>
      <w:r w:rsidR="004251EC" w:rsidRPr="00F759E0">
        <w:rPr>
          <w:rFonts w:eastAsia="Calibri"/>
          <w:sz w:val="28"/>
          <w:szCs w:val="28"/>
          <w:lang w:eastAsia="en-US"/>
        </w:rPr>
        <w:t>лей.</w:t>
      </w:r>
    </w:p>
    <w:p w:rsidR="00512398" w:rsidRPr="00F759E0" w:rsidRDefault="00B3147D" w:rsidP="00F759E0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59E0">
        <w:rPr>
          <w:rFonts w:eastAsia="Calibri"/>
          <w:sz w:val="28"/>
          <w:szCs w:val="28"/>
          <w:lang w:eastAsia="en-US"/>
        </w:rPr>
        <w:t xml:space="preserve"> </w:t>
      </w:r>
      <w:r w:rsidR="00FF6690" w:rsidRPr="00F759E0">
        <w:rPr>
          <w:rFonts w:eastAsia="Calibri"/>
          <w:sz w:val="28"/>
          <w:szCs w:val="28"/>
          <w:lang w:eastAsia="en-US"/>
        </w:rPr>
        <w:tab/>
      </w:r>
      <w:r w:rsidR="00995DB4" w:rsidRPr="00F759E0">
        <w:rPr>
          <w:sz w:val="28"/>
          <w:szCs w:val="28"/>
        </w:rPr>
        <w:t>В рамках освещения деятельности КСК и</w:t>
      </w:r>
      <w:r w:rsidR="00512398" w:rsidRPr="00F759E0">
        <w:rPr>
          <w:sz w:val="28"/>
          <w:szCs w:val="28"/>
        </w:rPr>
        <w:t xml:space="preserve">нформация по результатам  контрольных и экспертно-аналитических  мероприятий   была размещена на </w:t>
      </w:r>
      <w:r w:rsidR="00995DB4" w:rsidRPr="00F759E0">
        <w:rPr>
          <w:sz w:val="28"/>
          <w:szCs w:val="28"/>
        </w:rPr>
        <w:t xml:space="preserve">официальном сайте муниципального образования </w:t>
      </w:r>
      <w:r w:rsidR="00512398" w:rsidRPr="00F759E0">
        <w:rPr>
          <w:sz w:val="28"/>
          <w:szCs w:val="28"/>
        </w:rPr>
        <w:t>в сети Интернет.</w:t>
      </w:r>
    </w:p>
    <w:p w:rsidR="000F4852" w:rsidRPr="00F759E0" w:rsidRDefault="000F4852" w:rsidP="00F759E0">
      <w:pPr>
        <w:pStyle w:val="a6"/>
        <w:spacing w:line="276" w:lineRule="auto"/>
        <w:ind w:left="0"/>
        <w:jc w:val="both"/>
        <w:rPr>
          <w:sz w:val="28"/>
          <w:szCs w:val="28"/>
        </w:rPr>
      </w:pPr>
    </w:p>
    <w:p w:rsidR="000F4852" w:rsidRPr="00F759E0" w:rsidRDefault="00995DB4" w:rsidP="00F759E0">
      <w:pPr>
        <w:spacing w:line="276" w:lineRule="auto"/>
        <w:ind w:firstLine="567"/>
        <w:jc w:val="both"/>
        <w:rPr>
          <w:sz w:val="28"/>
          <w:szCs w:val="28"/>
        </w:rPr>
      </w:pPr>
      <w:r w:rsidRPr="00F759E0">
        <w:rPr>
          <w:sz w:val="28"/>
          <w:szCs w:val="28"/>
        </w:rPr>
        <w:t>Кроме контрольной и экспертно-аналитической деятельности з</w:t>
      </w:r>
      <w:r w:rsidR="003F1A48" w:rsidRPr="00F759E0">
        <w:rPr>
          <w:sz w:val="28"/>
          <w:szCs w:val="28"/>
        </w:rPr>
        <w:t xml:space="preserve">а отчётный период </w:t>
      </w:r>
      <w:r w:rsidR="00A44CB0" w:rsidRPr="00F759E0">
        <w:rPr>
          <w:sz w:val="28"/>
          <w:szCs w:val="28"/>
        </w:rPr>
        <w:t>К</w:t>
      </w:r>
      <w:r w:rsidR="00FF6690" w:rsidRPr="00F759E0">
        <w:rPr>
          <w:sz w:val="28"/>
          <w:szCs w:val="28"/>
        </w:rPr>
        <w:t>СК</w:t>
      </w:r>
      <w:r w:rsidRPr="00F759E0">
        <w:rPr>
          <w:sz w:val="28"/>
          <w:szCs w:val="28"/>
        </w:rPr>
        <w:t xml:space="preserve"> </w:t>
      </w:r>
      <w:r w:rsidR="00923082" w:rsidRPr="00F759E0">
        <w:rPr>
          <w:sz w:val="28"/>
          <w:szCs w:val="28"/>
        </w:rPr>
        <w:t>вынесла предложение по внесению изменений в положение о бюджетном процессе МО город Донской,</w:t>
      </w:r>
      <w:r w:rsidR="00FF6690" w:rsidRPr="00F759E0">
        <w:rPr>
          <w:sz w:val="28"/>
          <w:szCs w:val="28"/>
        </w:rPr>
        <w:t xml:space="preserve"> </w:t>
      </w:r>
      <w:r w:rsidR="00923082" w:rsidRPr="00F759E0">
        <w:rPr>
          <w:sz w:val="28"/>
          <w:szCs w:val="28"/>
        </w:rPr>
        <w:t xml:space="preserve"> </w:t>
      </w:r>
      <w:r w:rsidRPr="00F759E0">
        <w:rPr>
          <w:sz w:val="28"/>
          <w:szCs w:val="28"/>
        </w:rPr>
        <w:t>прин</w:t>
      </w:r>
      <w:r w:rsidR="00A06BF0" w:rsidRPr="00F759E0">
        <w:rPr>
          <w:sz w:val="28"/>
          <w:szCs w:val="28"/>
        </w:rPr>
        <w:t>има</w:t>
      </w:r>
      <w:r w:rsidRPr="00F759E0">
        <w:rPr>
          <w:sz w:val="28"/>
          <w:szCs w:val="28"/>
        </w:rPr>
        <w:t>ла</w:t>
      </w:r>
      <w:r w:rsidR="003F1A48" w:rsidRPr="00F759E0">
        <w:rPr>
          <w:sz w:val="28"/>
          <w:szCs w:val="28"/>
        </w:rPr>
        <w:t xml:space="preserve"> </w:t>
      </w:r>
      <w:r w:rsidR="00A44CB0" w:rsidRPr="00F759E0">
        <w:rPr>
          <w:sz w:val="28"/>
          <w:szCs w:val="28"/>
        </w:rPr>
        <w:t xml:space="preserve">участие в работе </w:t>
      </w:r>
      <w:r w:rsidR="006B3588" w:rsidRPr="00F759E0">
        <w:rPr>
          <w:sz w:val="28"/>
          <w:szCs w:val="28"/>
        </w:rPr>
        <w:t>заседани</w:t>
      </w:r>
      <w:r w:rsidRPr="00F759E0">
        <w:rPr>
          <w:sz w:val="28"/>
          <w:szCs w:val="28"/>
        </w:rPr>
        <w:t>й</w:t>
      </w:r>
      <w:r w:rsidR="003D631D" w:rsidRPr="00F759E0">
        <w:rPr>
          <w:sz w:val="28"/>
          <w:szCs w:val="28"/>
        </w:rPr>
        <w:t xml:space="preserve"> </w:t>
      </w:r>
      <w:r w:rsidR="00512398" w:rsidRPr="00F759E0">
        <w:rPr>
          <w:sz w:val="28"/>
          <w:szCs w:val="28"/>
        </w:rPr>
        <w:t>постоянн</w:t>
      </w:r>
      <w:r w:rsidRPr="00F759E0">
        <w:rPr>
          <w:sz w:val="28"/>
          <w:szCs w:val="28"/>
        </w:rPr>
        <w:t>ых</w:t>
      </w:r>
      <w:r w:rsidR="00512398" w:rsidRPr="00F759E0">
        <w:rPr>
          <w:sz w:val="28"/>
          <w:szCs w:val="28"/>
        </w:rPr>
        <w:t xml:space="preserve"> комисси</w:t>
      </w:r>
      <w:r w:rsidRPr="00F759E0">
        <w:rPr>
          <w:sz w:val="28"/>
          <w:szCs w:val="28"/>
        </w:rPr>
        <w:t>й</w:t>
      </w:r>
      <w:r w:rsidR="00512398" w:rsidRPr="00F759E0">
        <w:rPr>
          <w:sz w:val="28"/>
          <w:szCs w:val="28"/>
        </w:rPr>
        <w:t xml:space="preserve"> </w:t>
      </w:r>
      <w:r w:rsidR="00A44CB0" w:rsidRPr="00F759E0">
        <w:rPr>
          <w:sz w:val="28"/>
          <w:szCs w:val="28"/>
        </w:rPr>
        <w:t>Собрания депутатов</w:t>
      </w:r>
      <w:r w:rsidR="003D631D" w:rsidRPr="00F759E0">
        <w:rPr>
          <w:sz w:val="28"/>
          <w:szCs w:val="28"/>
        </w:rPr>
        <w:t xml:space="preserve"> </w:t>
      </w:r>
      <w:r w:rsidR="00512398" w:rsidRPr="00F759E0">
        <w:rPr>
          <w:sz w:val="28"/>
          <w:szCs w:val="28"/>
        </w:rPr>
        <w:t>в пределах своих полномочий,</w:t>
      </w:r>
      <w:r w:rsidR="00923082" w:rsidRPr="00F759E0">
        <w:rPr>
          <w:sz w:val="28"/>
          <w:szCs w:val="28"/>
        </w:rPr>
        <w:t xml:space="preserve"> по приглашению администрации </w:t>
      </w:r>
      <w:r w:rsidR="00FF6690" w:rsidRPr="00F759E0">
        <w:rPr>
          <w:sz w:val="28"/>
          <w:szCs w:val="28"/>
        </w:rPr>
        <w:t>прин</w:t>
      </w:r>
      <w:r w:rsidR="00A06BF0" w:rsidRPr="00F759E0">
        <w:rPr>
          <w:sz w:val="28"/>
          <w:szCs w:val="28"/>
        </w:rPr>
        <w:t>има</w:t>
      </w:r>
      <w:r w:rsidR="00FF6690" w:rsidRPr="00F759E0">
        <w:rPr>
          <w:sz w:val="28"/>
          <w:szCs w:val="28"/>
        </w:rPr>
        <w:t xml:space="preserve">ла участие </w:t>
      </w:r>
      <w:r w:rsidR="00923082" w:rsidRPr="00F759E0">
        <w:rPr>
          <w:sz w:val="28"/>
          <w:szCs w:val="28"/>
        </w:rPr>
        <w:t>в собеседовании с руководителями</w:t>
      </w:r>
      <w:r w:rsidR="00D939C3" w:rsidRPr="00F759E0">
        <w:rPr>
          <w:sz w:val="28"/>
          <w:szCs w:val="28"/>
        </w:rPr>
        <w:t xml:space="preserve"> </w:t>
      </w:r>
      <w:r w:rsidR="00923082" w:rsidRPr="00F759E0">
        <w:rPr>
          <w:sz w:val="28"/>
          <w:szCs w:val="28"/>
        </w:rPr>
        <w:t>образовательных организаций в мае 2014 года</w:t>
      </w:r>
      <w:r w:rsidR="00A06BF0" w:rsidRPr="00F759E0">
        <w:rPr>
          <w:sz w:val="28"/>
          <w:szCs w:val="28"/>
        </w:rPr>
        <w:t>.</w:t>
      </w:r>
      <w:r w:rsidR="00923082" w:rsidRPr="00F759E0">
        <w:rPr>
          <w:sz w:val="28"/>
          <w:szCs w:val="28"/>
        </w:rPr>
        <w:t xml:space="preserve"> </w:t>
      </w:r>
    </w:p>
    <w:p w:rsidR="00A06BF0" w:rsidRPr="00F759E0" w:rsidRDefault="00A06BF0" w:rsidP="00F759E0">
      <w:pPr>
        <w:spacing w:line="276" w:lineRule="auto"/>
        <w:ind w:firstLine="567"/>
        <w:jc w:val="both"/>
        <w:rPr>
          <w:sz w:val="28"/>
          <w:szCs w:val="28"/>
        </w:rPr>
      </w:pPr>
    </w:p>
    <w:p w:rsidR="00923082" w:rsidRPr="00F759E0" w:rsidRDefault="00923082" w:rsidP="00F759E0">
      <w:pPr>
        <w:spacing w:line="276" w:lineRule="auto"/>
        <w:ind w:firstLine="567"/>
        <w:jc w:val="both"/>
        <w:rPr>
          <w:sz w:val="28"/>
          <w:szCs w:val="28"/>
        </w:rPr>
      </w:pPr>
      <w:r w:rsidRPr="00F759E0">
        <w:rPr>
          <w:sz w:val="28"/>
          <w:szCs w:val="28"/>
        </w:rPr>
        <w:t>В 2014 году повышение квалификации прошло 2 специалиста.</w:t>
      </w:r>
    </w:p>
    <w:p w:rsidR="000F4852" w:rsidRPr="00F759E0" w:rsidRDefault="000F4852" w:rsidP="00F759E0">
      <w:pPr>
        <w:spacing w:line="276" w:lineRule="auto"/>
        <w:ind w:firstLine="567"/>
        <w:jc w:val="both"/>
        <w:rPr>
          <w:sz w:val="28"/>
          <w:szCs w:val="28"/>
        </w:rPr>
      </w:pPr>
    </w:p>
    <w:p w:rsidR="0017033C" w:rsidRPr="00F759E0" w:rsidRDefault="00923082" w:rsidP="00F759E0">
      <w:pPr>
        <w:spacing w:line="276" w:lineRule="auto"/>
        <w:ind w:firstLine="567"/>
        <w:jc w:val="both"/>
        <w:rPr>
          <w:sz w:val="28"/>
          <w:szCs w:val="28"/>
        </w:rPr>
      </w:pPr>
      <w:r w:rsidRPr="00F759E0">
        <w:rPr>
          <w:sz w:val="28"/>
          <w:szCs w:val="28"/>
        </w:rPr>
        <w:t>Контр</w:t>
      </w:r>
      <w:r w:rsidR="00512398" w:rsidRPr="00F759E0">
        <w:rPr>
          <w:sz w:val="28"/>
          <w:szCs w:val="28"/>
        </w:rPr>
        <w:t xml:space="preserve">ольно-счетной комиссией </w:t>
      </w:r>
      <w:r w:rsidR="00462431" w:rsidRPr="00F759E0">
        <w:rPr>
          <w:sz w:val="28"/>
          <w:szCs w:val="28"/>
        </w:rPr>
        <w:t>в</w:t>
      </w:r>
      <w:r w:rsidRPr="00F759E0">
        <w:rPr>
          <w:sz w:val="28"/>
          <w:szCs w:val="28"/>
        </w:rPr>
        <w:t xml:space="preserve"> 2015 году </w:t>
      </w:r>
      <w:r w:rsidR="00512398" w:rsidRPr="00F759E0">
        <w:rPr>
          <w:sz w:val="28"/>
          <w:szCs w:val="28"/>
        </w:rPr>
        <w:t xml:space="preserve">планируется </w:t>
      </w:r>
      <w:r w:rsidR="0017033C" w:rsidRPr="00F759E0">
        <w:rPr>
          <w:sz w:val="28"/>
          <w:szCs w:val="28"/>
        </w:rPr>
        <w:t>проверка</w:t>
      </w:r>
      <w:r w:rsidRPr="00F759E0">
        <w:rPr>
          <w:sz w:val="28"/>
          <w:szCs w:val="28"/>
        </w:rPr>
        <w:t xml:space="preserve"> реализаци</w:t>
      </w:r>
      <w:r w:rsidR="00A06BF0" w:rsidRPr="00F759E0">
        <w:rPr>
          <w:sz w:val="28"/>
          <w:szCs w:val="28"/>
        </w:rPr>
        <w:t>и</w:t>
      </w:r>
      <w:r w:rsidRPr="00F759E0">
        <w:rPr>
          <w:sz w:val="28"/>
          <w:szCs w:val="28"/>
        </w:rPr>
        <w:t xml:space="preserve"> указов Президента РФ в рамках общероссийского мероприятия, </w:t>
      </w:r>
      <w:r w:rsidR="0017033C" w:rsidRPr="00F759E0">
        <w:rPr>
          <w:sz w:val="28"/>
          <w:szCs w:val="28"/>
        </w:rPr>
        <w:t xml:space="preserve">будет проводиться </w:t>
      </w:r>
      <w:r w:rsidRPr="00F759E0">
        <w:rPr>
          <w:sz w:val="28"/>
          <w:szCs w:val="28"/>
        </w:rPr>
        <w:t>дальнейшая работа по выявлению неэффективно</w:t>
      </w:r>
      <w:r w:rsidR="0017033C" w:rsidRPr="00F759E0">
        <w:rPr>
          <w:sz w:val="28"/>
          <w:szCs w:val="28"/>
        </w:rPr>
        <w:t>го расходовани</w:t>
      </w:r>
      <w:r w:rsidR="00E960CB">
        <w:rPr>
          <w:sz w:val="28"/>
          <w:szCs w:val="28"/>
        </w:rPr>
        <w:t>я</w:t>
      </w:r>
      <w:r w:rsidR="0017033C" w:rsidRPr="00F759E0">
        <w:rPr>
          <w:sz w:val="28"/>
          <w:szCs w:val="28"/>
        </w:rPr>
        <w:t xml:space="preserve"> средств бюджета с учетом предложений Собрания депутатов, </w:t>
      </w:r>
      <w:r w:rsidR="00E960CB">
        <w:rPr>
          <w:sz w:val="28"/>
          <w:szCs w:val="28"/>
        </w:rPr>
        <w:t>администрации</w:t>
      </w:r>
      <w:r w:rsidR="0017033C" w:rsidRPr="00F759E0">
        <w:rPr>
          <w:sz w:val="28"/>
          <w:szCs w:val="28"/>
        </w:rPr>
        <w:t>, совместная работа с прокуратурой города, правоохранительными органами, союзом муниципальных контрольных органов РФ, счетной палатой Тульской области.</w:t>
      </w:r>
    </w:p>
    <w:p w:rsidR="00227F17" w:rsidRPr="00F759E0" w:rsidRDefault="00923082" w:rsidP="00F759E0">
      <w:pPr>
        <w:spacing w:line="276" w:lineRule="auto"/>
        <w:ind w:firstLine="567"/>
        <w:jc w:val="both"/>
        <w:rPr>
          <w:sz w:val="28"/>
          <w:szCs w:val="28"/>
        </w:rPr>
      </w:pPr>
      <w:r w:rsidRPr="00F759E0">
        <w:rPr>
          <w:sz w:val="28"/>
          <w:szCs w:val="28"/>
        </w:rPr>
        <w:t xml:space="preserve"> </w:t>
      </w:r>
      <w:r w:rsidR="0017033C" w:rsidRPr="00F759E0">
        <w:rPr>
          <w:sz w:val="28"/>
          <w:szCs w:val="28"/>
        </w:rPr>
        <w:t xml:space="preserve">Продолжится </w:t>
      </w:r>
      <w:r w:rsidR="00A8491B" w:rsidRPr="00F759E0">
        <w:rPr>
          <w:sz w:val="28"/>
          <w:szCs w:val="28"/>
        </w:rPr>
        <w:t>налаживание механизмов и процедур обратной связи с гражданами с учетом современных возможностей информационно-коммуникационных систем.</w:t>
      </w:r>
      <w:r w:rsidR="00A44CB0" w:rsidRPr="00F759E0">
        <w:rPr>
          <w:sz w:val="28"/>
          <w:szCs w:val="28"/>
        </w:rPr>
        <w:t xml:space="preserve"> </w:t>
      </w:r>
      <w:r w:rsidR="00DB0F1E" w:rsidRPr="00F759E0">
        <w:rPr>
          <w:sz w:val="28"/>
          <w:szCs w:val="28"/>
        </w:rPr>
        <w:t xml:space="preserve"> </w:t>
      </w:r>
    </w:p>
    <w:sectPr w:rsidR="00227F17" w:rsidRPr="00F759E0" w:rsidSect="00450725">
      <w:footerReference w:type="default" r:id="rId10"/>
      <w:pgSz w:w="11906" w:h="16838"/>
      <w:pgMar w:top="1134" w:right="850" w:bottom="993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48" w:rsidRDefault="00F53848" w:rsidP="00C66375">
      <w:r>
        <w:separator/>
      </w:r>
    </w:p>
  </w:endnote>
  <w:endnote w:type="continuationSeparator" w:id="0">
    <w:p w:rsidR="00F53848" w:rsidRDefault="00F53848" w:rsidP="00C6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275195"/>
      <w:docPartObj>
        <w:docPartGallery w:val="Page Numbers (Bottom of Page)"/>
        <w:docPartUnique/>
      </w:docPartObj>
    </w:sdtPr>
    <w:sdtEndPr/>
    <w:sdtContent>
      <w:p w:rsidR="00C66375" w:rsidRDefault="00C663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4C7">
          <w:rPr>
            <w:noProof/>
          </w:rPr>
          <w:t>2</w:t>
        </w:r>
        <w:r>
          <w:fldChar w:fldCharType="end"/>
        </w:r>
      </w:p>
    </w:sdtContent>
  </w:sdt>
  <w:p w:rsidR="00C66375" w:rsidRDefault="00C663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48" w:rsidRDefault="00F53848" w:rsidP="00C66375">
      <w:r>
        <w:separator/>
      </w:r>
    </w:p>
  </w:footnote>
  <w:footnote w:type="continuationSeparator" w:id="0">
    <w:p w:rsidR="00F53848" w:rsidRDefault="00F53848" w:rsidP="00C6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0F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1B106D71"/>
    <w:multiLevelType w:val="hybridMultilevel"/>
    <w:tmpl w:val="69F2F200"/>
    <w:lvl w:ilvl="0" w:tplc="06A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F3C75"/>
    <w:multiLevelType w:val="hybridMultilevel"/>
    <w:tmpl w:val="D53278EC"/>
    <w:lvl w:ilvl="0" w:tplc="19F2C20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0354544"/>
    <w:multiLevelType w:val="hybridMultilevel"/>
    <w:tmpl w:val="F0AA2D7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44B07E6"/>
    <w:multiLevelType w:val="hybridMultilevel"/>
    <w:tmpl w:val="5BDA0CB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28EF0B96"/>
    <w:multiLevelType w:val="hybridMultilevel"/>
    <w:tmpl w:val="075A47A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E20CFD"/>
    <w:multiLevelType w:val="hybridMultilevel"/>
    <w:tmpl w:val="EA7E86BE"/>
    <w:lvl w:ilvl="0" w:tplc="0419000F">
      <w:start w:val="1"/>
      <w:numFmt w:val="decimal"/>
      <w:lvlText w:val="%1."/>
      <w:lvlJc w:val="left"/>
      <w:pPr>
        <w:ind w:left="7059" w:hanging="360"/>
      </w:pPr>
    </w:lvl>
    <w:lvl w:ilvl="1" w:tplc="04190019" w:tentative="1">
      <w:start w:val="1"/>
      <w:numFmt w:val="lowerLetter"/>
      <w:lvlText w:val="%2."/>
      <w:lvlJc w:val="left"/>
      <w:pPr>
        <w:ind w:left="7779" w:hanging="360"/>
      </w:pPr>
    </w:lvl>
    <w:lvl w:ilvl="2" w:tplc="0419001B" w:tentative="1">
      <w:start w:val="1"/>
      <w:numFmt w:val="lowerRoman"/>
      <w:lvlText w:val="%3."/>
      <w:lvlJc w:val="right"/>
      <w:pPr>
        <w:ind w:left="8499" w:hanging="180"/>
      </w:pPr>
    </w:lvl>
    <w:lvl w:ilvl="3" w:tplc="0419000F" w:tentative="1">
      <w:start w:val="1"/>
      <w:numFmt w:val="decimal"/>
      <w:lvlText w:val="%4."/>
      <w:lvlJc w:val="left"/>
      <w:pPr>
        <w:ind w:left="9219" w:hanging="360"/>
      </w:pPr>
    </w:lvl>
    <w:lvl w:ilvl="4" w:tplc="04190019" w:tentative="1">
      <w:start w:val="1"/>
      <w:numFmt w:val="lowerLetter"/>
      <w:lvlText w:val="%5."/>
      <w:lvlJc w:val="left"/>
      <w:pPr>
        <w:ind w:left="9939" w:hanging="360"/>
      </w:pPr>
    </w:lvl>
    <w:lvl w:ilvl="5" w:tplc="0419001B" w:tentative="1">
      <w:start w:val="1"/>
      <w:numFmt w:val="lowerRoman"/>
      <w:lvlText w:val="%6."/>
      <w:lvlJc w:val="right"/>
      <w:pPr>
        <w:ind w:left="10659" w:hanging="180"/>
      </w:pPr>
    </w:lvl>
    <w:lvl w:ilvl="6" w:tplc="0419000F" w:tentative="1">
      <w:start w:val="1"/>
      <w:numFmt w:val="decimal"/>
      <w:lvlText w:val="%7."/>
      <w:lvlJc w:val="left"/>
      <w:pPr>
        <w:ind w:left="11379" w:hanging="360"/>
      </w:pPr>
    </w:lvl>
    <w:lvl w:ilvl="7" w:tplc="04190019" w:tentative="1">
      <w:start w:val="1"/>
      <w:numFmt w:val="lowerLetter"/>
      <w:lvlText w:val="%8."/>
      <w:lvlJc w:val="left"/>
      <w:pPr>
        <w:ind w:left="12099" w:hanging="360"/>
      </w:pPr>
    </w:lvl>
    <w:lvl w:ilvl="8" w:tplc="0419001B" w:tentative="1">
      <w:start w:val="1"/>
      <w:numFmt w:val="lowerRoman"/>
      <w:lvlText w:val="%9."/>
      <w:lvlJc w:val="right"/>
      <w:pPr>
        <w:ind w:left="12819" w:hanging="180"/>
      </w:pPr>
    </w:lvl>
  </w:abstractNum>
  <w:abstractNum w:abstractNumId="7">
    <w:nsid w:val="42295FFC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>
    <w:nsid w:val="43357C63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>
    <w:nsid w:val="49AF02F3"/>
    <w:multiLevelType w:val="hybridMultilevel"/>
    <w:tmpl w:val="DE4C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1061FE"/>
    <w:multiLevelType w:val="hybridMultilevel"/>
    <w:tmpl w:val="B7664176"/>
    <w:lvl w:ilvl="0" w:tplc="70D2B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CB10ED"/>
    <w:multiLevelType w:val="hybridMultilevel"/>
    <w:tmpl w:val="21AE93DA"/>
    <w:lvl w:ilvl="0" w:tplc="A3C2ED0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F67B96"/>
    <w:multiLevelType w:val="hybridMultilevel"/>
    <w:tmpl w:val="00480E5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3">
    <w:nsid w:val="701E6E30"/>
    <w:multiLevelType w:val="hybridMultilevel"/>
    <w:tmpl w:val="A94094C0"/>
    <w:lvl w:ilvl="0" w:tplc="3170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B3AAA"/>
    <w:multiLevelType w:val="hybridMultilevel"/>
    <w:tmpl w:val="4A24C32E"/>
    <w:lvl w:ilvl="0" w:tplc="6B0AFF22">
      <w:start w:val="1"/>
      <w:numFmt w:val="decimal"/>
      <w:lvlText w:val="%1."/>
      <w:lvlJc w:val="left"/>
      <w:pPr>
        <w:ind w:left="10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5">
    <w:nsid w:val="779A13B1"/>
    <w:multiLevelType w:val="hybridMultilevel"/>
    <w:tmpl w:val="8B5A96EC"/>
    <w:lvl w:ilvl="0" w:tplc="B4686A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2"/>
    <w:rsid w:val="00010435"/>
    <w:rsid w:val="0001343F"/>
    <w:rsid w:val="0002087A"/>
    <w:rsid w:val="000324AB"/>
    <w:rsid w:val="00036F79"/>
    <w:rsid w:val="000428B1"/>
    <w:rsid w:val="0005598C"/>
    <w:rsid w:val="00057081"/>
    <w:rsid w:val="00065AB4"/>
    <w:rsid w:val="00083440"/>
    <w:rsid w:val="00086ACA"/>
    <w:rsid w:val="000A1355"/>
    <w:rsid w:val="000B143A"/>
    <w:rsid w:val="000B3E97"/>
    <w:rsid w:val="000C0244"/>
    <w:rsid w:val="000D074A"/>
    <w:rsid w:val="000F2C92"/>
    <w:rsid w:val="000F4852"/>
    <w:rsid w:val="00111FA3"/>
    <w:rsid w:val="001156C0"/>
    <w:rsid w:val="001220FE"/>
    <w:rsid w:val="00125904"/>
    <w:rsid w:val="00136027"/>
    <w:rsid w:val="00150D8F"/>
    <w:rsid w:val="00160955"/>
    <w:rsid w:val="0016586C"/>
    <w:rsid w:val="0017033C"/>
    <w:rsid w:val="00176D83"/>
    <w:rsid w:val="00181E39"/>
    <w:rsid w:val="0018500A"/>
    <w:rsid w:val="001A2DD8"/>
    <w:rsid w:val="001B2720"/>
    <w:rsid w:val="001B31E4"/>
    <w:rsid w:val="001B3FF1"/>
    <w:rsid w:val="001C44B0"/>
    <w:rsid w:val="001C701B"/>
    <w:rsid w:val="001E6E10"/>
    <w:rsid w:val="001F064B"/>
    <w:rsid w:val="001F0836"/>
    <w:rsid w:val="0020583A"/>
    <w:rsid w:val="00207F22"/>
    <w:rsid w:val="00210201"/>
    <w:rsid w:val="00212E16"/>
    <w:rsid w:val="00216EA4"/>
    <w:rsid w:val="00217997"/>
    <w:rsid w:val="00227F17"/>
    <w:rsid w:val="002410C4"/>
    <w:rsid w:val="0025185B"/>
    <w:rsid w:val="002631B9"/>
    <w:rsid w:val="00266334"/>
    <w:rsid w:val="0026724A"/>
    <w:rsid w:val="002718A7"/>
    <w:rsid w:val="0028249E"/>
    <w:rsid w:val="00290491"/>
    <w:rsid w:val="00295B9E"/>
    <w:rsid w:val="00296E08"/>
    <w:rsid w:val="002A346E"/>
    <w:rsid w:val="002A7400"/>
    <w:rsid w:val="002B1885"/>
    <w:rsid w:val="002B34EE"/>
    <w:rsid w:val="002D088C"/>
    <w:rsid w:val="002D5CAA"/>
    <w:rsid w:val="002E00AB"/>
    <w:rsid w:val="002E0F1F"/>
    <w:rsid w:val="002F418C"/>
    <w:rsid w:val="002F5B77"/>
    <w:rsid w:val="00300C97"/>
    <w:rsid w:val="00311A49"/>
    <w:rsid w:val="00311E44"/>
    <w:rsid w:val="00334BF6"/>
    <w:rsid w:val="0034015D"/>
    <w:rsid w:val="00340A17"/>
    <w:rsid w:val="00347EB6"/>
    <w:rsid w:val="0037357D"/>
    <w:rsid w:val="003770A9"/>
    <w:rsid w:val="00391947"/>
    <w:rsid w:val="00392B11"/>
    <w:rsid w:val="003937A0"/>
    <w:rsid w:val="003A15BE"/>
    <w:rsid w:val="003B0DA3"/>
    <w:rsid w:val="003B4B13"/>
    <w:rsid w:val="003D0C02"/>
    <w:rsid w:val="003D3334"/>
    <w:rsid w:val="003D631D"/>
    <w:rsid w:val="003E004F"/>
    <w:rsid w:val="003E13E4"/>
    <w:rsid w:val="003F1A48"/>
    <w:rsid w:val="003F572A"/>
    <w:rsid w:val="003F6A8B"/>
    <w:rsid w:val="00404995"/>
    <w:rsid w:val="00404B0F"/>
    <w:rsid w:val="004251EC"/>
    <w:rsid w:val="00427759"/>
    <w:rsid w:val="00435D61"/>
    <w:rsid w:val="00450725"/>
    <w:rsid w:val="00454585"/>
    <w:rsid w:val="00462431"/>
    <w:rsid w:val="00464C88"/>
    <w:rsid w:val="00480E1C"/>
    <w:rsid w:val="00490D53"/>
    <w:rsid w:val="004D08BB"/>
    <w:rsid w:val="004D405F"/>
    <w:rsid w:val="004D481A"/>
    <w:rsid w:val="004E46DD"/>
    <w:rsid w:val="004F02E2"/>
    <w:rsid w:val="004F1666"/>
    <w:rsid w:val="005014C5"/>
    <w:rsid w:val="005046AF"/>
    <w:rsid w:val="00510D9D"/>
    <w:rsid w:val="00512398"/>
    <w:rsid w:val="00523737"/>
    <w:rsid w:val="00530554"/>
    <w:rsid w:val="00532622"/>
    <w:rsid w:val="00536257"/>
    <w:rsid w:val="0054357D"/>
    <w:rsid w:val="0054453E"/>
    <w:rsid w:val="005535C8"/>
    <w:rsid w:val="00560159"/>
    <w:rsid w:val="00572326"/>
    <w:rsid w:val="00581681"/>
    <w:rsid w:val="00583671"/>
    <w:rsid w:val="005842C5"/>
    <w:rsid w:val="00594F2C"/>
    <w:rsid w:val="005A1EC3"/>
    <w:rsid w:val="005A2089"/>
    <w:rsid w:val="005A588B"/>
    <w:rsid w:val="005A59A1"/>
    <w:rsid w:val="005B0EAB"/>
    <w:rsid w:val="005D6B7B"/>
    <w:rsid w:val="005D74CC"/>
    <w:rsid w:val="005E7B92"/>
    <w:rsid w:val="005F0FA9"/>
    <w:rsid w:val="005F1221"/>
    <w:rsid w:val="005F3527"/>
    <w:rsid w:val="00601F61"/>
    <w:rsid w:val="00602498"/>
    <w:rsid w:val="00606A40"/>
    <w:rsid w:val="006110B5"/>
    <w:rsid w:val="00620DCE"/>
    <w:rsid w:val="00631E12"/>
    <w:rsid w:val="00633278"/>
    <w:rsid w:val="006340CC"/>
    <w:rsid w:val="00641339"/>
    <w:rsid w:val="00656DBD"/>
    <w:rsid w:val="00661B6F"/>
    <w:rsid w:val="00664F90"/>
    <w:rsid w:val="00673B8C"/>
    <w:rsid w:val="006A6993"/>
    <w:rsid w:val="006B3588"/>
    <w:rsid w:val="006C0DEF"/>
    <w:rsid w:val="006C4295"/>
    <w:rsid w:val="006C5D59"/>
    <w:rsid w:val="006D0D69"/>
    <w:rsid w:val="006D150E"/>
    <w:rsid w:val="006D64AA"/>
    <w:rsid w:val="006E026F"/>
    <w:rsid w:val="007071C8"/>
    <w:rsid w:val="007154F5"/>
    <w:rsid w:val="00736EF2"/>
    <w:rsid w:val="00737342"/>
    <w:rsid w:val="00741DED"/>
    <w:rsid w:val="0075210A"/>
    <w:rsid w:val="00752553"/>
    <w:rsid w:val="00791CEC"/>
    <w:rsid w:val="007D2632"/>
    <w:rsid w:val="007D4492"/>
    <w:rsid w:val="007E286F"/>
    <w:rsid w:val="007E356A"/>
    <w:rsid w:val="007E3CA0"/>
    <w:rsid w:val="00806D00"/>
    <w:rsid w:val="00810104"/>
    <w:rsid w:val="00812935"/>
    <w:rsid w:val="00814DF9"/>
    <w:rsid w:val="008173D0"/>
    <w:rsid w:val="0082305D"/>
    <w:rsid w:val="00823D73"/>
    <w:rsid w:val="00863868"/>
    <w:rsid w:val="00871816"/>
    <w:rsid w:val="008879EF"/>
    <w:rsid w:val="00893829"/>
    <w:rsid w:val="00897F77"/>
    <w:rsid w:val="008A4252"/>
    <w:rsid w:val="008B3CC9"/>
    <w:rsid w:val="008C1644"/>
    <w:rsid w:val="008C2F08"/>
    <w:rsid w:val="008C5E19"/>
    <w:rsid w:val="00905F98"/>
    <w:rsid w:val="009077DD"/>
    <w:rsid w:val="009140F4"/>
    <w:rsid w:val="00914E87"/>
    <w:rsid w:val="0091728A"/>
    <w:rsid w:val="00923082"/>
    <w:rsid w:val="00924A8F"/>
    <w:rsid w:val="00924FB8"/>
    <w:rsid w:val="00925047"/>
    <w:rsid w:val="00930657"/>
    <w:rsid w:val="0093344B"/>
    <w:rsid w:val="0094384A"/>
    <w:rsid w:val="00946853"/>
    <w:rsid w:val="009525D6"/>
    <w:rsid w:val="00953C63"/>
    <w:rsid w:val="00954BA5"/>
    <w:rsid w:val="00961A3B"/>
    <w:rsid w:val="0096265D"/>
    <w:rsid w:val="009942BF"/>
    <w:rsid w:val="00995DB4"/>
    <w:rsid w:val="009A2FA3"/>
    <w:rsid w:val="009B320E"/>
    <w:rsid w:val="009D0B1C"/>
    <w:rsid w:val="009E16DC"/>
    <w:rsid w:val="009F0DBE"/>
    <w:rsid w:val="009F3F0D"/>
    <w:rsid w:val="00A0000E"/>
    <w:rsid w:val="00A020E0"/>
    <w:rsid w:val="00A057DD"/>
    <w:rsid w:val="00A06BF0"/>
    <w:rsid w:val="00A319D6"/>
    <w:rsid w:val="00A344E0"/>
    <w:rsid w:val="00A36398"/>
    <w:rsid w:val="00A36799"/>
    <w:rsid w:val="00A40528"/>
    <w:rsid w:val="00A4152E"/>
    <w:rsid w:val="00A4253A"/>
    <w:rsid w:val="00A44CB0"/>
    <w:rsid w:val="00A45199"/>
    <w:rsid w:val="00A57419"/>
    <w:rsid w:val="00A607BF"/>
    <w:rsid w:val="00A63BD7"/>
    <w:rsid w:val="00A722A5"/>
    <w:rsid w:val="00A83A7C"/>
    <w:rsid w:val="00A8491B"/>
    <w:rsid w:val="00AA0E0E"/>
    <w:rsid w:val="00AA172A"/>
    <w:rsid w:val="00AC40B4"/>
    <w:rsid w:val="00AC43F6"/>
    <w:rsid w:val="00AF038E"/>
    <w:rsid w:val="00B07BAB"/>
    <w:rsid w:val="00B111AD"/>
    <w:rsid w:val="00B3147D"/>
    <w:rsid w:val="00B41CCA"/>
    <w:rsid w:val="00B56FD2"/>
    <w:rsid w:val="00B634C0"/>
    <w:rsid w:val="00B67A19"/>
    <w:rsid w:val="00B82928"/>
    <w:rsid w:val="00B86922"/>
    <w:rsid w:val="00B86C67"/>
    <w:rsid w:val="00B877FA"/>
    <w:rsid w:val="00B92E58"/>
    <w:rsid w:val="00BB3F97"/>
    <w:rsid w:val="00BC0E96"/>
    <w:rsid w:val="00BC465A"/>
    <w:rsid w:val="00BD66BD"/>
    <w:rsid w:val="00BE3BB4"/>
    <w:rsid w:val="00BF31F4"/>
    <w:rsid w:val="00C0445A"/>
    <w:rsid w:val="00C169AE"/>
    <w:rsid w:val="00C2726D"/>
    <w:rsid w:val="00C425A6"/>
    <w:rsid w:val="00C44386"/>
    <w:rsid w:val="00C46997"/>
    <w:rsid w:val="00C5111E"/>
    <w:rsid w:val="00C66375"/>
    <w:rsid w:val="00C67F02"/>
    <w:rsid w:val="00C76E19"/>
    <w:rsid w:val="00C824F7"/>
    <w:rsid w:val="00C9360D"/>
    <w:rsid w:val="00C96692"/>
    <w:rsid w:val="00CB399E"/>
    <w:rsid w:val="00CC4C6F"/>
    <w:rsid w:val="00CD3AB0"/>
    <w:rsid w:val="00CE5317"/>
    <w:rsid w:val="00D12FF5"/>
    <w:rsid w:val="00D20606"/>
    <w:rsid w:val="00D62238"/>
    <w:rsid w:val="00D87470"/>
    <w:rsid w:val="00D93407"/>
    <w:rsid w:val="00D939C3"/>
    <w:rsid w:val="00DA19BA"/>
    <w:rsid w:val="00DA5AE9"/>
    <w:rsid w:val="00DB0F1E"/>
    <w:rsid w:val="00DD0F49"/>
    <w:rsid w:val="00DE6091"/>
    <w:rsid w:val="00E066DE"/>
    <w:rsid w:val="00E103AD"/>
    <w:rsid w:val="00E16FD2"/>
    <w:rsid w:val="00E22113"/>
    <w:rsid w:val="00E2375A"/>
    <w:rsid w:val="00E24C73"/>
    <w:rsid w:val="00E32C3D"/>
    <w:rsid w:val="00E4117E"/>
    <w:rsid w:val="00E425D2"/>
    <w:rsid w:val="00E43417"/>
    <w:rsid w:val="00E52219"/>
    <w:rsid w:val="00E524C7"/>
    <w:rsid w:val="00E83553"/>
    <w:rsid w:val="00E876FE"/>
    <w:rsid w:val="00E910C8"/>
    <w:rsid w:val="00E9268F"/>
    <w:rsid w:val="00E960CB"/>
    <w:rsid w:val="00EA1792"/>
    <w:rsid w:val="00EA2145"/>
    <w:rsid w:val="00EA3755"/>
    <w:rsid w:val="00EB4609"/>
    <w:rsid w:val="00EB5A61"/>
    <w:rsid w:val="00EC4186"/>
    <w:rsid w:val="00EE01C2"/>
    <w:rsid w:val="00EF0182"/>
    <w:rsid w:val="00F11CFF"/>
    <w:rsid w:val="00F22B31"/>
    <w:rsid w:val="00F34630"/>
    <w:rsid w:val="00F41307"/>
    <w:rsid w:val="00F422AF"/>
    <w:rsid w:val="00F52D2E"/>
    <w:rsid w:val="00F53848"/>
    <w:rsid w:val="00F55908"/>
    <w:rsid w:val="00F570A4"/>
    <w:rsid w:val="00F71541"/>
    <w:rsid w:val="00F7457E"/>
    <w:rsid w:val="00F759E0"/>
    <w:rsid w:val="00F80B05"/>
    <w:rsid w:val="00F85CE4"/>
    <w:rsid w:val="00FC5CBF"/>
    <w:rsid w:val="00FD07D5"/>
    <w:rsid w:val="00FF2D46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5235-AE22-4C5F-9F7F-E3EFD672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vt:lpstr>
    </vt:vector>
  </TitlesOfParts>
  <Company>GORFU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dc:title>
  <dc:creator>KRO</dc:creator>
  <cp:lastModifiedBy>MO Donskoy</cp:lastModifiedBy>
  <cp:revision>2</cp:revision>
  <cp:lastPrinted>2015-03-26T07:36:00Z</cp:lastPrinted>
  <dcterms:created xsi:type="dcterms:W3CDTF">2025-01-27T13:30:00Z</dcterms:created>
  <dcterms:modified xsi:type="dcterms:W3CDTF">2025-01-27T13:30:00Z</dcterms:modified>
</cp:coreProperties>
</file>