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862A" w14:textId="77777777" w:rsidR="00612253" w:rsidRDefault="00612253" w:rsidP="00960C4F">
      <w:pPr>
        <w:autoSpaceDE w:val="0"/>
        <w:autoSpaceDN w:val="0"/>
        <w:adjustRightInd w:val="0"/>
        <w:spacing w:after="0" w:line="240" w:lineRule="auto"/>
        <w:jc w:val="center"/>
        <w:rPr>
          <w:rFonts w:ascii="PT Astra Serif" w:hAnsi="PT Astra Serif"/>
          <w:sz w:val="24"/>
          <w:szCs w:val="24"/>
        </w:rPr>
      </w:pPr>
    </w:p>
    <w:p w14:paraId="38DC4340" w14:textId="77777777" w:rsidR="00612253" w:rsidRDefault="00612253" w:rsidP="00960C4F">
      <w:pPr>
        <w:autoSpaceDE w:val="0"/>
        <w:autoSpaceDN w:val="0"/>
        <w:adjustRightInd w:val="0"/>
        <w:spacing w:after="0" w:line="240" w:lineRule="auto"/>
        <w:jc w:val="center"/>
        <w:rPr>
          <w:rFonts w:ascii="PT Astra Serif" w:hAnsi="PT Astra Serif"/>
          <w:sz w:val="24"/>
          <w:szCs w:val="24"/>
        </w:rPr>
      </w:pPr>
    </w:p>
    <w:p w14:paraId="32479DDD" w14:textId="4A36F184" w:rsidR="0055037A" w:rsidRPr="00A8795B" w:rsidRDefault="0055037A" w:rsidP="00960C4F">
      <w:pPr>
        <w:autoSpaceDE w:val="0"/>
        <w:autoSpaceDN w:val="0"/>
        <w:adjustRightInd w:val="0"/>
        <w:spacing w:after="0" w:line="240" w:lineRule="auto"/>
        <w:jc w:val="center"/>
        <w:rPr>
          <w:rFonts w:ascii="PT Astra Serif" w:hAnsi="PT Astra Serif"/>
          <w:sz w:val="24"/>
          <w:szCs w:val="24"/>
        </w:rPr>
      </w:pPr>
      <w:r w:rsidRPr="00A8795B">
        <w:rPr>
          <w:rFonts w:ascii="PT Astra Serif" w:hAnsi="PT Astra Serif"/>
          <w:sz w:val="24"/>
          <w:szCs w:val="24"/>
        </w:rPr>
        <w:t>Уведомление о проведении экспертизы муниципального нормативного правового акта администрации муниципального образования город Донской:</w:t>
      </w:r>
    </w:p>
    <w:p w14:paraId="007FFB82" w14:textId="77777777" w:rsidR="0055037A" w:rsidRPr="00A8795B" w:rsidRDefault="0055037A" w:rsidP="00960C4F">
      <w:pPr>
        <w:autoSpaceDE w:val="0"/>
        <w:autoSpaceDN w:val="0"/>
        <w:adjustRightInd w:val="0"/>
        <w:spacing w:after="0" w:line="240" w:lineRule="auto"/>
        <w:jc w:val="center"/>
        <w:rPr>
          <w:rFonts w:ascii="PT Astra Serif" w:hAnsi="PT Astra Serif"/>
          <w:sz w:val="24"/>
          <w:szCs w:val="24"/>
          <w:u w:val="single"/>
        </w:rPr>
      </w:pPr>
    </w:p>
    <w:p w14:paraId="48E063FF" w14:textId="31EB952B" w:rsidR="0055037A" w:rsidRPr="00A8795B" w:rsidRDefault="0055037A" w:rsidP="00960C4F">
      <w:pPr>
        <w:autoSpaceDE w:val="0"/>
        <w:autoSpaceDN w:val="0"/>
        <w:adjustRightInd w:val="0"/>
        <w:spacing w:after="0" w:line="240" w:lineRule="auto"/>
        <w:jc w:val="center"/>
        <w:rPr>
          <w:rFonts w:ascii="PT Astra Serif" w:hAnsi="PT Astra Serif"/>
          <w:sz w:val="24"/>
          <w:szCs w:val="24"/>
          <w:u w:val="single"/>
        </w:rPr>
      </w:pPr>
      <w:r w:rsidRPr="00A8795B">
        <w:rPr>
          <w:rFonts w:ascii="PT Astra Serif" w:hAnsi="PT Astra Serif"/>
          <w:sz w:val="24"/>
          <w:szCs w:val="24"/>
          <w:u w:val="single"/>
        </w:rPr>
        <w:t xml:space="preserve">постановления администрации МО город Донской </w:t>
      </w:r>
      <w:r w:rsidR="000C6307">
        <w:rPr>
          <w:rFonts w:ascii="PT Astra Serif" w:hAnsi="PT Astra Serif"/>
          <w:sz w:val="24"/>
          <w:szCs w:val="24"/>
          <w:u w:val="single"/>
        </w:rPr>
        <w:t xml:space="preserve">от </w:t>
      </w:r>
      <w:r w:rsidR="00502C26">
        <w:rPr>
          <w:rFonts w:ascii="PT Astra Serif" w:hAnsi="PT Astra Serif"/>
          <w:sz w:val="24"/>
          <w:szCs w:val="24"/>
          <w:u w:val="single"/>
        </w:rPr>
        <w:t>12</w:t>
      </w:r>
      <w:r w:rsidR="000C6307">
        <w:rPr>
          <w:rFonts w:ascii="PT Astra Serif" w:hAnsi="PT Astra Serif"/>
          <w:sz w:val="24"/>
          <w:szCs w:val="24"/>
          <w:u w:val="single"/>
        </w:rPr>
        <w:t>.</w:t>
      </w:r>
      <w:r w:rsidR="006C3AC8" w:rsidRPr="006C3AC8">
        <w:rPr>
          <w:rFonts w:ascii="PT Astra Serif" w:hAnsi="PT Astra Serif"/>
          <w:sz w:val="24"/>
          <w:szCs w:val="24"/>
          <w:u w:val="single"/>
        </w:rPr>
        <w:t>0</w:t>
      </w:r>
      <w:r w:rsidR="00612253">
        <w:rPr>
          <w:rFonts w:ascii="PT Astra Serif" w:hAnsi="PT Astra Serif"/>
          <w:sz w:val="24"/>
          <w:szCs w:val="24"/>
          <w:u w:val="single"/>
        </w:rPr>
        <w:t>4</w:t>
      </w:r>
      <w:r w:rsidR="000C6307">
        <w:rPr>
          <w:rFonts w:ascii="PT Astra Serif" w:hAnsi="PT Astra Serif"/>
          <w:sz w:val="24"/>
          <w:szCs w:val="24"/>
          <w:u w:val="single"/>
        </w:rPr>
        <w:t>.202</w:t>
      </w:r>
      <w:r w:rsidR="006C3AC8" w:rsidRPr="006C3AC8">
        <w:rPr>
          <w:rFonts w:ascii="PT Astra Serif" w:hAnsi="PT Astra Serif"/>
          <w:sz w:val="24"/>
          <w:szCs w:val="24"/>
          <w:u w:val="single"/>
        </w:rPr>
        <w:t>4</w:t>
      </w:r>
      <w:r w:rsidR="000C6307">
        <w:rPr>
          <w:rFonts w:ascii="PT Astra Serif" w:hAnsi="PT Astra Serif"/>
          <w:sz w:val="24"/>
          <w:szCs w:val="24"/>
          <w:u w:val="single"/>
        </w:rPr>
        <w:t xml:space="preserve"> №</w:t>
      </w:r>
      <w:r w:rsidR="00502C26">
        <w:rPr>
          <w:rFonts w:ascii="PT Astra Serif" w:hAnsi="PT Astra Serif"/>
          <w:sz w:val="24"/>
          <w:szCs w:val="24"/>
          <w:u w:val="single"/>
        </w:rPr>
        <w:t>465</w:t>
      </w:r>
      <w:r w:rsidR="000C6307">
        <w:rPr>
          <w:rFonts w:ascii="PT Astra Serif" w:hAnsi="PT Astra Serif"/>
          <w:sz w:val="24"/>
          <w:szCs w:val="24"/>
          <w:u w:val="single"/>
        </w:rPr>
        <w:t xml:space="preserve"> </w:t>
      </w:r>
      <w:r w:rsidR="009A5BE1">
        <w:rPr>
          <w:rFonts w:ascii="PT Astra Serif" w:hAnsi="PT Astra Serif"/>
          <w:sz w:val="24"/>
          <w:szCs w:val="24"/>
          <w:u w:val="single"/>
        </w:rPr>
        <w:t>«</w:t>
      </w:r>
      <w:r w:rsidR="00F17232">
        <w:rPr>
          <w:rFonts w:ascii="PT Astra Serif" w:hAnsi="PT Astra Serif"/>
          <w:sz w:val="24"/>
          <w:szCs w:val="24"/>
          <w:u w:val="single"/>
        </w:rPr>
        <w:t xml:space="preserve">Об </w:t>
      </w:r>
      <w:r w:rsidR="00612253">
        <w:rPr>
          <w:rFonts w:ascii="PT Astra Serif" w:hAnsi="PT Astra Serif"/>
          <w:sz w:val="24"/>
          <w:szCs w:val="24"/>
          <w:u w:val="single"/>
        </w:rPr>
        <w:t>утверждении административного регламента предоставления муниципальной услуги «</w:t>
      </w:r>
      <w:r w:rsidR="00502C26">
        <w:rPr>
          <w:rFonts w:ascii="PT Astra Serif" w:hAnsi="PT Astra Serif"/>
          <w:sz w:val="24"/>
          <w:szCs w:val="24"/>
          <w:u w:val="single"/>
        </w:rPr>
        <w:t>Прекращение права постоянного (бессрочного) пользования, права пожизненного наследуемого владения земельным участком</w:t>
      </w:r>
      <w:r w:rsidRPr="00A8795B">
        <w:rPr>
          <w:rFonts w:ascii="PT Astra Serif" w:hAnsi="PT Astra Serif"/>
          <w:sz w:val="24"/>
          <w:szCs w:val="24"/>
          <w:u w:val="single"/>
        </w:rPr>
        <w:t>»</w:t>
      </w:r>
    </w:p>
    <w:p w14:paraId="63690933" w14:textId="77777777" w:rsidR="0055037A" w:rsidRPr="00A8795B" w:rsidRDefault="0055037A" w:rsidP="00B531C6">
      <w:pPr>
        <w:autoSpaceDE w:val="0"/>
        <w:autoSpaceDN w:val="0"/>
        <w:adjustRightInd w:val="0"/>
        <w:spacing w:after="0" w:line="240" w:lineRule="auto"/>
        <w:ind w:left="568"/>
        <w:jc w:val="both"/>
        <w:rPr>
          <w:rFonts w:ascii="PT Astra Serif" w:hAnsi="PT Astra Serif"/>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36"/>
      </w:tblGrid>
      <w:tr w:rsidR="0055037A" w:rsidRPr="00A8795B" w14:paraId="6A902EEA" w14:textId="77777777" w:rsidTr="00667448">
        <w:tc>
          <w:tcPr>
            <w:tcW w:w="5103" w:type="dxa"/>
          </w:tcPr>
          <w:p w14:paraId="4F92CD7B"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Наименование органа-разработчика муниципального нормативного правового акта администрации муниципального образования город Донской:</w:t>
            </w:r>
          </w:p>
        </w:tc>
        <w:tc>
          <w:tcPr>
            <w:tcW w:w="4536" w:type="dxa"/>
          </w:tcPr>
          <w:p w14:paraId="4DE1CD5C" w14:textId="4D693CEF" w:rsidR="0055037A" w:rsidRPr="00A8795B" w:rsidRDefault="00502C26" w:rsidP="00CA1FB4">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Отдел земельных отношений комитета имущественных и земельных отношений</w:t>
            </w:r>
            <w:r w:rsidR="0055037A" w:rsidRPr="00A8795B">
              <w:rPr>
                <w:rFonts w:ascii="PT Astra Serif" w:hAnsi="PT Astra Serif"/>
                <w:sz w:val="24"/>
                <w:szCs w:val="24"/>
              </w:rPr>
              <w:t xml:space="preserve"> администрации муниципального образования город Донской</w:t>
            </w:r>
          </w:p>
        </w:tc>
      </w:tr>
      <w:tr w:rsidR="0055037A" w:rsidRPr="00A8795B" w14:paraId="25852366" w14:textId="77777777" w:rsidTr="00667448">
        <w:tc>
          <w:tcPr>
            <w:tcW w:w="5103" w:type="dxa"/>
          </w:tcPr>
          <w:p w14:paraId="3864C7CF"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Донской:</w:t>
            </w:r>
          </w:p>
        </w:tc>
        <w:tc>
          <w:tcPr>
            <w:tcW w:w="4536" w:type="dxa"/>
          </w:tcPr>
          <w:p w14:paraId="0D523342" w14:textId="69ADC20F" w:rsidR="0055037A" w:rsidRPr="00A8795B" w:rsidRDefault="0055037A" w:rsidP="00BB41FD">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 xml:space="preserve">с </w:t>
            </w:r>
            <w:r w:rsidR="00502C26">
              <w:rPr>
                <w:rFonts w:ascii="PT Astra Serif" w:hAnsi="PT Astra Serif"/>
                <w:sz w:val="24"/>
                <w:szCs w:val="24"/>
              </w:rPr>
              <w:t>03</w:t>
            </w:r>
            <w:r w:rsidRPr="00A8795B">
              <w:rPr>
                <w:rFonts w:ascii="PT Astra Serif" w:hAnsi="PT Astra Serif"/>
                <w:sz w:val="24"/>
                <w:szCs w:val="24"/>
              </w:rPr>
              <w:t>.0</w:t>
            </w:r>
            <w:r w:rsidR="00502C26">
              <w:rPr>
                <w:rFonts w:ascii="PT Astra Serif" w:hAnsi="PT Astra Serif"/>
                <w:sz w:val="24"/>
                <w:szCs w:val="24"/>
              </w:rPr>
              <w:t>6</w:t>
            </w:r>
            <w:r w:rsidRPr="00A8795B">
              <w:rPr>
                <w:rFonts w:ascii="PT Astra Serif" w:hAnsi="PT Astra Serif"/>
                <w:sz w:val="24"/>
                <w:szCs w:val="24"/>
              </w:rPr>
              <w:t>.20</w:t>
            </w:r>
            <w:r w:rsidR="00A8795B" w:rsidRPr="00A8795B">
              <w:rPr>
                <w:rFonts w:ascii="PT Astra Serif" w:hAnsi="PT Astra Serif"/>
                <w:sz w:val="24"/>
                <w:szCs w:val="24"/>
              </w:rPr>
              <w:t>2</w:t>
            </w:r>
            <w:r w:rsidR="00C6191F">
              <w:rPr>
                <w:rFonts w:ascii="PT Astra Serif" w:hAnsi="PT Astra Serif"/>
                <w:sz w:val="24"/>
                <w:szCs w:val="24"/>
              </w:rPr>
              <w:t>4</w:t>
            </w:r>
            <w:r w:rsidRPr="00A8795B">
              <w:rPr>
                <w:rFonts w:ascii="PT Astra Serif" w:hAnsi="PT Astra Serif"/>
                <w:sz w:val="24"/>
                <w:szCs w:val="24"/>
              </w:rPr>
              <w:t xml:space="preserve"> по </w:t>
            </w:r>
            <w:r w:rsidR="00502C26">
              <w:rPr>
                <w:rFonts w:ascii="PT Astra Serif" w:hAnsi="PT Astra Serif"/>
                <w:sz w:val="24"/>
                <w:szCs w:val="24"/>
              </w:rPr>
              <w:t>16</w:t>
            </w:r>
            <w:r w:rsidRPr="00A8795B">
              <w:rPr>
                <w:rFonts w:ascii="PT Astra Serif" w:hAnsi="PT Astra Serif"/>
                <w:sz w:val="24"/>
                <w:szCs w:val="24"/>
              </w:rPr>
              <w:t>.</w:t>
            </w:r>
            <w:r w:rsidR="00A32253" w:rsidRPr="00A8795B">
              <w:rPr>
                <w:rFonts w:ascii="PT Astra Serif" w:hAnsi="PT Astra Serif"/>
                <w:sz w:val="24"/>
                <w:szCs w:val="24"/>
              </w:rPr>
              <w:t>0</w:t>
            </w:r>
            <w:r w:rsidR="00612253">
              <w:rPr>
                <w:rFonts w:ascii="PT Astra Serif" w:hAnsi="PT Astra Serif"/>
                <w:sz w:val="24"/>
                <w:szCs w:val="24"/>
              </w:rPr>
              <w:t>6</w:t>
            </w:r>
            <w:r w:rsidRPr="00A8795B">
              <w:rPr>
                <w:rFonts w:ascii="PT Astra Serif" w:hAnsi="PT Astra Serif"/>
                <w:sz w:val="24"/>
                <w:szCs w:val="24"/>
              </w:rPr>
              <w:t>.20</w:t>
            </w:r>
            <w:r w:rsidR="00A8795B" w:rsidRPr="00A8795B">
              <w:rPr>
                <w:rFonts w:ascii="PT Astra Serif" w:hAnsi="PT Astra Serif"/>
                <w:sz w:val="24"/>
                <w:szCs w:val="24"/>
              </w:rPr>
              <w:t>2</w:t>
            </w:r>
            <w:r w:rsidR="00C6191F">
              <w:rPr>
                <w:rFonts w:ascii="PT Astra Serif" w:hAnsi="PT Astra Serif"/>
                <w:sz w:val="24"/>
                <w:szCs w:val="24"/>
              </w:rPr>
              <w:t>4</w:t>
            </w:r>
          </w:p>
        </w:tc>
      </w:tr>
      <w:tr w:rsidR="0055037A" w:rsidRPr="00A8795B" w14:paraId="6F3D3DB3" w14:textId="77777777" w:rsidTr="00667448">
        <w:tc>
          <w:tcPr>
            <w:tcW w:w="5103" w:type="dxa"/>
          </w:tcPr>
          <w:p w14:paraId="7FABD146"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Адрес, по которому направляются предложения:</w:t>
            </w:r>
          </w:p>
        </w:tc>
        <w:tc>
          <w:tcPr>
            <w:tcW w:w="4536" w:type="dxa"/>
          </w:tcPr>
          <w:p w14:paraId="7D8866BB" w14:textId="77777777" w:rsidR="0055037A" w:rsidRPr="00A8795B" w:rsidRDefault="0055037A" w:rsidP="00CA1FB4">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 xml:space="preserve">301760, Тульская область, г. Донской, микрорайон Центральный, ул. Октябрьская, д. 17, </w:t>
            </w:r>
            <w:proofErr w:type="spellStart"/>
            <w:r w:rsidRPr="00A8795B">
              <w:rPr>
                <w:rFonts w:ascii="PT Astra Serif" w:hAnsi="PT Astra Serif"/>
                <w:sz w:val="24"/>
                <w:szCs w:val="24"/>
              </w:rPr>
              <w:t>каб</w:t>
            </w:r>
            <w:proofErr w:type="spellEnd"/>
            <w:r w:rsidRPr="00A8795B">
              <w:rPr>
                <w:rFonts w:ascii="PT Astra Serif" w:hAnsi="PT Astra Serif"/>
                <w:sz w:val="24"/>
                <w:szCs w:val="24"/>
              </w:rPr>
              <w:t>. 19</w:t>
            </w:r>
          </w:p>
          <w:p w14:paraId="74DA2152" w14:textId="60990F1E" w:rsidR="0055037A" w:rsidRPr="00A8795B" w:rsidRDefault="0055037A" w:rsidP="00CA1FB4">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 xml:space="preserve">Отдел </w:t>
            </w:r>
            <w:r w:rsidR="00B137EE" w:rsidRPr="00A8795B">
              <w:rPr>
                <w:rFonts w:ascii="PT Astra Serif" w:hAnsi="PT Astra Serif"/>
                <w:sz w:val="24"/>
                <w:szCs w:val="24"/>
              </w:rPr>
              <w:t>п</w:t>
            </w:r>
            <w:r w:rsidRPr="00A8795B">
              <w:rPr>
                <w:rFonts w:ascii="PT Astra Serif" w:hAnsi="PT Astra Serif"/>
                <w:sz w:val="24"/>
                <w:szCs w:val="24"/>
              </w:rPr>
              <w:t>редпринимательства</w:t>
            </w:r>
            <w:r w:rsidR="00B137EE" w:rsidRPr="00A8795B">
              <w:rPr>
                <w:rFonts w:ascii="PT Astra Serif" w:hAnsi="PT Astra Serif"/>
                <w:sz w:val="24"/>
                <w:szCs w:val="24"/>
              </w:rPr>
              <w:t xml:space="preserve"> комитета экономического развития и предпринимательства</w:t>
            </w:r>
            <w:r w:rsidRPr="00A8795B">
              <w:rPr>
                <w:rFonts w:ascii="PT Astra Serif" w:hAnsi="PT Astra Serif"/>
                <w:sz w:val="24"/>
                <w:szCs w:val="24"/>
              </w:rPr>
              <w:t xml:space="preserve"> администрации МО город Донской, адрес электронной почты</w:t>
            </w:r>
            <w:r w:rsidR="004B7270">
              <w:rPr>
                <w:rFonts w:ascii="PT Astra Serif" w:hAnsi="PT Astra Serif"/>
                <w:sz w:val="24"/>
                <w:szCs w:val="24"/>
              </w:rPr>
              <w:t>:</w:t>
            </w:r>
            <w:r w:rsidRPr="00A8795B">
              <w:rPr>
                <w:rFonts w:ascii="PT Astra Serif" w:hAnsi="PT Astra Serif"/>
                <w:sz w:val="24"/>
                <w:szCs w:val="24"/>
              </w:rPr>
              <w:t xml:space="preserve"> </w:t>
            </w:r>
            <w:r w:rsidR="00A32253" w:rsidRPr="00A8795B">
              <w:rPr>
                <w:rFonts w:ascii="PT Astra Serif" w:hAnsi="PT Astra Serif"/>
                <w:sz w:val="24"/>
                <w:szCs w:val="24"/>
              </w:rPr>
              <w:t>natalya.shubina@tularegion.org</w:t>
            </w:r>
          </w:p>
        </w:tc>
      </w:tr>
      <w:tr w:rsidR="0055037A" w:rsidRPr="00A8795B" w14:paraId="22827F2E" w14:textId="77777777" w:rsidTr="00667448">
        <w:tc>
          <w:tcPr>
            <w:tcW w:w="5103" w:type="dxa"/>
          </w:tcPr>
          <w:p w14:paraId="1B74E00F" w14:textId="7148CC61"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 xml:space="preserve">Описание проблемы, на решение которой направлены положения муниципального нормативного правового акта администрации муниципального образования город </w:t>
            </w:r>
            <w:r w:rsidR="00CB510A">
              <w:rPr>
                <w:rFonts w:ascii="PT Astra Serif" w:hAnsi="PT Astra Serif"/>
                <w:b/>
                <w:sz w:val="24"/>
                <w:szCs w:val="24"/>
              </w:rPr>
              <w:t>Донкой:</w:t>
            </w:r>
          </w:p>
        </w:tc>
        <w:tc>
          <w:tcPr>
            <w:tcW w:w="4536" w:type="dxa"/>
          </w:tcPr>
          <w:p w14:paraId="6DC465CE" w14:textId="59DEE02C" w:rsidR="0055037A" w:rsidRPr="00A8795B" w:rsidRDefault="003418D8" w:rsidP="00BB41FD">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обеспечение благоприятного климата для ведения предпринимательской и инвестиционной деятельности в МО город Донской</w:t>
            </w:r>
          </w:p>
        </w:tc>
      </w:tr>
      <w:tr w:rsidR="0055037A" w:rsidRPr="00A8795B" w14:paraId="7E5B433D" w14:textId="77777777" w:rsidTr="00667448">
        <w:tc>
          <w:tcPr>
            <w:tcW w:w="5103" w:type="dxa"/>
          </w:tcPr>
          <w:p w14:paraId="0355DE8F" w14:textId="7BEF75E9"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 xml:space="preserve">Действующие нормативные правовые акты, поручения, другие решения, на основании которых   утвержден муниципальный нормативный правовой акт администрации муниципального образования город </w:t>
            </w:r>
            <w:r w:rsidR="00CB510A">
              <w:rPr>
                <w:rFonts w:ascii="PT Astra Serif" w:hAnsi="PT Astra Serif"/>
                <w:b/>
                <w:sz w:val="24"/>
                <w:szCs w:val="24"/>
              </w:rPr>
              <w:t>Донкой:</w:t>
            </w:r>
          </w:p>
        </w:tc>
        <w:tc>
          <w:tcPr>
            <w:tcW w:w="4536" w:type="dxa"/>
          </w:tcPr>
          <w:p w14:paraId="7DCCC9F7" w14:textId="49FAA6D8" w:rsidR="009E67ED" w:rsidRDefault="009E67ED" w:rsidP="009A5BE1">
            <w:pPr>
              <w:autoSpaceDE w:val="0"/>
              <w:autoSpaceDN w:val="0"/>
              <w:adjustRightInd w:val="0"/>
              <w:spacing w:after="0" w:line="240" w:lineRule="auto"/>
              <w:ind w:firstLine="540"/>
              <w:jc w:val="both"/>
              <w:rPr>
                <w:rFonts w:ascii="PT Astra Serif" w:hAnsi="PT Astra Serif"/>
                <w:sz w:val="24"/>
                <w:szCs w:val="24"/>
              </w:rPr>
            </w:pPr>
            <w:r>
              <w:rPr>
                <w:rFonts w:ascii="PT Astra Serif" w:hAnsi="PT Astra Serif"/>
                <w:sz w:val="24"/>
                <w:szCs w:val="24"/>
              </w:rPr>
              <w:t>- Федеральный закон РФ от 2</w:t>
            </w:r>
            <w:r w:rsidR="00612253">
              <w:rPr>
                <w:rFonts w:ascii="PT Astra Serif" w:hAnsi="PT Astra Serif"/>
                <w:sz w:val="24"/>
                <w:szCs w:val="24"/>
              </w:rPr>
              <w:t>7</w:t>
            </w:r>
            <w:r>
              <w:rPr>
                <w:rFonts w:ascii="PT Astra Serif" w:hAnsi="PT Astra Serif"/>
                <w:sz w:val="24"/>
                <w:szCs w:val="24"/>
              </w:rPr>
              <w:t>.</w:t>
            </w:r>
            <w:r w:rsidR="00612253">
              <w:rPr>
                <w:rFonts w:ascii="PT Astra Serif" w:hAnsi="PT Astra Serif"/>
                <w:sz w:val="24"/>
                <w:szCs w:val="24"/>
              </w:rPr>
              <w:t>07</w:t>
            </w:r>
            <w:r>
              <w:rPr>
                <w:rFonts w:ascii="PT Astra Serif" w:hAnsi="PT Astra Serif"/>
                <w:sz w:val="24"/>
                <w:szCs w:val="24"/>
              </w:rPr>
              <w:t>.20</w:t>
            </w:r>
            <w:r w:rsidR="00612253">
              <w:rPr>
                <w:rFonts w:ascii="PT Astra Serif" w:hAnsi="PT Astra Serif"/>
                <w:sz w:val="24"/>
                <w:szCs w:val="24"/>
              </w:rPr>
              <w:t>10</w:t>
            </w:r>
            <w:r>
              <w:rPr>
                <w:rFonts w:ascii="PT Astra Serif" w:hAnsi="PT Astra Serif"/>
                <w:sz w:val="24"/>
                <w:szCs w:val="24"/>
              </w:rPr>
              <w:t xml:space="preserve"> №</w:t>
            </w:r>
            <w:r w:rsidR="00612253">
              <w:rPr>
                <w:rFonts w:ascii="PT Astra Serif" w:hAnsi="PT Astra Serif"/>
                <w:sz w:val="24"/>
                <w:szCs w:val="24"/>
              </w:rPr>
              <w:t>210</w:t>
            </w:r>
            <w:r>
              <w:rPr>
                <w:rFonts w:ascii="PT Astra Serif" w:hAnsi="PT Astra Serif"/>
                <w:sz w:val="24"/>
                <w:szCs w:val="24"/>
              </w:rPr>
              <w:t xml:space="preserve">-ФЗ «Об </w:t>
            </w:r>
            <w:r w:rsidR="00612253">
              <w:rPr>
                <w:rFonts w:ascii="PT Astra Serif" w:hAnsi="PT Astra Serif"/>
                <w:sz w:val="24"/>
                <w:szCs w:val="24"/>
              </w:rPr>
              <w:t>организации предоставления государственных и муниципальных услуг</w:t>
            </w:r>
            <w:r>
              <w:rPr>
                <w:rFonts w:ascii="PT Astra Serif" w:hAnsi="PT Astra Serif"/>
                <w:sz w:val="24"/>
                <w:szCs w:val="24"/>
              </w:rPr>
              <w:t>»;</w:t>
            </w:r>
          </w:p>
          <w:p w14:paraId="29FA31F5" w14:textId="564ACD40" w:rsidR="0055037A" w:rsidRPr="00A8795B" w:rsidRDefault="00A32253" w:rsidP="009E5797">
            <w:pPr>
              <w:autoSpaceDE w:val="0"/>
              <w:autoSpaceDN w:val="0"/>
              <w:adjustRightInd w:val="0"/>
              <w:spacing w:after="0" w:line="240" w:lineRule="auto"/>
              <w:ind w:firstLine="540"/>
              <w:jc w:val="both"/>
              <w:rPr>
                <w:rFonts w:ascii="PT Astra Serif" w:hAnsi="PT Astra Serif"/>
                <w:sz w:val="24"/>
                <w:szCs w:val="24"/>
              </w:rPr>
            </w:pPr>
            <w:r w:rsidRPr="001544A2">
              <w:rPr>
                <w:rFonts w:ascii="PT Astra Serif" w:hAnsi="PT Astra Serif"/>
                <w:sz w:val="24"/>
                <w:szCs w:val="24"/>
              </w:rPr>
              <w:t xml:space="preserve">- </w:t>
            </w:r>
            <w:hyperlink r:id="rId8" w:history="1">
              <w:r w:rsidR="0055037A" w:rsidRPr="001544A2">
                <w:rPr>
                  <w:rFonts w:ascii="PT Astra Serif" w:hAnsi="PT Astra Serif"/>
                  <w:sz w:val="24"/>
                  <w:szCs w:val="24"/>
                </w:rPr>
                <w:t>Устав</w:t>
              </w:r>
            </w:hyperlink>
            <w:r w:rsidR="0055037A" w:rsidRPr="001544A2">
              <w:rPr>
                <w:rFonts w:ascii="PT Astra Serif" w:hAnsi="PT Astra Serif"/>
              </w:rPr>
              <w:t xml:space="preserve"> </w:t>
            </w:r>
            <w:r w:rsidR="0055037A" w:rsidRPr="001544A2">
              <w:rPr>
                <w:rFonts w:ascii="PT Astra Serif" w:hAnsi="PT Astra Serif"/>
                <w:sz w:val="24"/>
                <w:szCs w:val="24"/>
              </w:rPr>
              <w:t>муниципального образования город Донской.</w:t>
            </w:r>
            <w:r w:rsidR="0055037A" w:rsidRPr="00A8795B">
              <w:rPr>
                <w:rFonts w:ascii="PT Astra Serif" w:hAnsi="PT Astra Serif"/>
                <w:sz w:val="24"/>
                <w:szCs w:val="24"/>
              </w:rPr>
              <w:t xml:space="preserve"> </w:t>
            </w:r>
          </w:p>
        </w:tc>
      </w:tr>
    </w:tbl>
    <w:p w14:paraId="0E2F870E" w14:textId="77777777" w:rsidR="0055037A" w:rsidRDefault="0055037A" w:rsidP="002736D8">
      <w:pPr>
        <w:autoSpaceDE w:val="0"/>
        <w:autoSpaceDN w:val="0"/>
        <w:adjustRightInd w:val="0"/>
        <w:spacing w:after="0" w:line="240" w:lineRule="auto"/>
        <w:ind w:left="568"/>
        <w:jc w:val="both"/>
        <w:rPr>
          <w:rFonts w:ascii="Times New Roman" w:hAnsi="Times New Roman"/>
          <w:sz w:val="24"/>
          <w:szCs w:val="24"/>
        </w:rPr>
      </w:pPr>
    </w:p>
    <w:p w14:paraId="0F67E218"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43873FC7"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2C809789"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742A5DB2"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37E3DBD0"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7FC4C3BD"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2AA3598F"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2E4FC971" w14:textId="77777777" w:rsidR="00502C26" w:rsidRDefault="00502C26" w:rsidP="00EA1101">
      <w:pPr>
        <w:tabs>
          <w:tab w:val="center" w:pos="4677"/>
          <w:tab w:val="left" w:pos="6435"/>
        </w:tabs>
        <w:spacing w:after="0" w:line="240" w:lineRule="auto"/>
        <w:jc w:val="center"/>
        <w:rPr>
          <w:rFonts w:ascii="Arial" w:hAnsi="Arial" w:cs="Arial"/>
          <w:b/>
          <w:sz w:val="24"/>
          <w:szCs w:val="24"/>
        </w:rPr>
      </w:pPr>
    </w:p>
    <w:p w14:paraId="69490C14"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766CCEE5" w14:textId="77777777" w:rsidR="00612253" w:rsidRDefault="00612253" w:rsidP="00612253">
      <w:pPr>
        <w:tabs>
          <w:tab w:val="center" w:pos="4678"/>
          <w:tab w:val="left" w:pos="6435"/>
        </w:tabs>
        <w:spacing w:after="0" w:line="240" w:lineRule="auto"/>
        <w:rPr>
          <w:rFonts w:ascii="Arial" w:hAnsi="Arial" w:cs="Arial"/>
          <w:b/>
          <w:sz w:val="24"/>
          <w:szCs w:val="24"/>
        </w:rPr>
      </w:pPr>
      <w:r>
        <w:rPr>
          <w:rFonts w:ascii="Arial" w:hAnsi="Arial" w:cs="Arial"/>
          <w:b/>
          <w:sz w:val="24"/>
          <w:szCs w:val="24"/>
        </w:rPr>
        <w:t xml:space="preserve">                                        </w:t>
      </w:r>
    </w:p>
    <w:p w14:paraId="69B487C2" w14:textId="77777777" w:rsidR="00502C26" w:rsidRDefault="00612253" w:rsidP="00612253">
      <w:pPr>
        <w:tabs>
          <w:tab w:val="center" w:pos="4678"/>
          <w:tab w:val="left" w:pos="6435"/>
        </w:tabs>
        <w:spacing w:after="0" w:line="240" w:lineRule="auto"/>
        <w:rPr>
          <w:rFonts w:ascii="Arial" w:hAnsi="Arial" w:cs="Arial"/>
          <w:b/>
          <w:sz w:val="24"/>
          <w:szCs w:val="24"/>
        </w:rPr>
      </w:pPr>
      <w:r>
        <w:rPr>
          <w:rFonts w:ascii="Arial" w:hAnsi="Arial" w:cs="Arial"/>
          <w:b/>
          <w:sz w:val="24"/>
          <w:szCs w:val="24"/>
        </w:rPr>
        <w:t xml:space="preserve">                                                      </w:t>
      </w:r>
    </w:p>
    <w:p w14:paraId="383119B3" w14:textId="77777777" w:rsidR="00502C26" w:rsidRDefault="00502C26" w:rsidP="00612253">
      <w:pPr>
        <w:tabs>
          <w:tab w:val="center" w:pos="4678"/>
          <w:tab w:val="left" w:pos="6435"/>
        </w:tabs>
        <w:spacing w:after="0" w:line="240" w:lineRule="auto"/>
        <w:rPr>
          <w:rFonts w:ascii="Arial" w:hAnsi="Arial" w:cs="Arial"/>
          <w:b/>
          <w:sz w:val="24"/>
          <w:szCs w:val="24"/>
        </w:rPr>
      </w:pPr>
      <w:r>
        <w:rPr>
          <w:rFonts w:ascii="Arial" w:hAnsi="Arial" w:cs="Arial"/>
          <w:b/>
          <w:sz w:val="24"/>
          <w:szCs w:val="24"/>
        </w:rPr>
        <w:t xml:space="preserve">                                               </w:t>
      </w:r>
    </w:p>
    <w:p w14:paraId="5DE8386F" w14:textId="77777777" w:rsidR="00502C26" w:rsidRDefault="00502C26" w:rsidP="00612253">
      <w:pPr>
        <w:tabs>
          <w:tab w:val="center" w:pos="4678"/>
          <w:tab w:val="left" w:pos="6435"/>
        </w:tabs>
        <w:spacing w:after="0" w:line="240" w:lineRule="auto"/>
        <w:rPr>
          <w:rFonts w:ascii="Arial" w:hAnsi="Arial" w:cs="Arial"/>
          <w:b/>
          <w:sz w:val="24"/>
          <w:szCs w:val="24"/>
        </w:rPr>
      </w:pPr>
    </w:p>
    <w:p w14:paraId="4E918ABE" w14:textId="77777777" w:rsidR="00502C26" w:rsidRDefault="00502C26" w:rsidP="00612253">
      <w:pPr>
        <w:tabs>
          <w:tab w:val="center" w:pos="4678"/>
          <w:tab w:val="left" w:pos="6435"/>
        </w:tabs>
        <w:spacing w:after="0" w:line="240" w:lineRule="auto"/>
        <w:rPr>
          <w:rFonts w:ascii="Arial" w:hAnsi="Arial" w:cs="Arial"/>
          <w:b/>
          <w:sz w:val="24"/>
          <w:szCs w:val="24"/>
        </w:rPr>
      </w:pPr>
    </w:p>
    <w:p w14:paraId="01D6E6FD" w14:textId="01407CE3" w:rsidR="0055037A" w:rsidRDefault="00502C26" w:rsidP="00612253">
      <w:pPr>
        <w:tabs>
          <w:tab w:val="center" w:pos="4678"/>
          <w:tab w:val="left" w:pos="6435"/>
        </w:tabs>
        <w:spacing w:after="0" w:line="240" w:lineRule="auto"/>
        <w:rPr>
          <w:rFonts w:ascii="Arial" w:hAnsi="Arial" w:cs="Arial"/>
          <w:b/>
          <w:sz w:val="24"/>
          <w:szCs w:val="24"/>
        </w:rPr>
      </w:pPr>
      <w:r>
        <w:rPr>
          <w:rFonts w:ascii="Arial" w:hAnsi="Arial" w:cs="Arial"/>
          <w:b/>
          <w:sz w:val="24"/>
          <w:szCs w:val="24"/>
        </w:rPr>
        <w:t xml:space="preserve">                                                            </w:t>
      </w:r>
      <w:r w:rsidR="00000000">
        <w:rPr>
          <w:rFonts w:ascii="Arial" w:hAnsi="Arial" w:cs="Arial"/>
          <w:b/>
          <w:sz w:val="24"/>
          <w:szCs w:val="24"/>
        </w:rPr>
        <w:pict w14:anchorId="4BC46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8.5pt;mso-position-horizontal-relative:char;mso-position-vertical-relative:line">
            <v:imagedata r:id="rId9" o:title=""/>
          </v:shape>
        </w:pict>
      </w:r>
    </w:p>
    <w:p w14:paraId="2C683235" w14:textId="77777777" w:rsidR="0055037A" w:rsidRDefault="0055037A" w:rsidP="000B219C">
      <w:pPr>
        <w:tabs>
          <w:tab w:val="center" w:pos="4677"/>
          <w:tab w:val="left" w:pos="6435"/>
        </w:tabs>
        <w:spacing w:after="0" w:line="240" w:lineRule="auto"/>
        <w:rPr>
          <w:rFonts w:ascii="Arial" w:hAnsi="Arial" w:cs="Arial"/>
          <w:b/>
          <w:sz w:val="24"/>
          <w:szCs w:val="24"/>
        </w:rPr>
      </w:pPr>
    </w:p>
    <w:p w14:paraId="345ADADF" w14:textId="77777777" w:rsidR="0055037A" w:rsidRDefault="0055037A" w:rsidP="000B219C">
      <w:pPr>
        <w:tabs>
          <w:tab w:val="center" w:pos="4677"/>
          <w:tab w:val="left" w:pos="6435"/>
        </w:tabs>
        <w:spacing w:after="0" w:line="240" w:lineRule="auto"/>
        <w:rPr>
          <w:rFonts w:ascii="Arial" w:hAnsi="Arial" w:cs="Arial"/>
          <w:b/>
          <w:sz w:val="24"/>
          <w:szCs w:val="24"/>
        </w:rPr>
      </w:pPr>
    </w:p>
    <w:p w14:paraId="1C8B6FA9" w14:textId="77777777" w:rsidR="0055037A" w:rsidRPr="0005421B" w:rsidRDefault="0055037A" w:rsidP="0005421B">
      <w:pPr>
        <w:tabs>
          <w:tab w:val="center" w:pos="4677"/>
          <w:tab w:val="left" w:pos="6435"/>
        </w:tabs>
        <w:spacing w:after="0" w:line="240" w:lineRule="auto"/>
        <w:jc w:val="center"/>
        <w:rPr>
          <w:rFonts w:ascii="PT Astra Serif" w:hAnsi="PT Astra Serif" w:cs="Arial"/>
          <w:b/>
          <w:sz w:val="24"/>
          <w:szCs w:val="24"/>
        </w:rPr>
      </w:pPr>
      <w:r w:rsidRPr="0005421B">
        <w:rPr>
          <w:rFonts w:ascii="PT Astra Serif" w:hAnsi="PT Astra Serif" w:cs="Arial"/>
          <w:b/>
          <w:sz w:val="24"/>
          <w:szCs w:val="24"/>
        </w:rPr>
        <w:t>ТУЛЬСКАЯ ОБЛАСТЬ</w:t>
      </w:r>
    </w:p>
    <w:p w14:paraId="2C476749"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 xml:space="preserve">МУНИЦИПАЛЬНОЕ ОБРАЗОВАНИЕ ГОРОД ДОНСКОЙ </w:t>
      </w:r>
    </w:p>
    <w:p w14:paraId="4A521A89"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АДМИНИСТРАЦИЯ</w:t>
      </w:r>
    </w:p>
    <w:p w14:paraId="4AD0CA64" w14:textId="77777777" w:rsidR="0055037A" w:rsidRPr="0005421B" w:rsidRDefault="0055037A" w:rsidP="0005421B">
      <w:pPr>
        <w:spacing w:after="0" w:line="240" w:lineRule="auto"/>
        <w:jc w:val="both"/>
        <w:rPr>
          <w:rFonts w:ascii="PT Astra Serif" w:hAnsi="PT Astra Serif" w:cs="Arial"/>
          <w:sz w:val="24"/>
          <w:szCs w:val="24"/>
        </w:rPr>
      </w:pPr>
    </w:p>
    <w:p w14:paraId="46F14940"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П О С Т А Н О В Л Е Н И Е</w:t>
      </w:r>
    </w:p>
    <w:p w14:paraId="3193FDCF" w14:textId="77777777" w:rsidR="0055037A" w:rsidRPr="0005421B" w:rsidRDefault="0055037A" w:rsidP="0005421B">
      <w:pPr>
        <w:spacing w:after="0" w:line="240" w:lineRule="auto"/>
        <w:jc w:val="center"/>
        <w:rPr>
          <w:rFonts w:ascii="PT Astra Serif" w:hAnsi="PT Astra Serif" w:cs="Arial"/>
          <w:b/>
          <w:sz w:val="24"/>
          <w:szCs w:val="24"/>
        </w:rPr>
      </w:pPr>
    </w:p>
    <w:tbl>
      <w:tblPr>
        <w:tblW w:w="9816" w:type="dxa"/>
        <w:tblLook w:val="00A0" w:firstRow="1" w:lastRow="0" w:firstColumn="1" w:lastColumn="0" w:noHBand="0" w:noVBand="0"/>
      </w:tblPr>
      <w:tblGrid>
        <w:gridCol w:w="9816"/>
      </w:tblGrid>
      <w:tr w:rsidR="00D72F62" w:rsidRPr="00D72F62" w14:paraId="39C62D3A" w14:textId="77777777" w:rsidTr="000656AD">
        <w:trPr>
          <w:trHeight w:val="749"/>
        </w:trPr>
        <w:tc>
          <w:tcPr>
            <w:tcW w:w="9816" w:type="dxa"/>
          </w:tcPr>
          <w:p w14:paraId="672EB4AD" w14:textId="77777777" w:rsidR="00D72F62" w:rsidRPr="006B4063" w:rsidRDefault="00D72F62" w:rsidP="000656AD">
            <w:pPr>
              <w:rPr>
                <w:rFonts w:ascii="PT Astra Serif" w:hAnsi="PT Astra Serif" w:cs="Arial"/>
                <w:color w:val="000000"/>
                <w:sz w:val="28"/>
                <w:szCs w:val="28"/>
              </w:rPr>
            </w:pPr>
          </w:p>
          <w:p w14:paraId="05D63B06" w14:textId="4DB70F16" w:rsidR="00D72F62" w:rsidRPr="006B4063" w:rsidRDefault="00D72F62" w:rsidP="000656AD">
            <w:pPr>
              <w:pStyle w:val="1"/>
              <w:ind w:right="-249"/>
              <w:jc w:val="left"/>
              <w:rPr>
                <w:rFonts w:ascii="PT Astra Serif" w:hAnsi="PT Astra Serif" w:cs="Arial"/>
                <w:b w:val="0"/>
                <w:color w:val="000000"/>
                <w:sz w:val="24"/>
                <w:szCs w:val="24"/>
              </w:rPr>
            </w:pPr>
            <w:r w:rsidRPr="006B4063">
              <w:rPr>
                <w:rFonts w:ascii="PT Astra Serif" w:hAnsi="PT Astra Serif" w:cs="Arial"/>
                <w:b w:val="0"/>
                <w:color w:val="000000"/>
                <w:sz w:val="24"/>
                <w:szCs w:val="24"/>
              </w:rPr>
              <w:t xml:space="preserve">от </w:t>
            </w:r>
            <w:r w:rsidR="00502C26">
              <w:rPr>
                <w:rFonts w:ascii="PT Astra Serif" w:hAnsi="PT Astra Serif" w:cs="Arial"/>
                <w:b w:val="0"/>
                <w:color w:val="000000"/>
                <w:sz w:val="24"/>
                <w:szCs w:val="24"/>
              </w:rPr>
              <w:t>12</w:t>
            </w:r>
            <w:r w:rsidR="000C6307">
              <w:rPr>
                <w:rFonts w:ascii="PT Astra Serif" w:hAnsi="PT Astra Serif" w:cs="Arial"/>
                <w:b w:val="0"/>
                <w:color w:val="000000"/>
                <w:sz w:val="24"/>
                <w:szCs w:val="24"/>
              </w:rPr>
              <w:t xml:space="preserve"> </w:t>
            </w:r>
            <w:r w:rsidR="00612253">
              <w:rPr>
                <w:rFonts w:ascii="PT Astra Serif" w:hAnsi="PT Astra Serif" w:cs="Arial"/>
                <w:b w:val="0"/>
                <w:color w:val="000000"/>
                <w:sz w:val="24"/>
                <w:szCs w:val="24"/>
              </w:rPr>
              <w:t>апреля</w:t>
            </w:r>
            <w:r w:rsidRPr="006B4063">
              <w:rPr>
                <w:rFonts w:ascii="PT Astra Serif" w:hAnsi="PT Astra Serif" w:cs="Arial"/>
                <w:b w:val="0"/>
                <w:color w:val="000000"/>
                <w:sz w:val="24"/>
                <w:szCs w:val="24"/>
              </w:rPr>
              <w:t xml:space="preserve"> 20</w:t>
            </w:r>
            <w:r w:rsidR="00D64F5E">
              <w:rPr>
                <w:rFonts w:ascii="PT Astra Serif" w:hAnsi="PT Astra Serif" w:cs="Arial"/>
                <w:b w:val="0"/>
                <w:color w:val="000000"/>
                <w:sz w:val="24"/>
                <w:szCs w:val="24"/>
              </w:rPr>
              <w:t>2</w:t>
            </w:r>
            <w:r w:rsidR="000C6307">
              <w:rPr>
                <w:rFonts w:ascii="PT Astra Serif" w:hAnsi="PT Astra Serif" w:cs="Arial"/>
                <w:b w:val="0"/>
                <w:color w:val="000000"/>
                <w:sz w:val="24"/>
                <w:szCs w:val="24"/>
              </w:rPr>
              <w:t>4</w:t>
            </w:r>
            <w:r w:rsidRPr="006B4063">
              <w:rPr>
                <w:rFonts w:ascii="PT Astra Serif" w:hAnsi="PT Astra Serif" w:cs="Arial"/>
                <w:b w:val="0"/>
                <w:color w:val="000000"/>
                <w:sz w:val="24"/>
                <w:szCs w:val="24"/>
              </w:rPr>
              <w:t xml:space="preserve">                                                                                                                  № </w:t>
            </w:r>
            <w:r w:rsidR="00502C26">
              <w:rPr>
                <w:rFonts w:ascii="PT Astra Serif" w:hAnsi="PT Astra Serif" w:cs="Arial"/>
                <w:b w:val="0"/>
                <w:color w:val="000000"/>
                <w:sz w:val="24"/>
                <w:szCs w:val="24"/>
              </w:rPr>
              <w:t>465</w:t>
            </w:r>
          </w:p>
          <w:p w14:paraId="06A3176C" w14:textId="77777777" w:rsidR="00D72F62" w:rsidRPr="006B4063" w:rsidRDefault="00D72F62" w:rsidP="000656AD">
            <w:pPr>
              <w:jc w:val="center"/>
              <w:rPr>
                <w:rFonts w:ascii="PT Astra Serif" w:hAnsi="PT Astra Serif"/>
                <w:color w:val="000000"/>
                <w:sz w:val="28"/>
                <w:szCs w:val="28"/>
              </w:rPr>
            </w:pPr>
          </w:p>
        </w:tc>
      </w:tr>
    </w:tbl>
    <w:p w14:paraId="19C184DD" w14:textId="77777777" w:rsidR="00502C26" w:rsidRPr="00017094" w:rsidRDefault="00502C26" w:rsidP="00502C26">
      <w:pPr>
        <w:pStyle w:val="Heading10"/>
        <w:keepNext/>
        <w:keepLines/>
        <w:shd w:val="clear" w:color="auto" w:fill="auto"/>
        <w:spacing w:before="0" w:line="240" w:lineRule="auto"/>
        <w:jc w:val="center"/>
        <w:rPr>
          <w:rFonts w:ascii="PT Astra Serif" w:hAnsi="PT Astra Serif"/>
          <w:sz w:val="28"/>
          <w:szCs w:val="28"/>
        </w:rPr>
      </w:pPr>
      <w:r w:rsidRPr="00017094">
        <w:rPr>
          <w:rFonts w:ascii="PT Astra Serif" w:hAnsi="PT Astra Serif"/>
          <w:bCs w:val="0"/>
          <w:sz w:val="28"/>
          <w:szCs w:val="28"/>
        </w:rPr>
        <w:t>Об утверждении административного регламента предоставления муниципальной услуги «Прекращение права постоянного (бессрочного) пользования, права пожизненного наследуемого владения земельным участком»</w:t>
      </w:r>
    </w:p>
    <w:p w14:paraId="3012D08D" w14:textId="77777777" w:rsidR="00502C26" w:rsidRPr="00017094" w:rsidRDefault="00502C26" w:rsidP="00502C26">
      <w:pPr>
        <w:pStyle w:val="Bodytext1"/>
        <w:shd w:val="clear" w:color="auto" w:fill="auto"/>
        <w:spacing w:before="0"/>
        <w:ind w:left="20" w:right="20" w:firstLine="720"/>
        <w:rPr>
          <w:rFonts w:ascii="PT Astra Serif" w:hAnsi="PT Astra Serif"/>
          <w:sz w:val="28"/>
          <w:szCs w:val="28"/>
        </w:rPr>
      </w:pPr>
    </w:p>
    <w:p w14:paraId="5CD788E3" w14:textId="77777777" w:rsidR="00502C26" w:rsidRPr="00017094" w:rsidRDefault="00502C26" w:rsidP="00502C26">
      <w:pPr>
        <w:autoSpaceDE w:val="0"/>
        <w:autoSpaceDN w:val="0"/>
        <w:adjustRightInd w:val="0"/>
        <w:spacing w:after="0" w:line="240" w:lineRule="auto"/>
        <w:ind w:firstLine="720"/>
        <w:jc w:val="both"/>
        <w:rPr>
          <w:rFonts w:ascii="PT Astra Serif" w:hAnsi="PT Astra Serif" w:cs="Arial"/>
          <w:sz w:val="28"/>
          <w:szCs w:val="28"/>
        </w:rPr>
      </w:pPr>
      <w:r w:rsidRPr="00017094">
        <w:rPr>
          <w:rFonts w:ascii="PT Astra Serif" w:hAnsi="PT Astra Serif" w:cs="Arial"/>
          <w:bCs/>
          <w:sz w:val="28"/>
          <w:szCs w:val="28"/>
        </w:rPr>
        <w:t xml:space="preserve">В соответствии с </w:t>
      </w:r>
      <w:r w:rsidRPr="00017094">
        <w:rPr>
          <w:rFonts w:ascii="PT Astra Serif" w:hAnsi="PT Astra Serif" w:cs="Arial"/>
          <w:sz w:val="28"/>
          <w:szCs w:val="28"/>
        </w:rPr>
        <w:t xml:space="preserve">Федеральным законом от 27.07.2010 № 210-ФЗ «Об организации предоставления государственных и муниципальный услуг», </w:t>
      </w:r>
      <w:r>
        <w:rPr>
          <w:rFonts w:ascii="PT Astra Serif" w:hAnsi="PT Astra Serif" w:cs="Arial"/>
          <w:sz w:val="28"/>
          <w:szCs w:val="28"/>
        </w:rPr>
        <w:t>Земельным кодексом Российской Федерации</w:t>
      </w:r>
      <w:r w:rsidRPr="00017094">
        <w:rPr>
          <w:rFonts w:ascii="PT Astra Serif" w:hAnsi="PT Astra Serif" w:cs="Arial"/>
          <w:sz w:val="28"/>
          <w:szCs w:val="28"/>
        </w:rPr>
        <w:t>, на основании Устава муниципального образования город Донской, администрация муниципального образования город Донской ПОСТАНОВЛЯЕТ:</w:t>
      </w:r>
    </w:p>
    <w:p w14:paraId="53AB5A3C" w14:textId="77777777" w:rsidR="00502C26" w:rsidRPr="00017094" w:rsidRDefault="00502C26" w:rsidP="00502C26">
      <w:pPr>
        <w:pStyle w:val="Bodytext1"/>
        <w:shd w:val="clear" w:color="auto" w:fill="auto"/>
        <w:tabs>
          <w:tab w:val="left" w:pos="770"/>
          <w:tab w:val="left" w:pos="1081"/>
        </w:tabs>
        <w:spacing w:before="0" w:line="240" w:lineRule="auto"/>
        <w:ind w:firstLine="771"/>
        <w:rPr>
          <w:rFonts w:ascii="PT Astra Serif" w:hAnsi="PT Astra Serif"/>
          <w:sz w:val="28"/>
          <w:szCs w:val="28"/>
        </w:rPr>
      </w:pPr>
      <w:r w:rsidRPr="00017094">
        <w:rPr>
          <w:rFonts w:ascii="PT Astra Serif" w:hAnsi="PT Astra Serif"/>
          <w:sz w:val="28"/>
          <w:szCs w:val="28"/>
        </w:rPr>
        <w:t>1. Утвердить административный регламент предоставления муниципальной услуги «Прекращение права постоянного (бессрочного) пользования, права пожизненного наследуемого владения земельным участком» (приложение).</w:t>
      </w:r>
    </w:p>
    <w:p w14:paraId="6FB18D9B" w14:textId="77777777" w:rsidR="00502C26" w:rsidRPr="00017094" w:rsidRDefault="00502C26" w:rsidP="00502C26">
      <w:pPr>
        <w:pStyle w:val="Bodytext1"/>
        <w:shd w:val="clear" w:color="auto" w:fill="auto"/>
        <w:tabs>
          <w:tab w:val="left" w:pos="770"/>
          <w:tab w:val="left" w:pos="1081"/>
        </w:tabs>
        <w:spacing w:before="0" w:line="240" w:lineRule="auto"/>
        <w:ind w:firstLine="771"/>
        <w:rPr>
          <w:rFonts w:ascii="PT Astra Serif" w:hAnsi="PT Astra Serif"/>
          <w:sz w:val="28"/>
          <w:szCs w:val="28"/>
        </w:rPr>
      </w:pPr>
      <w:r w:rsidRPr="00017094">
        <w:rPr>
          <w:rFonts w:ascii="PT Astra Serif" w:hAnsi="PT Astra Serif"/>
          <w:sz w:val="28"/>
          <w:szCs w:val="28"/>
        </w:rPr>
        <w:t xml:space="preserve">2. Признать утратившими силу: </w:t>
      </w:r>
    </w:p>
    <w:p w14:paraId="09925D09" w14:textId="77777777" w:rsidR="00502C26" w:rsidRPr="00017094" w:rsidRDefault="00502C26" w:rsidP="00502C26">
      <w:pPr>
        <w:pStyle w:val="Bodytext1"/>
        <w:shd w:val="clear" w:color="auto" w:fill="auto"/>
        <w:tabs>
          <w:tab w:val="left" w:pos="770"/>
          <w:tab w:val="left" w:pos="1081"/>
        </w:tabs>
        <w:spacing w:before="0" w:line="240" w:lineRule="auto"/>
        <w:ind w:firstLine="771"/>
        <w:rPr>
          <w:rFonts w:ascii="PT Astra Serif" w:hAnsi="PT Astra Serif"/>
          <w:sz w:val="28"/>
          <w:szCs w:val="28"/>
        </w:rPr>
      </w:pPr>
      <w:r w:rsidRPr="00017094">
        <w:rPr>
          <w:rFonts w:ascii="PT Astra Serif" w:hAnsi="PT Astra Serif"/>
          <w:sz w:val="28"/>
          <w:szCs w:val="28"/>
        </w:rPr>
        <w:t xml:space="preserve">постановление администрации муниципального образования город Донской от </w:t>
      </w:r>
      <w:r>
        <w:rPr>
          <w:rFonts w:ascii="PT Astra Serif" w:hAnsi="PT Astra Serif"/>
          <w:sz w:val="28"/>
          <w:szCs w:val="28"/>
        </w:rPr>
        <w:t>13.03.2020</w:t>
      </w:r>
      <w:r w:rsidRPr="00017094">
        <w:rPr>
          <w:rFonts w:ascii="PT Astra Serif" w:hAnsi="PT Astra Serif"/>
          <w:sz w:val="28"/>
          <w:szCs w:val="28"/>
        </w:rPr>
        <w:t xml:space="preserve"> года № </w:t>
      </w:r>
      <w:r>
        <w:rPr>
          <w:rFonts w:ascii="PT Astra Serif" w:hAnsi="PT Astra Serif"/>
          <w:sz w:val="28"/>
          <w:szCs w:val="28"/>
        </w:rPr>
        <w:t>244</w:t>
      </w:r>
      <w:r w:rsidRPr="00017094">
        <w:rPr>
          <w:rFonts w:ascii="PT Astra Serif" w:hAnsi="PT Astra Serif"/>
          <w:sz w:val="28"/>
          <w:szCs w:val="28"/>
        </w:rPr>
        <w:t xml:space="preserve"> «Об утверждении административного регламента предоставления муниципальной услуги «Прекращение права постоянного (бессрочного) пользования, права пожизненного наследуемого владения земельным участком»;</w:t>
      </w:r>
    </w:p>
    <w:p w14:paraId="4F07E122" w14:textId="77777777" w:rsidR="00502C26" w:rsidRPr="00017094" w:rsidRDefault="00502C26" w:rsidP="00502C26">
      <w:pPr>
        <w:pStyle w:val="Bodytext1"/>
        <w:shd w:val="clear" w:color="auto" w:fill="auto"/>
        <w:tabs>
          <w:tab w:val="left" w:pos="770"/>
          <w:tab w:val="left" w:pos="1081"/>
        </w:tabs>
        <w:spacing w:before="0" w:line="240" w:lineRule="auto"/>
        <w:ind w:firstLine="771"/>
        <w:rPr>
          <w:rFonts w:ascii="PT Astra Serif" w:hAnsi="PT Astra Serif"/>
          <w:sz w:val="28"/>
          <w:szCs w:val="28"/>
        </w:rPr>
      </w:pPr>
      <w:r w:rsidRPr="00017094">
        <w:rPr>
          <w:rFonts w:ascii="PT Astra Serif" w:hAnsi="PT Astra Serif"/>
          <w:sz w:val="28"/>
          <w:szCs w:val="28"/>
        </w:rPr>
        <w:t>постановление администрации муниципального</w:t>
      </w:r>
      <w:r>
        <w:rPr>
          <w:rFonts w:ascii="PT Astra Serif" w:hAnsi="PT Astra Serif"/>
          <w:sz w:val="28"/>
          <w:szCs w:val="28"/>
        </w:rPr>
        <w:t xml:space="preserve"> образования город Донской от 22.06.2020</w:t>
      </w:r>
      <w:r w:rsidRPr="00017094">
        <w:rPr>
          <w:rFonts w:ascii="PT Astra Serif" w:hAnsi="PT Astra Serif"/>
          <w:sz w:val="28"/>
          <w:szCs w:val="28"/>
        </w:rPr>
        <w:t xml:space="preserve"> года № </w:t>
      </w:r>
      <w:r>
        <w:rPr>
          <w:rFonts w:ascii="PT Astra Serif" w:hAnsi="PT Astra Serif"/>
          <w:sz w:val="28"/>
          <w:szCs w:val="28"/>
        </w:rPr>
        <w:t>540</w:t>
      </w:r>
      <w:r w:rsidRPr="00017094">
        <w:rPr>
          <w:rFonts w:ascii="PT Astra Serif" w:hAnsi="PT Astra Serif"/>
          <w:sz w:val="28"/>
          <w:szCs w:val="28"/>
        </w:rPr>
        <w:t xml:space="preserve"> «О внесении изменений в постановление администрации муниципального образования город Донской от </w:t>
      </w:r>
      <w:r>
        <w:rPr>
          <w:rFonts w:ascii="PT Astra Serif" w:hAnsi="PT Astra Serif"/>
          <w:sz w:val="28"/>
          <w:szCs w:val="28"/>
        </w:rPr>
        <w:t>13.03.2020</w:t>
      </w:r>
      <w:r w:rsidRPr="00017094">
        <w:rPr>
          <w:rFonts w:ascii="PT Astra Serif" w:hAnsi="PT Astra Serif"/>
          <w:sz w:val="28"/>
          <w:szCs w:val="28"/>
        </w:rPr>
        <w:t xml:space="preserve"> года № </w:t>
      </w:r>
      <w:r>
        <w:rPr>
          <w:rFonts w:ascii="PT Astra Serif" w:hAnsi="PT Astra Serif"/>
          <w:sz w:val="28"/>
          <w:szCs w:val="28"/>
        </w:rPr>
        <w:t>244</w:t>
      </w:r>
      <w:r w:rsidRPr="00017094">
        <w:rPr>
          <w:rFonts w:ascii="PT Astra Serif" w:hAnsi="PT Astra Serif"/>
          <w:sz w:val="28"/>
          <w:szCs w:val="28"/>
        </w:rPr>
        <w:t xml:space="preserve"> «Об утверждении административного регламента предоставления муниципальной услуги «Прекращение права постоянного (бессрочного) пользования, права пожизненного наследуемого владения земельным участком»</w:t>
      </w:r>
      <w:r>
        <w:rPr>
          <w:rFonts w:ascii="PT Astra Serif" w:hAnsi="PT Astra Serif"/>
          <w:sz w:val="28"/>
          <w:szCs w:val="28"/>
        </w:rPr>
        <w:t>.</w:t>
      </w:r>
    </w:p>
    <w:p w14:paraId="7C54BE66" w14:textId="77777777" w:rsidR="00502C26" w:rsidRDefault="00502C26" w:rsidP="00502C26">
      <w:pPr>
        <w:pStyle w:val="ListParagraph"/>
        <w:tabs>
          <w:tab w:val="left" w:pos="770"/>
          <w:tab w:val="left" w:pos="900"/>
        </w:tabs>
        <w:autoSpaceDE w:val="0"/>
        <w:autoSpaceDN w:val="0"/>
        <w:adjustRightInd w:val="0"/>
        <w:spacing w:after="0" w:line="240" w:lineRule="auto"/>
        <w:ind w:left="0"/>
        <w:jc w:val="both"/>
        <w:rPr>
          <w:rFonts w:ascii="PT Astra Serif" w:hAnsi="PT Astra Serif" w:cs="Arial"/>
          <w:bCs/>
          <w:sz w:val="28"/>
          <w:szCs w:val="28"/>
        </w:rPr>
      </w:pPr>
      <w:r w:rsidRPr="00017094">
        <w:rPr>
          <w:rFonts w:ascii="PT Astra Serif" w:hAnsi="PT Astra Serif" w:cs="Arial"/>
          <w:bCs/>
          <w:sz w:val="28"/>
          <w:szCs w:val="28"/>
        </w:rPr>
        <w:t xml:space="preserve">           3. Комитету по делопроизводству, обращениям граждан и информационным технологиям администрации муниципального образования </w:t>
      </w:r>
      <w:r w:rsidRPr="00017094">
        <w:rPr>
          <w:rFonts w:ascii="PT Astra Serif" w:hAnsi="PT Astra Serif" w:cs="Arial"/>
          <w:bCs/>
          <w:sz w:val="28"/>
          <w:szCs w:val="28"/>
        </w:rPr>
        <w:lastRenderedPageBreak/>
        <w:t>город Донской разместить настоящее постановление на сайте муниципального образования город Донской в сети «Интернет» и обеспечить его опубликование в газете «Муниципальные вести».</w:t>
      </w:r>
    </w:p>
    <w:p w14:paraId="160E3F3B" w14:textId="77777777" w:rsidR="00502C26" w:rsidRDefault="00502C26" w:rsidP="00502C26">
      <w:pPr>
        <w:pStyle w:val="Bodytext1"/>
        <w:shd w:val="clear" w:color="auto" w:fill="auto"/>
        <w:tabs>
          <w:tab w:val="left" w:pos="770"/>
          <w:tab w:val="left" w:pos="1014"/>
        </w:tabs>
        <w:spacing w:before="0" w:after="480"/>
        <w:rPr>
          <w:rFonts w:ascii="PT Astra Serif" w:hAnsi="PT Astra Serif"/>
          <w:sz w:val="28"/>
          <w:szCs w:val="28"/>
        </w:rPr>
      </w:pPr>
      <w:r w:rsidRPr="00017094">
        <w:rPr>
          <w:rFonts w:ascii="PT Astra Serif" w:hAnsi="PT Astra Serif"/>
          <w:sz w:val="28"/>
          <w:szCs w:val="28"/>
        </w:rPr>
        <w:t xml:space="preserve">           4. Постановление вступа</w:t>
      </w:r>
      <w:r>
        <w:rPr>
          <w:rFonts w:ascii="PT Astra Serif" w:hAnsi="PT Astra Serif"/>
          <w:sz w:val="28"/>
          <w:szCs w:val="28"/>
        </w:rPr>
        <w:t>ет в силу со дня опубликования.</w:t>
      </w:r>
    </w:p>
    <w:p w14:paraId="3B9C6897" w14:textId="77777777" w:rsidR="00502C26" w:rsidRPr="00017094" w:rsidRDefault="00502C26" w:rsidP="00502C26">
      <w:pPr>
        <w:pStyle w:val="Bodytext1"/>
        <w:shd w:val="clear" w:color="auto" w:fill="auto"/>
        <w:tabs>
          <w:tab w:val="left" w:pos="770"/>
          <w:tab w:val="left" w:pos="1014"/>
        </w:tabs>
        <w:spacing w:before="0" w:after="480"/>
        <w:rPr>
          <w:rFonts w:ascii="PT Astra Serif" w:hAnsi="PT Astra Serif"/>
          <w:sz w:val="28"/>
          <w:szCs w:val="28"/>
        </w:rPr>
      </w:pPr>
    </w:p>
    <w:p w14:paraId="7A653E7F" w14:textId="77777777" w:rsidR="00502C26" w:rsidRPr="00017094" w:rsidRDefault="00502C26" w:rsidP="00502C26">
      <w:pPr>
        <w:pStyle w:val="Bodytext1"/>
        <w:framePr w:h="232" w:wrap="around" w:vAnchor="text" w:hAnchor="page" w:x="9301" w:y="566"/>
        <w:shd w:val="clear" w:color="auto" w:fill="auto"/>
        <w:spacing w:before="0" w:line="230" w:lineRule="exact"/>
        <w:ind w:left="100"/>
        <w:jc w:val="left"/>
        <w:rPr>
          <w:rFonts w:ascii="PT Astra Serif" w:hAnsi="PT Astra Serif"/>
          <w:b/>
          <w:sz w:val="28"/>
          <w:szCs w:val="28"/>
        </w:rPr>
      </w:pPr>
      <w:r w:rsidRPr="00017094">
        <w:rPr>
          <w:rFonts w:ascii="PT Astra Serif" w:hAnsi="PT Astra Serif"/>
          <w:b/>
          <w:sz w:val="28"/>
          <w:szCs w:val="28"/>
        </w:rPr>
        <w:t xml:space="preserve">    </w:t>
      </w:r>
      <w:r>
        <w:rPr>
          <w:rFonts w:ascii="PT Astra Serif" w:hAnsi="PT Astra Serif"/>
          <w:b/>
          <w:sz w:val="28"/>
          <w:szCs w:val="28"/>
        </w:rPr>
        <w:t>С.Г. Кулик</w:t>
      </w:r>
    </w:p>
    <w:p w14:paraId="191B7F95" w14:textId="77777777" w:rsidR="00502C26" w:rsidRPr="00017094" w:rsidRDefault="00502C26" w:rsidP="00502C26">
      <w:pPr>
        <w:pStyle w:val="Bodytext1"/>
        <w:shd w:val="clear" w:color="auto" w:fill="auto"/>
        <w:spacing w:before="0" w:line="240" w:lineRule="auto"/>
        <w:jc w:val="left"/>
        <w:rPr>
          <w:rFonts w:ascii="PT Astra Serif" w:hAnsi="PT Astra Serif"/>
          <w:b/>
          <w:sz w:val="28"/>
          <w:szCs w:val="28"/>
        </w:rPr>
      </w:pPr>
      <w:r w:rsidRPr="00017094">
        <w:rPr>
          <w:rFonts w:ascii="PT Astra Serif" w:hAnsi="PT Astra Serif"/>
          <w:b/>
          <w:sz w:val="28"/>
          <w:szCs w:val="28"/>
        </w:rPr>
        <w:t xml:space="preserve">           Глава администрации</w:t>
      </w:r>
    </w:p>
    <w:p w14:paraId="4EFA2AE7" w14:textId="77777777" w:rsidR="00502C26" w:rsidRPr="00017094" w:rsidRDefault="00502C26" w:rsidP="00502C26">
      <w:pPr>
        <w:pStyle w:val="Bodytext1"/>
        <w:shd w:val="clear" w:color="auto" w:fill="auto"/>
        <w:spacing w:before="0" w:line="240" w:lineRule="auto"/>
        <w:jc w:val="left"/>
        <w:rPr>
          <w:rFonts w:ascii="PT Astra Serif" w:hAnsi="PT Astra Serif"/>
          <w:b/>
          <w:sz w:val="28"/>
          <w:szCs w:val="28"/>
        </w:rPr>
      </w:pPr>
      <w:r w:rsidRPr="00017094">
        <w:rPr>
          <w:rFonts w:ascii="PT Astra Serif" w:hAnsi="PT Astra Serif"/>
          <w:b/>
          <w:sz w:val="28"/>
          <w:szCs w:val="28"/>
        </w:rPr>
        <w:t xml:space="preserve">    муниципального образования</w:t>
      </w:r>
    </w:p>
    <w:p w14:paraId="6E4CCD76" w14:textId="77777777" w:rsidR="00502C26" w:rsidRPr="00017094" w:rsidRDefault="00502C26" w:rsidP="00502C26">
      <w:pPr>
        <w:pStyle w:val="Bodytext1"/>
        <w:shd w:val="clear" w:color="auto" w:fill="auto"/>
        <w:spacing w:before="0" w:line="240" w:lineRule="auto"/>
        <w:jc w:val="left"/>
        <w:rPr>
          <w:rFonts w:ascii="PT Astra Serif" w:hAnsi="PT Astra Serif"/>
          <w:b/>
          <w:sz w:val="28"/>
          <w:szCs w:val="28"/>
        </w:rPr>
      </w:pPr>
      <w:r w:rsidRPr="00017094">
        <w:rPr>
          <w:rFonts w:ascii="PT Astra Serif" w:hAnsi="PT Astra Serif"/>
          <w:b/>
          <w:sz w:val="28"/>
          <w:szCs w:val="28"/>
        </w:rPr>
        <w:t xml:space="preserve">                 </w:t>
      </w:r>
      <w:r>
        <w:rPr>
          <w:rFonts w:ascii="PT Astra Serif" w:hAnsi="PT Astra Serif"/>
          <w:b/>
          <w:sz w:val="28"/>
          <w:szCs w:val="28"/>
        </w:rPr>
        <w:t xml:space="preserve"> </w:t>
      </w:r>
      <w:r w:rsidRPr="00017094">
        <w:rPr>
          <w:rFonts w:ascii="PT Astra Serif" w:hAnsi="PT Astra Serif"/>
          <w:b/>
          <w:sz w:val="28"/>
          <w:szCs w:val="28"/>
        </w:rPr>
        <w:t xml:space="preserve">город Донской    </w:t>
      </w:r>
    </w:p>
    <w:p w14:paraId="13731724" w14:textId="77777777" w:rsidR="00502C26" w:rsidRPr="00017094" w:rsidRDefault="00502C26" w:rsidP="00502C26">
      <w:pPr>
        <w:pStyle w:val="Bodytext1"/>
        <w:shd w:val="clear" w:color="auto" w:fill="auto"/>
        <w:spacing w:before="0" w:line="240" w:lineRule="auto"/>
        <w:jc w:val="left"/>
        <w:rPr>
          <w:rFonts w:ascii="PT Astra Serif" w:hAnsi="PT Astra Serif"/>
          <w:b/>
          <w:sz w:val="28"/>
          <w:szCs w:val="28"/>
        </w:rPr>
      </w:pPr>
    </w:p>
    <w:p w14:paraId="414B6984" w14:textId="77777777" w:rsidR="00502C26" w:rsidRDefault="00502C26" w:rsidP="00502C26">
      <w:pPr>
        <w:spacing w:after="0" w:line="240" w:lineRule="auto"/>
        <w:jc w:val="both"/>
        <w:rPr>
          <w:rFonts w:ascii="PT Astra Serif" w:hAnsi="PT Astra Serif" w:cs="Arial"/>
          <w:bCs/>
          <w:sz w:val="28"/>
          <w:szCs w:val="28"/>
        </w:rPr>
      </w:pPr>
    </w:p>
    <w:p w14:paraId="051BB197" w14:textId="77777777" w:rsidR="00502C26" w:rsidRDefault="00502C26" w:rsidP="00502C26">
      <w:pPr>
        <w:spacing w:after="0" w:line="240" w:lineRule="auto"/>
        <w:jc w:val="both"/>
        <w:rPr>
          <w:rFonts w:ascii="PT Astra Serif" w:hAnsi="PT Astra Serif" w:cs="Arial"/>
          <w:bCs/>
          <w:sz w:val="28"/>
          <w:szCs w:val="28"/>
        </w:rPr>
      </w:pPr>
    </w:p>
    <w:p w14:paraId="1278B005" w14:textId="77777777" w:rsidR="00502C26" w:rsidRDefault="00502C26" w:rsidP="00502C26">
      <w:pPr>
        <w:spacing w:after="0" w:line="240" w:lineRule="auto"/>
        <w:jc w:val="both"/>
        <w:rPr>
          <w:rFonts w:ascii="PT Astra Serif" w:hAnsi="PT Astra Serif" w:cs="Arial"/>
          <w:bCs/>
          <w:sz w:val="28"/>
          <w:szCs w:val="28"/>
        </w:rPr>
      </w:pPr>
    </w:p>
    <w:p w14:paraId="3B057234" w14:textId="77777777" w:rsidR="00502C26" w:rsidRDefault="00502C26" w:rsidP="00502C26">
      <w:pPr>
        <w:spacing w:after="0" w:line="240" w:lineRule="auto"/>
        <w:jc w:val="both"/>
        <w:rPr>
          <w:rFonts w:ascii="PT Astra Serif" w:hAnsi="PT Astra Serif" w:cs="Arial"/>
          <w:bCs/>
          <w:sz w:val="28"/>
          <w:szCs w:val="28"/>
        </w:rPr>
      </w:pPr>
    </w:p>
    <w:p w14:paraId="5AFB0C2E" w14:textId="77777777" w:rsidR="00502C26" w:rsidRDefault="00502C26" w:rsidP="00502C26">
      <w:pPr>
        <w:spacing w:after="0" w:line="240" w:lineRule="auto"/>
        <w:jc w:val="both"/>
        <w:rPr>
          <w:rFonts w:ascii="PT Astra Serif" w:hAnsi="PT Astra Serif" w:cs="Arial"/>
          <w:bCs/>
          <w:sz w:val="28"/>
          <w:szCs w:val="28"/>
        </w:rPr>
      </w:pPr>
    </w:p>
    <w:p w14:paraId="6C0F3200" w14:textId="77777777" w:rsidR="00502C26" w:rsidRDefault="00502C26" w:rsidP="00502C26">
      <w:pPr>
        <w:spacing w:after="0" w:line="240" w:lineRule="auto"/>
        <w:jc w:val="both"/>
        <w:rPr>
          <w:rFonts w:ascii="PT Astra Serif" w:hAnsi="PT Astra Serif" w:cs="Arial"/>
          <w:bCs/>
          <w:sz w:val="28"/>
          <w:szCs w:val="28"/>
        </w:rPr>
      </w:pPr>
    </w:p>
    <w:p w14:paraId="1DFE1C6B" w14:textId="77777777" w:rsidR="00502C26" w:rsidRDefault="00502C26" w:rsidP="00502C26">
      <w:pPr>
        <w:spacing w:after="0" w:line="240" w:lineRule="auto"/>
        <w:jc w:val="both"/>
        <w:rPr>
          <w:rFonts w:ascii="PT Astra Serif" w:hAnsi="PT Astra Serif" w:cs="Arial"/>
          <w:bCs/>
          <w:sz w:val="28"/>
          <w:szCs w:val="28"/>
        </w:rPr>
      </w:pPr>
    </w:p>
    <w:p w14:paraId="3894F66F" w14:textId="77777777" w:rsidR="00502C26" w:rsidRDefault="00502C26" w:rsidP="00502C26">
      <w:pPr>
        <w:spacing w:after="0" w:line="240" w:lineRule="auto"/>
        <w:jc w:val="both"/>
        <w:rPr>
          <w:rFonts w:ascii="PT Astra Serif" w:hAnsi="PT Astra Serif" w:cs="Arial"/>
          <w:bCs/>
          <w:sz w:val="28"/>
          <w:szCs w:val="28"/>
        </w:rPr>
      </w:pPr>
    </w:p>
    <w:p w14:paraId="45BED7B1" w14:textId="77777777" w:rsidR="00502C26" w:rsidRDefault="00502C26" w:rsidP="00502C26">
      <w:pPr>
        <w:spacing w:after="0" w:line="240" w:lineRule="auto"/>
        <w:jc w:val="both"/>
        <w:rPr>
          <w:rFonts w:ascii="PT Astra Serif" w:hAnsi="PT Astra Serif" w:cs="Arial"/>
          <w:bCs/>
          <w:sz w:val="28"/>
          <w:szCs w:val="28"/>
        </w:rPr>
      </w:pPr>
    </w:p>
    <w:p w14:paraId="45657333" w14:textId="77777777" w:rsidR="00502C26" w:rsidRDefault="00502C26" w:rsidP="00502C26">
      <w:pPr>
        <w:spacing w:after="0" w:line="240" w:lineRule="auto"/>
        <w:jc w:val="both"/>
        <w:rPr>
          <w:rFonts w:ascii="PT Astra Serif" w:hAnsi="PT Astra Serif" w:cs="Arial"/>
          <w:bCs/>
          <w:sz w:val="28"/>
          <w:szCs w:val="28"/>
        </w:rPr>
      </w:pPr>
    </w:p>
    <w:p w14:paraId="60013375" w14:textId="77777777" w:rsidR="00502C26" w:rsidRDefault="00502C26" w:rsidP="00502C26">
      <w:pPr>
        <w:spacing w:after="0" w:line="240" w:lineRule="auto"/>
        <w:jc w:val="both"/>
        <w:rPr>
          <w:rFonts w:ascii="PT Astra Serif" w:hAnsi="PT Astra Serif" w:cs="Arial"/>
          <w:bCs/>
          <w:sz w:val="28"/>
          <w:szCs w:val="28"/>
        </w:rPr>
      </w:pPr>
    </w:p>
    <w:p w14:paraId="291FF7BB" w14:textId="77777777" w:rsidR="00502C26" w:rsidRDefault="00502C26" w:rsidP="00502C26">
      <w:pPr>
        <w:spacing w:after="0" w:line="240" w:lineRule="auto"/>
        <w:jc w:val="both"/>
        <w:rPr>
          <w:rFonts w:ascii="PT Astra Serif" w:hAnsi="PT Astra Serif" w:cs="Arial"/>
          <w:bCs/>
          <w:sz w:val="28"/>
          <w:szCs w:val="28"/>
        </w:rPr>
      </w:pPr>
    </w:p>
    <w:p w14:paraId="4A6F8DCF" w14:textId="77777777" w:rsidR="00502C26" w:rsidRDefault="00502C26" w:rsidP="00502C26">
      <w:pPr>
        <w:spacing w:after="0" w:line="240" w:lineRule="auto"/>
        <w:jc w:val="both"/>
        <w:rPr>
          <w:rFonts w:ascii="PT Astra Serif" w:hAnsi="PT Astra Serif" w:cs="Arial"/>
          <w:bCs/>
          <w:sz w:val="28"/>
          <w:szCs w:val="28"/>
        </w:rPr>
      </w:pPr>
    </w:p>
    <w:p w14:paraId="34A025FA" w14:textId="77777777" w:rsidR="00502C26" w:rsidRDefault="00502C26" w:rsidP="00502C26">
      <w:pPr>
        <w:spacing w:after="0" w:line="240" w:lineRule="auto"/>
        <w:jc w:val="both"/>
        <w:rPr>
          <w:rFonts w:ascii="PT Astra Serif" w:hAnsi="PT Astra Serif" w:cs="Arial"/>
          <w:bCs/>
          <w:sz w:val="28"/>
          <w:szCs w:val="28"/>
        </w:rPr>
      </w:pPr>
    </w:p>
    <w:p w14:paraId="7EDDB13F" w14:textId="77777777" w:rsidR="00502C26" w:rsidRDefault="00502C26" w:rsidP="00502C26">
      <w:pPr>
        <w:spacing w:after="0" w:line="240" w:lineRule="auto"/>
        <w:jc w:val="both"/>
        <w:rPr>
          <w:rFonts w:ascii="PT Astra Serif" w:hAnsi="PT Astra Serif" w:cs="Arial"/>
          <w:bCs/>
          <w:sz w:val="28"/>
          <w:szCs w:val="28"/>
        </w:rPr>
      </w:pPr>
    </w:p>
    <w:p w14:paraId="19E5BE64" w14:textId="77777777" w:rsidR="00502C26" w:rsidRDefault="00502C26" w:rsidP="00502C26">
      <w:pPr>
        <w:spacing w:after="0" w:line="240" w:lineRule="auto"/>
        <w:jc w:val="both"/>
        <w:rPr>
          <w:rFonts w:ascii="PT Astra Serif" w:hAnsi="PT Astra Serif" w:cs="Arial"/>
          <w:bCs/>
          <w:sz w:val="28"/>
          <w:szCs w:val="28"/>
        </w:rPr>
      </w:pPr>
    </w:p>
    <w:p w14:paraId="1DC5C996" w14:textId="77777777" w:rsidR="00502C26" w:rsidRDefault="00502C26" w:rsidP="00502C26">
      <w:pPr>
        <w:spacing w:after="0" w:line="240" w:lineRule="auto"/>
        <w:jc w:val="both"/>
        <w:rPr>
          <w:rFonts w:ascii="PT Astra Serif" w:hAnsi="PT Astra Serif" w:cs="Arial"/>
          <w:bCs/>
          <w:sz w:val="28"/>
          <w:szCs w:val="28"/>
        </w:rPr>
      </w:pPr>
    </w:p>
    <w:p w14:paraId="47D34F5E" w14:textId="77777777" w:rsidR="00502C26" w:rsidRDefault="00502C26" w:rsidP="00502C26">
      <w:pPr>
        <w:spacing w:after="0" w:line="240" w:lineRule="auto"/>
        <w:jc w:val="both"/>
        <w:rPr>
          <w:rFonts w:ascii="PT Astra Serif" w:hAnsi="PT Astra Serif" w:cs="Arial"/>
          <w:bCs/>
          <w:sz w:val="28"/>
          <w:szCs w:val="28"/>
        </w:rPr>
      </w:pPr>
    </w:p>
    <w:p w14:paraId="109894C1" w14:textId="77777777" w:rsidR="00502C26" w:rsidRDefault="00502C26" w:rsidP="00502C26">
      <w:pPr>
        <w:spacing w:after="0" w:line="240" w:lineRule="auto"/>
        <w:jc w:val="both"/>
        <w:rPr>
          <w:rFonts w:ascii="PT Astra Serif" w:hAnsi="PT Astra Serif" w:cs="Arial"/>
          <w:bCs/>
          <w:sz w:val="28"/>
          <w:szCs w:val="28"/>
        </w:rPr>
      </w:pPr>
    </w:p>
    <w:p w14:paraId="488F6E27" w14:textId="77777777" w:rsidR="00502C26" w:rsidRDefault="00502C26" w:rsidP="00502C26">
      <w:pPr>
        <w:spacing w:after="0" w:line="240" w:lineRule="auto"/>
        <w:jc w:val="both"/>
        <w:rPr>
          <w:rFonts w:ascii="PT Astra Serif" w:hAnsi="PT Astra Serif" w:cs="Arial"/>
          <w:bCs/>
          <w:sz w:val="28"/>
          <w:szCs w:val="28"/>
        </w:rPr>
      </w:pPr>
    </w:p>
    <w:p w14:paraId="4181B74B" w14:textId="77777777" w:rsidR="00502C26" w:rsidRDefault="00502C26" w:rsidP="00502C26">
      <w:pPr>
        <w:spacing w:after="0" w:line="240" w:lineRule="auto"/>
        <w:jc w:val="both"/>
        <w:rPr>
          <w:rFonts w:ascii="PT Astra Serif" w:hAnsi="PT Astra Serif" w:cs="Arial"/>
          <w:bCs/>
          <w:sz w:val="28"/>
          <w:szCs w:val="28"/>
        </w:rPr>
      </w:pPr>
    </w:p>
    <w:p w14:paraId="28618C05" w14:textId="77777777" w:rsidR="00502C26" w:rsidRDefault="00502C26" w:rsidP="00502C26">
      <w:pPr>
        <w:spacing w:after="0" w:line="240" w:lineRule="auto"/>
        <w:jc w:val="both"/>
        <w:rPr>
          <w:rFonts w:ascii="PT Astra Serif" w:hAnsi="PT Astra Serif" w:cs="Arial"/>
          <w:bCs/>
          <w:sz w:val="28"/>
          <w:szCs w:val="28"/>
        </w:rPr>
      </w:pPr>
    </w:p>
    <w:p w14:paraId="41455224" w14:textId="77777777" w:rsidR="00502C26" w:rsidRDefault="00502C26" w:rsidP="00502C26">
      <w:pPr>
        <w:spacing w:after="0" w:line="240" w:lineRule="auto"/>
        <w:jc w:val="both"/>
        <w:rPr>
          <w:rFonts w:ascii="PT Astra Serif" w:hAnsi="PT Astra Serif" w:cs="Arial"/>
          <w:bCs/>
          <w:sz w:val="28"/>
          <w:szCs w:val="28"/>
        </w:rPr>
      </w:pPr>
    </w:p>
    <w:p w14:paraId="1B6CFD02" w14:textId="77777777" w:rsidR="00502C26" w:rsidRDefault="00502C26" w:rsidP="00502C26">
      <w:pPr>
        <w:spacing w:after="0" w:line="240" w:lineRule="auto"/>
        <w:jc w:val="both"/>
        <w:rPr>
          <w:rFonts w:ascii="PT Astra Serif" w:hAnsi="PT Astra Serif" w:cs="Arial"/>
          <w:bCs/>
          <w:sz w:val="28"/>
          <w:szCs w:val="28"/>
        </w:rPr>
      </w:pPr>
    </w:p>
    <w:p w14:paraId="3F32E59B" w14:textId="77777777" w:rsidR="00502C26" w:rsidRDefault="00502C26" w:rsidP="00502C26">
      <w:pPr>
        <w:spacing w:after="0" w:line="240" w:lineRule="auto"/>
        <w:jc w:val="both"/>
        <w:rPr>
          <w:rFonts w:ascii="PT Astra Serif" w:hAnsi="PT Astra Serif" w:cs="Arial"/>
          <w:bCs/>
          <w:sz w:val="28"/>
          <w:szCs w:val="28"/>
        </w:rPr>
      </w:pPr>
    </w:p>
    <w:p w14:paraId="1E9F47C6" w14:textId="77777777" w:rsidR="00502C26" w:rsidRDefault="00502C26" w:rsidP="00502C26">
      <w:pPr>
        <w:spacing w:after="0" w:line="240" w:lineRule="auto"/>
        <w:jc w:val="both"/>
        <w:rPr>
          <w:rFonts w:ascii="PT Astra Serif" w:hAnsi="PT Astra Serif" w:cs="Arial"/>
          <w:bCs/>
          <w:sz w:val="28"/>
          <w:szCs w:val="28"/>
        </w:rPr>
      </w:pPr>
    </w:p>
    <w:p w14:paraId="5F912FF3" w14:textId="77777777" w:rsidR="00502C26" w:rsidRDefault="00502C26" w:rsidP="00502C26">
      <w:pPr>
        <w:spacing w:after="0" w:line="240" w:lineRule="auto"/>
        <w:jc w:val="both"/>
        <w:rPr>
          <w:rFonts w:ascii="PT Astra Serif" w:hAnsi="PT Astra Serif" w:cs="Arial"/>
          <w:bCs/>
          <w:sz w:val="28"/>
          <w:szCs w:val="28"/>
        </w:rPr>
      </w:pPr>
    </w:p>
    <w:p w14:paraId="5FE95FE2" w14:textId="77777777" w:rsidR="00502C26" w:rsidRDefault="00502C26" w:rsidP="00502C26">
      <w:pPr>
        <w:spacing w:after="0" w:line="240" w:lineRule="auto"/>
        <w:jc w:val="both"/>
        <w:rPr>
          <w:rFonts w:ascii="PT Astra Serif" w:hAnsi="PT Astra Serif" w:cs="Arial"/>
          <w:bCs/>
          <w:sz w:val="28"/>
          <w:szCs w:val="28"/>
        </w:rPr>
      </w:pPr>
    </w:p>
    <w:p w14:paraId="17103C71" w14:textId="77777777" w:rsidR="00502C26" w:rsidRDefault="00502C26" w:rsidP="00502C26">
      <w:pPr>
        <w:spacing w:after="0" w:line="240" w:lineRule="auto"/>
        <w:jc w:val="both"/>
        <w:rPr>
          <w:rFonts w:ascii="PT Astra Serif" w:hAnsi="PT Astra Serif" w:cs="Arial"/>
          <w:bCs/>
          <w:sz w:val="28"/>
          <w:szCs w:val="28"/>
        </w:rPr>
      </w:pPr>
    </w:p>
    <w:p w14:paraId="64EB7EA2" w14:textId="77777777" w:rsidR="00502C26" w:rsidRDefault="00502C26" w:rsidP="00502C26">
      <w:pPr>
        <w:spacing w:after="0" w:line="240" w:lineRule="auto"/>
        <w:jc w:val="both"/>
        <w:rPr>
          <w:rFonts w:ascii="PT Astra Serif" w:hAnsi="PT Astra Serif" w:cs="Arial"/>
          <w:bCs/>
          <w:sz w:val="28"/>
          <w:szCs w:val="28"/>
        </w:rPr>
      </w:pPr>
    </w:p>
    <w:p w14:paraId="396606E9" w14:textId="77777777" w:rsidR="00502C26" w:rsidRDefault="00502C26" w:rsidP="00502C26">
      <w:pPr>
        <w:spacing w:after="0" w:line="240" w:lineRule="auto"/>
        <w:jc w:val="both"/>
        <w:rPr>
          <w:rFonts w:ascii="PT Astra Serif" w:hAnsi="PT Astra Serif" w:cs="Arial"/>
          <w:bCs/>
          <w:sz w:val="28"/>
          <w:szCs w:val="28"/>
        </w:rPr>
      </w:pPr>
    </w:p>
    <w:p w14:paraId="1A23EE5D" w14:textId="77777777" w:rsidR="00502C26" w:rsidRDefault="00502C26" w:rsidP="00502C26">
      <w:pPr>
        <w:spacing w:after="0" w:line="240" w:lineRule="auto"/>
        <w:jc w:val="both"/>
        <w:rPr>
          <w:rFonts w:ascii="PT Astra Serif" w:hAnsi="PT Astra Serif" w:cs="Arial"/>
          <w:bCs/>
          <w:sz w:val="28"/>
          <w:szCs w:val="28"/>
        </w:rPr>
      </w:pPr>
    </w:p>
    <w:p w14:paraId="6F7C37D4" w14:textId="77777777" w:rsidR="00502C26" w:rsidRDefault="00502C26" w:rsidP="00502C26">
      <w:pPr>
        <w:spacing w:after="0" w:line="240" w:lineRule="auto"/>
        <w:jc w:val="both"/>
        <w:rPr>
          <w:rFonts w:ascii="PT Astra Serif" w:hAnsi="PT Astra Serif" w:cs="Arial"/>
          <w:bCs/>
          <w:sz w:val="28"/>
          <w:szCs w:val="28"/>
        </w:rPr>
      </w:pPr>
    </w:p>
    <w:p w14:paraId="0B76BC40" w14:textId="77777777" w:rsidR="00502C26" w:rsidRDefault="00502C26" w:rsidP="00502C26">
      <w:pPr>
        <w:spacing w:after="0" w:line="240" w:lineRule="auto"/>
        <w:jc w:val="both"/>
        <w:rPr>
          <w:rFonts w:ascii="PT Astra Serif" w:hAnsi="PT Astra Serif" w:cs="Arial"/>
          <w:bCs/>
          <w:sz w:val="28"/>
          <w:szCs w:val="28"/>
        </w:rPr>
      </w:pPr>
    </w:p>
    <w:p w14:paraId="1D9ADD8C" w14:textId="77777777" w:rsidR="00502C26" w:rsidRPr="00017094" w:rsidRDefault="00502C26" w:rsidP="00502C26">
      <w:pPr>
        <w:spacing w:after="0" w:line="240" w:lineRule="auto"/>
        <w:ind w:left="4248" w:firstLine="708"/>
        <w:jc w:val="both"/>
        <w:rPr>
          <w:rFonts w:ascii="PT Astra Serif" w:hAnsi="PT Astra Serif" w:cs="Arial"/>
          <w:bCs/>
          <w:sz w:val="28"/>
          <w:szCs w:val="28"/>
        </w:rPr>
      </w:pPr>
      <w:r w:rsidRPr="00017094">
        <w:rPr>
          <w:rFonts w:ascii="PT Astra Serif" w:hAnsi="PT Astra Serif" w:cs="Arial"/>
          <w:bCs/>
          <w:sz w:val="28"/>
          <w:szCs w:val="28"/>
        </w:rPr>
        <w:lastRenderedPageBreak/>
        <w:t>Приложение к постановлению</w:t>
      </w:r>
    </w:p>
    <w:p w14:paraId="59320B57" w14:textId="77777777" w:rsidR="00502C26" w:rsidRPr="00017094" w:rsidRDefault="00502C26" w:rsidP="00502C26">
      <w:pPr>
        <w:spacing w:after="0" w:line="240" w:lineRule="auto"/>
        <w:ind w:left="4956"/>
        <w:rPr>
          <w:rFonts w:ascii="PT Astra Serif" w:hAnsi="PT Astra Serif" w:cs="Arial"/>
          <w:bCs/>
          <w:sz w:val="28"/>
          <w:szCs w:val="28"/>
        </w:rPr>
      </w:pPr>
      <w:r w:rsidRPr="00017094">
        <w:rPr>
          <w:rFonts w:ascii="PT Astra Serif" w:hAnsi="PT Astra Serif" w:cs="Arial"/>
          <w:bCs/>
          <w:sz w:val="28"/>
          <w:szCs w:val="28"/>
        </w:rPr>
        <w:t xml:space="preserve">администрации муниципального образования город Донской </w:t>
      </w:r>
    </w:p>
    <w:p w14:paraId="6FE9ED62" w14:textId="77777777" w:rsidR="00502C26" w:rsidRPr="00017094" w:rsidRDefault="00502C26" w:rsidP="00502C26">
      <w:pPr>
        <w:spacing w:after="0" w:line="240" w:lineRule="auto"/>
        <w:ind w:left="4956"/>
        <w:jc w:val="both"/>
        <w:rPr>
          <w:rFonts w:ascii="PT Astra Serif" w:hAnsi="PT Astra Serif" w:cs="Arial"/>
          <w:b/>
          <w:bCs/>
          <w:sz w:val="28"/>
          <w:szCs w:val="28"/>
        </w:rPr>
      </w:pPr>
      <w:r w:rsidRPr="00017094">
        <w:rPr>
          <w:rFonts w:ascii="PT Astra Serif" w:hAnsi="PT Astra Serif" w:cs="Arial"/>
          <w:bCs/>
          <w:sz w:val="28"/>
          <w:szCs w:val="28"/>
        </w:rPr>
        <w:t xml:space="preserve">от   </w:t>
      </w:r>
      <w:r w:rsidRPr="00017094">
        <w:rPr>
          <w:rFonts w:ascii="PT Astra Serif" w:hAnsi="PT Astra Serif" w:cs="Arial"/>
          <w:bCs/>
          <w:sz w:val="28"/>
          <w:szCs w:val="28"/>
          <w:u w:val="single"/>
        </w:rPr>
        <w:t xml:space="preserve">____________ </w:t>
      </w:r>
      <w:r w:rsidRPr="00017094">
        <w:rPr>
          <w:rFonts w:ascii="PT Astra Serif" w:hAnsi="PT Astra Serif" w:cs="Arial"/>
          <w:bCs/>
          <w:sz w:val="28"/>
          <w:szCs w:val="28"/>
        </w:rPr>
        <w:t xml:space="preserve">       </w:t>
      </w:r>
      <w:r w:rsidRPr="00017094">
        <w:rPr>
          <w:rFonts w:ascii="PT Astra Serif" w:hAnsi="PT Astra Serif" w:cs="Arial"/>
          <w:bCs/>
          <w:sz w:val="28"/>
          <w:szCs w:val="28"/>
          <w:u w:val="single"/>
        </w:rPr>
        <w:t xml:space="preserve"> № _________   </w:t>
      </w:r>
    </w:p>
    <w:p w14:paraId="7C44AE33" w14:textId="77777777" w:rsidR="00502C26" w:rsidRPr="00017094" w:rsidRDefault="00502C26" w:rsidP="00502C26">
      <w:pPr>
        <w:jc w:val="center"/>
        <w:rPr>
          <w:rFonts w:ascii="PT Astra Serif" w:hAnsi="PT Astra Serif" w:cs="Arial"/>
          <w:b/>
          <w:bCs/>
          <w:sz w:val="28"/>
          <w:szCs w:val="28"/>
        </w:rPr>
      </w:pPr>
    </w:p>
    <w:p w14:paraId="71DBE66A" w14:textId="77777777" w:rsidR="00502C26" w:rsidRPr="00017094" w:rsidRDefault="00502C26" w:rsidP="00502C26">
      <w:pPr>
        <w:spacing w:after="0" w:line="240" w:lineRule="auto"/>
        <w:jc w:val="center"/>
        <w:rPr>
          <w:rFonts w:ascii="PT Astra Serif" w:hAnsi="PT Astra Serif" w:cs="Arial"/>
          <w:b/>
          <w:bCs/>
          <w:sz w:val="28"/>
          <w:szCs w:val="28"/>
        </w:rPr>
      </w:pPr>
    </w:p>
    <w:p w14:paraId="1C237582" w14:textId="77777777" w:rsidR="00502C26" w:rsidRPr="00017094" w:rsidRDefault="00502C26" w:rsidP="00502C26">
      <w:pPr>
        <w:spacing w:after="0" w:line="240" w:lineRule="auto"/>
        <w:jc w:val="center"/>
        <w:rPr>
          <w:rFonts w:ascii="PT Astra Serif" w:hAnsi="PT Astra Serif" w:cs="Arial"/>
          <w:b/>
          <w:bCs/>
          <w:sz w:val="28"/>
          <w:szCs w:val="28"/>
        </w:rPr>
      </w:pPr>
      <w:r w:rsidRPr="00017094">
        <w:rPr>
          <w:rFonts w:ascii="PT Astra Serif" w:hAnsi="PT Astra Serif" w:cs="Arial"/>
          <w:b/>
          <w:bCs/>
          <w:sz w:val="28"/>
          <w:szCs w:val="28"/>
        </w:rPr>
        <w:t xml:space="preserve">Административный регламент </w:t>
      </w:r>
    </w:p>
    <w:p w14:paraId="175FBF97" w14:textId="77777777" w:rsidR="00502C26" w:rsidRPr="00017094" w:rsidRDefault="00502C26" w:rsidP="00502C26">
      <w:pPr>
        <w:spacing w:after="0" w:line="240" w:lineRule="auto"/>
        <w:jc w:val="center"/>
        <w:rPr>
          <w:rFonts w:ascii="PT Astra Serif" w:hAnsi="PT Astra Serif" w:cs="Arial"/>
          <w:b/>
          <w:bCs/>
          <w:sz w:val="28"/>
          <w:szCs w:val="28"/>
        </w:rPr>
      </w:pPr>
      <w:r w:rsidRPr="00017094">
        <w:rPr>
          <w:rFonts w:ascii="PT Astra Serif" w:hAnsi="PT Astra Serif" w:cs="Arial"/>
          <w:b/>
          <w:bCs/>
          <w:sz w:val="28"/>
          <w:szCs w:val="28"/>
        </w:rPr>
        <w:t xml:space="preserve">предоставления муниципальной услуги </w:t>
      </w:r>
    </w:p>
    <w:p w14:paraId="4F45C2A5" w14:textId="77777777" w:rsidR="00502C26" w:rsidRPr="00017094" w:rsidRDefault="00502C26" w:rsidP="00502C26">
      <w:pPr>
        <w:spacing w:after="0" w:line="240" w:lineRule="auto"/>
        <w:jc w:val="center"/>
        <w:rPr>
          <w:rFonts w:ascii="PT Astra Serif" w:hAnsi="PT Astra Serif" w:cs="Arial"/>
          <w:b/>
          <w:bCs/>
          <w:sz w:val="28"/>
          <w:szCs w:val="28"/>
        </w:rPr>
      </w:pPr>
      <w:r w:rsidRPr="00017094">
        <w:rPr>
          <w:rFonts w:ascii="PT Astra Serif" w:hAnsi="PT Astra Serif" w:cs="Arial"/>
          <w:b/>
          <w:bCs/>
          <w:sz w:val="28"/>
          <w:szCs w:val="28"/>
        </w:rPr>
        <w:t>«</w:t>
      </w:r>
      <w:r w:rsidRPr="00017094">
        <w:rPr>
          <w:rFonts w:ascii="PT Astra Serif" w:hAnsi="PT Astra Serif" w:cs="Arial"/>
          <w:b/>
          <w:sz w:val="28"/>
          <w:szCs w:val="28"/>
        </w:rPr>
        <w:t xml:space="preserve">Прекращение права постоянного (бессрочного) пользования, </w:t>
      </w:r>
      <w:r>
        <w:rPr>
          <w:rFonts w:ascii="PT Astra Serif" w:hAnsi="PT Astra Serif" w:cs="Arial"/>
          <w:b/>
          <w:sz w:val="28"/>
          <w:szCs w:val="28"/>
        </w:rPr>
        <w:t xml:space="preserve">права </w:t>
      </w:r>
      <w:r w:rsidRPr="00017094">
        <w:rPr>
          <w:rFonts w:ascii="PT Astra Serif" w:hAnsi="PT Astra Serif" w:cs="Arial"/>
          <w:b/>
          <w:sz w:val="28"/>
          <w:szCs w:val="28"/>
        </w:rPr>
        <w:t>пожизненного наследуемого владения земельным участком</w:t>
      </w:r>
      <w:r w:rsidRPr="00017094">
        <w:rPr>
          <w:rFonts w:ascii="PT Astra Serif" w:hAnsi="PT Astra Serif" w:cs="Arial"/>
          <w:b/>
          <w:bCs/>
          <w:sz w:val="28"/>
          <w:szCs w:val="28"/>
        </w:rPr>
        <w:t>»</w:t>
      </w:r>
    </w:p>
    <w:p w14:paraId="42491606" w14:textId="77777777" w:rsidR="00502C26" w:rsidRPr="00017094" w:rsidRDefault="00502C26" w:rsidP="00502C26">
      <w:pPr>
        <w:spacing w:after="0" w:line="240" w:lineRule="auto"/>
        <w:jc w:val="center"/>
        <w:rPr>
          <w:rFonts w:ascii="PT Astra Serif" w:hAnsi="PT Astra Serif" w:cs="Arial"/>
          <w:sz w:val="28"/>
          <w:szCs w:val="28"/>
        </w:rPr>
      </w:pPr>
    </w:p>
    <w:p w14:paraId="08DEB51B" w14:textId="77777777" w:rsidR="00502C26" w:rsidRPr="00017094" w:rsidRDefault="00502C26" w:rsidP="00502C26">
      <w:pPr>
        <w:spacing w:after="0" w:line="240" w:lineRule="auto"/>
        <w:jc w:val="center"/>
        <w:rPr>
          <w:rFonts w:ascii="PT Astra Serif" w:hAnsi="PT Astra Serif" w:cs="Arial"/>
          <w:b/>
          <w:color w:val="000000"/>
          <w:sz w:val="28"/>
          <w:szCs w:val="28"/>
        </w:rPr>
      </w:pPr>
      <w:r w:rsidRPr="00017094">
        <w:rPr>
          <w:rFonts w:ascii="PT Astra Serif" w:hAnsi="PT Astra Serif" w:cs="Arial"/>
          <w:b/>
          <w:color w:val="000000"/>
          <w:sz w:val="28"/>
          <w:szCs w:val="28"/>
          <w:lang w:val="en-US"/>
        </w:rPr>
        <w:t>I</w:t>
      </w:r>
      <w:r w:rsidRPr="00017094">
        <w:rPr>
          <w:rFonts w:ascii="PT Astra Serif" w:hAnsi="PT Astra Serif" w:cs="Arial"/>
          <w:b/>
          <w:color w:val="000000"/>
          <w:sz w:val="28"/>
          <w:szCs w:val="28"/>
        </w:rPr>
        <w:t>. Общие положения</w:t>
      </w:r>
    </w:p>
    <w:p w14:paraId="62D686E0" w14:textId="77777777" w:rsidR="00502C26" w:rsidRPr="00017094" w:rsidRDefault="00502C26" w:rsidP="00502C26">
      <w:pPr>
        <w:spacing w:after="0" w:line="240" w:lineRule="auto"/>
        <w:jc w:val="center"/>
        <w:rPr>
          <w:rFonts w:ascii="PT Astra Serif" w:hAnsi="PT Astra Serif" w:cs="Arial"/>
          <w:b/>
          <w:color w:val="000000"/>
          <w:sz w:val="28"/>
          <w:szCs w:val="28"/>
        </w:rPr>
      </w:pPr>
    </w:p>
    <w:p w14:paraId="5B0136CF" w14:textId="77777777" w:rsidR="00502C26" w:rsidRPr="00017094" w:rsidRDefault="00502C26" w:rsidP="00502C26">
      <w:pPr>
        <w:autoSpaceDE w:val="0"/>
        <w:autoSpaceDN w:val="0"/>
        <w:adjustRightInd w:val="0"/>
        <w:spacing w:after="0" w:line="240" w:lineRule="auto"/>
        <w:jc w:val="center"/>
        <w:rPr>
          <w:rFonts w:ascii="PT Astra Serif" w:hAnsi="PT Astra Serif" w:cs="Arial"/>
          <w:b/>
          <w:color w:val="000000"/>
          <w:sz w:val="28"/>
          <w:szCs w:val="28"/>
        </w:rPr>
      </w:pPr>
      <w:r w:rsidRPr="00017094">
        <w:rPr>
          <w:rFonts w:ascii="PT Astra Serif" w:hAnsi="PT Astra Serif" w:cs="Arial"/>
          <w:b/>
          <w:color w:val="000000"/>
          <w:sz w:val="28"/>
          <w:szCs w:val="28"/>
        </w:rPr>
        <w:t>Предмет регулирования административного регламента</w:t>
      </w:r>
    </w:p>
    <w:p w14:paraId="58A09191" w14:textId="77777777" w:rsidR="00502C26" w:rsidRPr="00017094" w:rsidRDefault="00502C26" w:rsidP="00502C26">
      <w:pPr>
        <w:autoSpaceDE w:val="0"/>
        <w:autoSpaceDN w:val="0"/>
        <w:adjustRightInd w:val="0"/>
        <w:spacing w:after="0" w:line="240" w:lineRule="auto"/>
        <w:jc w:val="center"/>
        <w:rPr>
          <w:rFonts w:ascii="PT Astra Serif" w:hAnsi="PT Astra Serif" w:cs="Arial"/>
          <w:b/>
          <w:color w:val="000000"/>
          <w:sz w:val="28"/>
          <w:szCs w:val="28"/>
        </w:rPr>
      </w:pPr>
    </w:p>
    <w:p w14:paraId="22FD56DF" w14:textId="77777777" w:rsidR="00502C26" w:rsidRPr="00017094" w:rsidRDefault="00502C26" w:rsidP="00502C26">
      <w:pPr>
        <w:autoSpaceDE w:val="0"/>
        <w:autoSpaceDN w:val="0"/>
        <w:adjustRightInd w:val="0"/>
        <w:spacing w:after="0" w:line="240" w:lineRule="auto"/>
        <w:ind w:firstLine="567"/>
        <w:jc w:val="both"/>
        <w:outlineLvl w:val="1"/>
        <w:rPr>
          <w:rFonts w:ascii="PT Astra Serif" w:hAnsi="PT Astra Serif" w:cs="Arial"/>
          <w:color w:val="000000"/>
          <w:sz w:val="28"/>
          <w:szCs w:val="28"/>
        </w:rPr>
      </w:pPr>
      <w:r w:rsidRPr="00017094">
        <w:rPr>
          <w:rFonts w:ascii="PT Astra Serif" w:hAnsi="PT Astra Serif" w:cs="Arial"/>
          <w:color w:val="000000"/>
          <w:sz w:val="28"/>
          <w:szCs w:val="28"/>
        </w:rPr>
        <w:t>1. Административный регламент предоставления муниципальной услуги «</w:t>
      </w:r>
      <w:r w:rsidRPr="00017094">
        <w:rPr>
          <w:rFonts w:ascii="PT Astra Serif" w:hAnsi="PT Astra Serif" w:cs="Arial"/>
          <w:sz w:val="28"/>
          <w:szCs w:val="28"/>
        </w:rPr>
        <w:t>Прекращение права постоянного (бессрочного) пользования, пожизненного наследуемого владения земельным участком</w:t>
      </w:r>
      <w:r w:rsidRPr="00017094">
        <w:rPr>
          <w:rFonts w:ascii="PT Astra Serif" w:hAnsi="PT Astra Serif" w:cs="Arial"/>
          <w:color w:val="000000"/>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w:t>
      </w:r>
      <w:r w:rsidRPr="00017094">
        <w:rPr>
          <w:rFonts w:ascii="PT Astra Serif" w:hAnsi="PT Astra Serif" w:cs="Arial"/>
          <w:sz w:val="28"/>
          <w:szCs w:val="28"/>
        </w:rPr>
        <w:t xml:space="preserve">рекращении права постоянного (бессрочного) пользования, </w:t>
      </w:r>
      <w:r>
        <w:rPr>
          <w:rFonts w:ascii="PT Astra Serif" w:hAnsi="PT Astra Serif" w:cs="Arial"/>
          <w:sz w:val="28"/>
          <w:szCs w:val="28"/>
        </w:rPr>
        <w:t xml:space="preserve">права </w:t>
      </w:r>
      <w:r w:rsidRPr="00017094">
        <w:rPr>
          <w:rFonts w:ascii="PT Astra Serif" w:hAnsi="PT Astra Serif" w:cs="Arial"/>
          <w:sz w:val="28"/>
          <w:szCs w:val="28"/>
        </w:rPr>
        <w:t>пожизненного наследуемого владения земельным участком</w:t>
      </w:r>
      <w:r w:rsidRPr="00017094">
        <w:rPr>
          <w:rFonts w:ascii="PT Astra Serif" w:hAnsi="PT Astra Serif" w:cs="Arial"/>
          <w:color w:val="000000"/>
          <w:sz w:val="28"/>
          <w:szCs w:val="28"/>
        </w:rPr>
        <w:t xml:space="preserve"> (далее – заявления).  </w:t>
      </w:r>
    </w:p>
    <w:p w14:paraId="6BFA71C4" w14:textId="77777777" w:rsidR="00502C26" w:rsidRPr="00017094" w:rsidRDefault="00502C26" w:rsidP="00502C26">
      <w:pPr>
        <w:autoSpaceDE w:val="0"/>
        <w:autoSpaceDN w:val="0"/>
        <w:adjustRightInd w:val="0"/>
        <w:spacing w:after="0" w:line="240" w:lineRule="auto"/>
        <w:ind w:firstLine="567"/>
        <w:jc w:val="both"/>
        <w:outlineLvl w:val="1"/>
        <w:rPr>
          <w:rFonts w:ascii="PT Astra Serif" w:hAnsi="PT Astra Serif" w:cs="Arial"/>
          <w:sz w:val="28"/>
          <w:szCs w:val="28"/>
        </w:rPr>
      </w:pPr>
      <w:r>
        <w:rPr>
          <w:rFonts w:ascii="PT Astra Serif" w:hAnsi="PT Astra Serif" w:cs="Arial"/>
          <w:color w:val="000000"/>
          <w:sz w:val="28"/>
          <w:szCs w:val="28"/>
        </w:rPr>
        <w:t xml:space="preserve">2. </w:t>
      </w:r>
      <w:r w:rsidRPr="00017094">
        <w:rPr>
          <w:rFonts w:ascii="PT Astra Serif" w:hAnsi="PT Astra Serif" w:cs="Arial"/>
          <w:color w:val="000000"/>
          <w:sz w:val="28"/>
          <w:szCs w:val="28"/>
        </w:rPr>
        <w:t xml:space="preserve">Административный регламент устанавливает порядок взаимодействия администрации муниципального образования город Донской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r w:rsidRPr="00017094">
        <w:rPr>
          <w:rFonts w:ascii="PT Astra Serif" w:hAnsi="PT Astra Serif" w:cs="Arial"/>
          <w:sz w:val="28"/>
          <w:szCs w:val="28"/>
        </w:rPr>
        <w:t>порядок взаимодействия между структурными подразделениями и должностными лицами, а также взаимодействие с органами государственной власти, юридическими лицами при предоставлении Услуги ввиду отказа заявителя от ранее предоставленных прав на земельный участок.</w:t>
      </w:r>
    </w:p>
    <w:p w14:paraId="01EB545C" w14:textId="77777777" w:rsidR="00502C26" w:rsidRPr="00017094" w:rsidRDefault="00502C26" w:rsidP="00502C26">
      <w:pPr>
        <w:autoSpaceDE w:val="0"/>
        <w:autoSpaceDN w:val="0"/>
        <w:adjustRightInd w:val="0"/>
        <w:spacing w:after="0" w:line="240" w:lineRule="auto"/>
        <w:jc w:val="center"/>
        <w:outlineLvl w:val="1"/>
        <w:rPr>
          <w:rFonts w:ascii="PT Astra Serif" w:hAnsi="PT Astra Serif" w:cs="Arial"/>
          <w:b/>
          <w:color w:val="000000"/>
          <w:sz w:val="28"/>
          <w:szCs w:val="28"/>
        </w:rPr>
      </w:pPr>
    </w:p>
    <w:p w14:paraId="3C0FED1E" w14:textId="77777777" w:rsidR="00502C26" w:rsidRPr="00017094" w:rsidRDefault="00502C26" w:rsidP="00502C26">
      <w:pPr>
        <w:autoSpaceDE w:val="0"/>
        <w:autoSpaceDN w:val="0"/>
        <w:adjustRightInd w:val="0"/>
        <w:spacing w:after="0" w:line="240" w:lineRule="auto"/>
        <w:jc w:val="center"/>
        <w:outlineLvl w:val="1"/>
        <w:rPr>
          <w:rFonts w:ascii="PT Astra Serif" w:hAnsi="PT Astra Serif" w:cs="Arial"/>
          <w:b/>
          <w:color w:val="000000"/>
          <w:sz w:val="28"/>
          <w:szCs w:val="28"/>
        </w:rPr>
      </w:pPr>
      <w:r w:rsidRPr="00017094">
        <w:rPr>
          <w:rFonts w:ascii="PT Astra Serif" w:hAnsi="PT Astra Serif" w:cs="Arial"/>
          <w:b/>
          <w:color w:val="000000"/>
          <w:sz w:val="28"/>
          <w:szCs w:val="28"/>
        </w:rPr>
        <w:t>Круг заявителей</w:t>
      </w:r>
    </w:p>
    <w:p w14:paraId="4A086B5F" w14:textId="77777777" w:rsidR="00502C26" w:rsidRPr="00017094" w:rsidRDefault="00502C26" w:rsidP="00502C26">
      <w:pPr>
        <w:autoSpaceDE w:val="0"/>
        <w:autoSpaceDN w:val="0"/>
        <w:adjustRightInd w:val="0"/>
        <w:spacing w:after="0" w:line="240" w:lineRule="auto"/>
        <w:jc w:val="center"/>
        <w:outlineLvl w:val="1"/>
        <w:rPr>
          <w:rFonts w:ascii="PT Astra Serif" w:hAnsi="PT Astra Serif" w:cs="Arial"/>
          <w:b/>
          <w:color w:val="000000"/>
          <w:sz w:val="28"/>
          <w:szCs w:val="28"/>
        </w:rPr>
      </w:pPr>
    </w:p>
    <w:p w14:paraId="400BF354" w14:textId="77777777" w:rsidR="00502C26" w:rsidRPr="00017094" w:rsidRDefault="00502C26" w:rsidP="00502C26">
      <w:pPr>
        <w:widowControl w:val="0"/>
        <w:autoSpaceDE w:val="0"/>
        <w:autoSpaceDN w:val="0"/>
        <w:adjustRightInd w:val="0"/>
        <w:spacing w:after="0" w:line="240" w:lineRule="auto"/>
        <w:ind w:firstLine="540"/>
        <w:jc w:val="both"/>
        <w:rPr>
          <w:rFonts w:ascii="PT Astra Serif" w:hAnsi="PT Astra Serif" w:cs="Arial"/>
          <w:sz w:val="28"/>
          <w:szCs w:val="28"/>
        </w:rPr>
      </w:pPr>
      <w:r w:rsidRPr="00017094">
        <w:rPr>
          <w:rFonts w:ascii="PT Astra Serif" w:hAnsi="PT Astra Serif" w:cs="Arial"/>
          <w:color w:val="000000"/>
          <w:sz w:val="28"/>
          <w:szCs w:val="28"/>
        </w:rPr>
        <w:t xml:space="preserve">3. </w:t>
      </w:r>
      <w:r w:rsidRPr="00017094">
        <w:rPr>
          <w:rFonts w:ascii="PT Astra Serif" w:hAnsi="PT Astra Serif" w:cs="Arial"/>
          <w:sz w:val="28"/>
          <w:szCs w:val="28"/>
        </w:rPr>
        <w:t>В качестве заявителей при предоставлении Муниципальной усл</w:t>
      </w:r>
      <w:r>
        <w:rPr>
          <w:rFonts w:ascii="PT Astra Serif" w:hAnsi="PT Astra Serif" w:cs="Arial"/>
          <w:sz w:val="28"/>
          <w:szCs w:val="28"/>
        </w:rPr>
        <w:t>уги могут выступать физические лица, индивидуальные предприниматели,</w:t>
      </w:r>
      <w:r w:rsidRPr="00017094">
        <w:rPr>
          <w:rFonts w:ascii="PT Astra Serif" w:hAnsi="PT Astra Serif" w:cs="Arial"/>
          <w:sz w:val="28"/>
          <w:szCs w:val="28"/>
        </w:rPr>
        <w:t xml:space="preserve"> юридические лица.</w:t>
      </w:r>
    </w:p>
    <w:p w14:paraId="2582B2DC" w14:textId="77777777" w:rsidR="00502C26" w:rsidRPr="00017094" w:rsidRDefault="00502C26" w:rsidP="00502C26">
      <w:pPr>
        <w:widowControl w:val="0"/>
        <w:autoSpaceDE w:val="0"/>
        <w:autoSpaceDN w:val="0"/>
        <w:adjustRightInd w:val="0"/>
        <w:spacing w:after="0" w:line="240" w:lineRule="auto"/>
        <w:ind w:firstLine="540"/>
        <w:jc w:val="both"/>
        <w:rPr>
          <w:rFonts w:ascii="PT Astra Serif" w:hAnsi="PT Astra Serif" w:cs="Arial"/>
          <w:sz w:val="28"/>
          <w:szCs w:val="28"/>
        </w:rPr>
      </w:pPr>
      <w:r w:rsidRPr="00017094">
        <w:rPr>
          <w:rFonts w:ascii="PT Astra Serif" w:hAnsi="PT Astra Serif" w:cs="Arial"/>
          <w:sz w:val="28"/>
          <w:szCs w:val="28"/>
        </w:rPr>
        <w:t>От имени физических и юридических лиц</w:t>
      </w:r>
      <w:r>
        <w:rPr>
          <w:rFonts w:ascii="PT Astra Serif" w:hAnsi="PT Astra Serif" w:cs="Arial"/>
          <w:sz w:val="28"/>
          <w:szCs w:val="28"/>
        </w:rPr>
        <w:t>, индивидуальных предпринимателей</w:t>
      </w:r>
      <w:r w:rsidRPr="00017094">
        <w:rPr>
          <w:rFonts w:ascii="PT Astra Serif" w:hAnsi="PT Astra Serif" w:cs="Arial"/>
          <w:sz w:val="28"/>
          <w:szCs w:val="28"/>
        </w:rPr>
        <w:t xml:space="preserve">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14:paraId="2214777E" w14:textId="77777777" w:rsidR="00502C26" w:rsidRDefault="00502C26" w:rsidP="00502C26">
      <w:pPr>
        <w:widowControl w:val="0"/>
        <w:autoSpaceDE w:val="0"/>
        <w:autoSpaceDN w:val="0"/>
        <w:adjustRightInd w:val="0"/>
        <w:spacing w:after="0" w:line="240" w:lineRule="auto"/>
        <w:jc w:val="both"/>
        <w:rPr>
          <w:rFonts w:ascii="PT Astra Serif" w:hAnsi="PT Astra Serif" w:cs="Arial"/>
          <w:sz w:val="28"/>
          <w:szCs w:val="28"/>
        </w:rPr>
      </w:pPr>
    </w:p>
    <w:p w14:paraId="0638E0E3" w14:textId="77777777" w:rsidR="00502C26" w:rsidRPr="00017094" w:rsidRDefault="00502C26" w:rsidP="00502C26">
      <w:pPr>
        <w:widowControl w:val="0"/>
        <w:autoSpaceDE w:val="0"/>
        <w:autoSpaceDN w:val="0"/>
        <w:adjustRightInd w:val="0"/>
        <w:spacing w:after="0" w:line="240" w:lineRule="auto"/>
        <w:jc w:val="both"/>
        <w:rPr>
          <w:rFonts w:ascii="PT Astra Serif" w:hAnsi="PT Astra Serif" w:cs="Arial"/>
          <w:sz w:val="28"/>
          <w:szCs w:val="28"/>
        </w:rPr>
      </w:pPr>
    </w:p>
    <w:p w14:paraId="4F181C36" w14:textId="77777777" w:rsidR="00502C26" w:rsidRPr="00017094" w:rsidRDefault="00502C26" w:rsidP="00502C26">
      <w:pPr>
        <w:pStyle w:val="ConsPlusNormal"/>
        <w:jc w:val="center"/>
        <w:outlineLvl w:val="2"/>
        <w:rPr>
          <w:rFonts w:ascii="PT Astra Serif" w:hAnsi="PT Astra Serif"/>
          <w:b/>
          <w:sz w:val="28"/>
          <w:szCs w:val="28"/>
        </w:rPr>
      </w:pPr>
      <w:r w:rsidRPr="00017094">
        <w:rPr>
          <w:rFonts w:ascii="PT Astra Serif" w:hAnsi="PT Astra Serif"/>
          <w:b/>
          <w:sz w:val="28"/>
          <w:szCs w:val="28"/>
        </w:rPr>
        <w:lastRenderedPageBreak/>
        <w:t xml:space="preserve">Требования к порядку информирования </w:t>
      </w:r>
    </w:p>
    <w:p w14:paraId="6AFF22D9" w14:textId="77777777" w:rsidR="00502C26" w:rsidRPr="00017094" w:rsidRDefault="00502C26" w:rsidP="00502C26">
      <w:pPr>
        <w:pStyle w:val="ConsPlusNormal"/>
        <w:jc w:val="center"/>
        <w:outlineLvl w:val="2"/>
        <w:rPr>
          <w:rFonts w:ascii="PT Astra Serif" w:hAnsi="PT Astra Serif"/>
          <w:b/>
          <w:sz w:val="28"/>
          <w:szCs w:val="28"/>
        </w:rPr>
      </w:pPr>
      <w:r w:rsidRPr="00017094">
        <w:rPr>
          <w:rFonts w:ascii="PT Astra Serif" w:hAnsi="PT Astra Serif"/>
          <w:b/>
          <w:sz w:val="28"/>
          <w:szCs w:val="28"/>
        </w:rPr>
        <w:t>о предоставлении муниципальной услуги</w:t>
      </w:r>
    </w:p>
    <w:p w14:paraId="58E8D9DD" w14:textId="77777777" w:rsidR="00502C26" w:rsidRPr="00017094" w:rsidRDefault="00502C26" w:rsidP="00502C26">
      <w:pPr>
        <w:pStyle w:val="ConsPlusNormal"/>
        <w:jc w:val="center"/>
        <w:outlineLvl w:val="2"/>
        <w:rPr>
          <w:rFonts w:ascii="PT Astra Serif" w:hAnsi="PT Astra Serif"/>
          <w:b/>
          <w:sz w:val="28"/>
          <w:szCs w:val="28"/>
        </w:rPr>
      </w:pPr>
    </w:p>
    <w:p w14:paraId="77FAD703"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Pr="00017094">
        <w:rPr>
          <w:rFonts w:ascii="PT Astra Serif" w:hAnsi="PT Astra Serif" w:cs="Arial"/>
          <w:sz w:val="28"/>
          <w:szCs w:val="28"/>
        </w:rPr>
        <w:t xml:space="preserve">4. </w:t>
      </w:r>
      <w:r w:rsidRPr="00EA25CC">
        <w:rPr>
          <w:rFonts w:ascii="PT Astra Serif" w:hAnsi="PT Astra Serif" w:cs="Arial"/>
          <w:sz w:val="28"/>
          <w:szCs w:val="28"/>
        </w:rPr>
        <w:t xml:space="preserve">Информирование и консультирование граждан о порядке предоставления муниципальной услуги осуществляется специалистами отдела земельных отношений комитета имущественных и земельных отношений администрации муниципального образования город Донской (далее – Отдел), непосредственно предоставляющих муниципальную услугу с использованием средств телефонной связи, электронного информирования; </w:t>
      </w:r>
    </w:p>
    <w:p w14:paraId="6D178539" w14:textId="77777777" w:rsidR="00502C26" w:rsidRPr="00B54722"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посредством размещения в информационно-телекоммуникационных сетях общего пользования (в том числе в сети «Интернет») на официальном сайте Администрации муниципального образования город Донской </w:t>
      </w:r>
      <w:hyperlink r:id="rId10" w:history="1">
        <w:r w:rsidRPr="00B54722">
          <w:rPr>
            <w:rStyle w:val="a6"/>
            <w:rFonts w:ascii="PT Astra Serif" w:hAnsi="PT Astra Serif" w:cs="Arial"/>
            <w:sz w:val="28"/>
            <w:szCs w:val="28"/>
          </w:rPr>
          <w:t>https://donskoy.tularegion.ru/</w:t>
        </w:r>
      </w:hyperlink>
      <w:r w:rsidRPr="00B54722">
        <w:rPr>
          <w:rFonts w:ascii="PT Astra Serif" w:hAnsi="PT Astra Serif" w:cs="Arial"/>
          <w:sz w:val="28"/>
          <w:szCs w:val="28"/>
        </w:rPr>
        <w:t>, Едином портале государственных и</w:t>
      </w:r>
      <w:r w:rsidRPr="00EA25CC">
        <w:rPr>
          <w:rFonts w:ascii="PT Astra Serif" w:hAnsi="PT Astra Serif" w:cs="Arial"/>
          <w:sz w:val="28"/>
          <w:szCs w:val="28"/>
        </w:rPr>
        <w:t xml:space="preserve"> муниципальных услуг (функций), </w:t>
      </w:r>
      <w:hyperlink r:id="rId11" w:history="1">
        <w:r w:rsidRPr="00B54722">
          <w:rPr>
            <w:rStyle w:val="a6"/>
            <w:rFonts w:ascii="PT Astra Serif" w:hAnsi="PT Astra Serif" w:cs="Arial"/>
            <w:sz w:val="28"/>
            <w:szCs w:val="28"/>
          </w:rPr>
          <w:t>www.gosuslugi.ru</w:t>
        </w:r>
      </w:hyperlink>
      <w:r w:rsidRPr="00B54722">
        <w:rPr>
          <w:rFonts w:ascii="PT Astra Serif" w:hAnsi="PT Astra Serif" w:cs="Arial"/>
          <w:sz w:val="28"/>
          <w:szCs w:val="28"/>
        </w:rPr>
        <w:t xml:space="preserve">, портале государственных и муниципальных услуг (функций)  Тульской области </w:t>
      </w:r>
      <w:hyperlink r:id="rId12" w:history="1">
        <w:r w:rsidRPr="00B54722">
          <w:rPr>
            <w:rStyle w:val="a6"/>
            <w:rFonts w:ascii="PT Astra Serif" w:hAnsi="PT Astra Serif" w:cs="Arial"/>
            <w:sz w:val="28"/>
            <w:szCs w:val="28"/>
          </w:rPr>
          <w:t>www.gosuslugi71.ru</w:t>
        </w:r>
      </w:hyperlink>
      <w:r w:rsidRPr="00B54722">
        <w:rPr>
          <w:rFonts w:ascii="PT Astra Serif" w:hAnsi="PT Astra Serif" w:cs="Arial"/>
          <w:sz w:val="28"/>
          <w:szCs w:val="28"/>
        </w:rPr>
        <w:t>.</w:t>
      </w:r>
    </w:p>
    <w:p w14:paraId="3A5ED4B8" w14:textId="77777777" w:rsidR="00502C26" w:rsidRPr="00EA25CC" w:rsidRDefault="00502C26" w:rsidP="00502C26">
      <w:pPr>
        <w:pStyle w:val="2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cs="Arial"/>
          <w:color w:val="auto"/>
          <w:sz w:val="28"/>
          <w:szCs w:val="28"/>
        </w:rPr>
      </w:pPr>
      <w:r>
        <w:rPr>
          <w:rFonts w:ascii="PT Astra Serif" w:hAnsi="PT Astra Serif" w:cs="Arial"/>
          <w:color w:val="auto"/>
          <w:sz w:val="28"/>
          <w:szCs w:val="28"/>
        </w:rPr>
        <w:t xml:space="preserve">        5</w:t>
      </w:r>
      <w:r w:rsidRPr="00EA25CC">
        <w:rPr>
          <w:rFonts w:ascii="PT Astra Serif" w:hAnsi="PT Astra Serif" w:cs="Arial"/>
          <w:color w:val="auto"/>
          <w:sz w:val="28"/>
          <w:szCs w:val="28"/>
        </w:rPr>
        <w:t>. Для получения информации о графике работы и справочных телефонах Отдела необходимо:</w:t>
      </w:r>
    </w:p>
    <w:p w14:paraId="631357CE" w14:textId="77777777" w:rsidR="00502C26" w:rsidRPr="00EA25CC" w:rsidRDefault="00502C26" w:rsidP="00502C26">
      <w:pPr>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Pr="00EA25CC">
        <w:rPr>
          <w:rFonts w:ascii="PT Astra Serif" w:hAnsi="PT Astra Serif" w:cs="Arial"/>
          <w:sz w:val="28"/>
          <w:szCs w:val="28"/>
        </w:rPr>
        <w:t xml:space="preserve">зайти на сайт </w:t>
      </w:r>
      <w:hyperlink r:id="rId13" w:history="1">
        <w:r w:rsidRPr="00B54722">
          <w:rPr>
            <w:rStyle w:val="a6"/>
            <w:rFonts w:ascii="PT Astra Serif" w:hAnsi="PT Astra Serif" w:cs="Arial"/>
            <w:bCs/>
            <w:sz w:val="28"/>
            <w:szCs w:val="28"/>
          </w:rPr>
          <w:t>https://donskoy.tularegion.ru</w:t>
        </w:r>
      </w:hyperlink>
      <w:r w:rsidRPr="00EA25CC">
        <w:rPr>
          <w:rStyle w:val="b-serp-urlitem"/>
          <w:rFonts w:ascii="PT Astra Serif" w:hAnsi="PT Astra Serif" w:cs="Arial"/>
          <w:sz w:val="28"/>
          <w:szCs w:val="28"/>
        </w:rPr>
        <w:t xml:space="preserve"> и выбрать раздел </w:t>
      </w:r>
      <w:r>
        <w:rPr>
          <w:rStyle w:val="b-serp-urlitem"/>
          <w:rFonts w:ascii="PT Astra Serif" w:hAnsi="PT Astra Serif" w:cs="Arial"/>
          <w:sz w:val="28"/>
          <w:szCs w:val="28"/>
        </w:rPr>
        <w:t xml:space="preserve"> </w:t>
      </w:r>
      <w:proofErr w:type="gramStart"/>
      <w:r>
        <w:rPr>
          <w:rStyle w:val="b-serp-urlitem"/>
          <w:rFonts w:ascii="PT Astra Serif" w:hAnsi="PT Astra Serif" w:cs="Arial"/>
          <w:sz w:val="28"/>
          <w:szCs w:val="28"/>
        </w:rPr>
        <w:t xml:space="preserve">   </w:t>
      </w:r>
      <w:r w:rsidRPr="00EA25CC">
        <w:rPr>
          <w:rStyle w:val="b-serp-urlitem"/>
          <w:rFonts w:ascii="PT Astra Serif" w:hAnsi="PT Astra Serif" w:cs="Arial"/>
          <w:sz w:val="28"/>
          <w:szCs w:val="28"/>
        </w:rPr>
        <w:t>«</w:t>
      </w:r>
      <w:proofErr w:type="gramEnd"/>
      <w:r w:rsidRPr="00EA25CC">
        <w:rPr>
          <w:rStyle w:val="b-serp-urlitem"/>
          <w:rFonts w:ascii="PT Astra Serif" w:hAnsi="PT Astra Serif" w:cs="Arial"/>
          <w:sz w:val="28"/>
          <w:szCs w:val="28"/>
        </w:rPr>
        <w:t>Администрация»</w:t>
      </w:r>
      <w:r w:rsidRPr="00EA25CC">
        <w:rPr>
          <w:rFonts w:ascii="PT Astra Serif" w:hAnsi="PT Astra Serif" w:cs="Arial"/>
          <w:sz w:val="28"/>
          <w:szCs w:val="28"/>
        </w:rPr>
        <w:t>;</w:t>
      </w:r>
    </w:p>
    <w:p w14:paraId="781C662E" w14:textId="77777777" w:rsidR="00502C26" w:rsidRPr="00EA25CC" w:rsidRDefault="00502C26" w:rsidP="00502C26">
      <w:pPr>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Pr="00EA25CC">
        <w:rPr>
          <w:rFonts w:ascii="PT Astra Serif" w:hAnsi="PT Astra Serif" w:cs="Arial"/>
          <w:sz w:val="28"/>
          <w:szCs w:val="28"/>
        </w:rPr>
        <w:t>в главном меню выбрать вкладку «Администрация»;</w:t>
      </w:r>
    </w:p>
    <w:p w14:paraId="7488E593" w14:textId="77777777" w:rsidR="00502C26" w:rsidRPr="00EA25CC" w:rsidRDefault="00502C26" w:rsidP="00502C26">
      <w:pPr>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Pr="00EA25CC">
        <w:rPr>
          <w:rFonts w:ascii="PT Astra Serif" w:hAnsi="PT Astra Serif" w:cs="Arial"/>
          <w:sz w:val="28"/>
          <w:szCs w:val="28"/>
        </w:rPr>
        <w:t>выбрать раздел «Административные регламенты».</w:t>
      </w:r>
    </w:p>
    <w:p w14:paraId="42DC23C6"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6</w:t>
      </w:r>
      <w:r w:rsidRPr="00EA25CC">
        <w:rPr>
          <w:rFonts w:ascii="PT Astra Serif" w:hAnsi="PT Astra Serif" w:cs="Arial"/>
          <w:sz w:val="28"/>
          <w:szCs w:val="28"/>
        </w:rPr>
        <w:t>.</w:t>
      </w:r>
      <w:bookmarkStart w:id="0" w:name="Par78"/>
      <w:bookmarkEnd w:id="0"/>
      <w:r w:rsidRPr="00EA25CC">
        <w:rPr>
          <w:rFonts w:ascii="PT Astra Serif" w:hAnsi="PT Astra Serif" w:cs="Arial"/>
          <w:sz w:val="28"/>
          <w:szCs w:val="28"/>
        </w:rPr>
        <w:t xml:space="preserve"> Консультации по процедуре предоставления муниципальной услуги осуществляются:</w:t>
      </w:r>
    </w:p>
    <w:p w14:paraId="12554803"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при личном обращении;</w:t>
      </w:r>
    </w:p>
    <w:p w14:paraId="6CB84FD6"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при письменном обращении (в том числе посредством электронной почты);</w:t>
      </w:r>
    </w:p>
    <w:p w14:paraId="75DBC025"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по телефону.</w:t>
      </w:r>
    </w:p>
    <w:p w14:paraId="0A6751F1"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7</w:t>
      </w:r>
      <w:r w:rsidRPr="00EA25CC">
        <w:rPr>
          <w:rFonts w:ascii="PT Astra Serif" w:hAnsi="PT Astra Serif" w:cs="Arial"/>
          <w:sz w:val="28"/>
          <w:szCs w:val="28"/>
        </w:rPr>
        <w:t xml:space="preserve">. Информация по вопросам предоставления Муниципальной услуги включает следующие сведения: </w:t>
      </w:r>
    </w:p>
    <w:p w14:paraId="38BF3FD3"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информацию о месте нахождения и графике работы Отдела земельных отношений комитета имущественных и земельных отношений;</w:t>
      </w:r>
    </w:p>
    <w:p w14:paraId="1C00611D"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сведения о нормативных актах, регулирующих предоставление муниципальной услуги;</w:t>
      </w:r>
    </w:p>
    <w:p w14:paraId="559A58BF"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перечень необходимых документов для получения муниципальной услуги;</w:t>
      </w:r>
    </w:p>
    <w:p w14:paraId="1D4B6E9B"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14:paraId="71DEF444"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информацию о принятии решения по конкретному заявлению о предоставлении муниципальной услуги.</w:t>
      </w:r>
    </w:p>
    <w:p w14:paraId="114DCB3E"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8</w:t>
      </w:r>
      <w:r w:rsidRPr="00EA25CC">
        <w:rPr>
          <w:rFonts w:ascii="PT Astra Serif" w:hAnsi="PT Astra Serif" w:cs="Arial"/>
          <w:sz w:val="28"/>
          <w:szCs w:val="28"/>
        </w:rPr>
        <w:t>. Места размещения информации о порядке предоставления муниципальной услуги:</w:t>
      </w:r>
    </w:p>
    <w:p w14:paraId="707ACAC9"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непосредственно в помещениях структурного подразделения;</w:t>
      </w:r>
    </w:p>
    <w:p w14:paraId="31C262E1"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на едином портале государственных и муниципальных услуг (функций);</w:t>
      </w:r>
    </w:p>
    <w:p w14:paraId="09580DE9"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на региональном портале государственных и муниципальных услуг;</w:t>
      </w:r>
    </w:p>
    <w:p w14:paraId="121A51A7"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lastRenderedPageBreak/>
        <w:t xml:space="preserve">         на официальном сайте муниципального образования город Донкой;</w:t>
      </w:r>
    </w:p>
    <w:p w14:paraId="16BB3B61"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на информационных стендах;</w:t>
      </w:r>
    </w:p>
    <w:p w14:paraId="27E1A532"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в средствах массовой информации;</w:t>
      </w:r>
    </w:p>
    <w:p w14:paraId="168B4868"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78657E11"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w:t>
      </w:r>
      <w:r>
        <w:rPr>
          <w:rFonts w:ascii="PT Astra Serif" w:hAnsi="PT Astra Serif" w:cs="Arial"/>
          <w:sz w:val="28"/>
          <w:szCs w:val="28"/>
        </w:rPr>
        <w:t xml:space="preserve"> </w:t>
      </w:r>
      <w:r w:rsidRPr="00EA25CC">
        <w:rPr>
          <w:rFonts w:ascii="PT Astra Serif" w:hAnsi="PT Astra Serif" w:cs="Arial"/>
          <w:sz w:val="28"/>
          <w:szCs w:val="28"/>
        </w:rPr>
        <w:t xml:space="preserve">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муниципального образования город Донской следующая информация:</w:t>
      </w:r>
    </w:p>
    <w:p w14:paraId="68A24C88"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w:t>
      </w:r>
      <w:r>
        <w:rPr>
          <w:rFonts w:ascii="PT Astra Serif" w:hAnsi="PT Astra Serif" w:cs="Arial"/>
          <w:sz w:val="28"/>
          <w:szCs w:val="28"/>
        </w:rPr>
        <w:t xml:space="preserve"> </w:t>
      </w:r>
      <w:r w:rsidRPr="00EA25CC">
        <w:rPr>
          <w:rFonts w:ascii="PT Astra Serif" w:hAnsi="PT Astra Serif" w:cs="Arial"/>
          <w:sz w:val="28"/>
          <w:szCs w:val="28"/>
        </w:rPr>
        <w:t xml:space="preserve">  </w:t>
      </w:r>
      <w:r>
        <w:rPr>
          <w:rFonts w:ascii="PT Astra Serif" w:hAnsi="PT Astra Serif" w:cs="Arial"/>
          <w:sz w:val="28"/>
          <w:szCs w:val="28"/>
        </w:rPr>
        <w:t xml:space="preserve">  1) </w:t>
      </w:r>
      <w:r w:rsidRPr="00EA25CC">
        <w:rPr>
          <w:rFonts w:ascii="PT Astra Serif" w:hAnsi="PT Astra Serif" w:cs="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55EEF13"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2) круг заявителей;</w:t>
      </w:r>
    </w:p>
    <w:p w14:paraId="16067470"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3) срок предоставления муниципальной услуги;</w:t>
      </w:r>
    </w:p>
    <w:p w14:paraId="10AD9993"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EE9484F"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5) исчерпывающий перечень оснований для приостановления или отказа в предоставлении муниципальной услуги;</w:t>
      </w:r>
    </w:p>
    <w:p w14:paraId="0687E97A"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149AA7"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7) формы заявлений (уведомлений, сообщений), используемые при предоставлении муниципальной услуги.</w:t>
      </w:r>
    </w:p>
    <w:p w14:paraId="5C7DCE62"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9</w:t>
      </w:r>
      <w:r w:rsidRPr="00EA25CC">
        <w:rPr>
          <w:rFonts w:ascii="PT Astra Serif" w:hAnsi="PT Astra Serif" w:cs="Arial"/>
          <w:sz w:val="28"/>
          <w:szCs w:val="28"/>
        </w:rPr>
        <w:t>.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федеральном реестре о порядке и сроках предоставления муниципальной услуги предоставляется заявителю бесплатно.</w:t>
      </w:r>
    </w:p>
    <w:p w14:paraId="61637E02"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0E60EF5"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10</w:t>
      </w:r>
      <w:r w:rsidRPr="00EA25CC">
        <w:rPr>
          <w:rFonts w:ascii="PT Astra Serif" w:hAnsi="PT Astra Serif" w:cs="Arial"/>
          <w:sz w:val="28"/>
          <w:szCs w:val="28"/>
        </w:rPr>
        <w:t xml:space="preserve">. Информационные стенды в помещениях приема и выдачи документов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Pr="00DF7A9F">
        <w:rPr>
          <w:rFonts w:ascii="PT Astra Serif" w:hAnsi="PT Astra Serif"/>
          <w:bCs/>
          <w:sz w:val="28"/>
          <w:szCs w:val="28"/>
          <w:shd w:val="clear" w:color="auto" w:fill="FFFFFF"/>
          <w:lang w:val="en-US"/>
        </w:rPr>
        <w:t>PT Astra Serif</w:t>
      </w:r>
      <w:r w:rsidRPr="00EA25CC">
        <w:rPr>
          <w:rFonts w:ascii="PT Astra Serif" w:hAnsi="PT Astra Serif" w:cs="Arial"/>
          <w:sz w:val="28"/>
          <w:szCs w:val="28"/>
        </w:rPr>
        <w:t>, 14 без исправлений.</w:t>
      </w:r>
    </w:p>
    <w:p w14:paraId="54D8ACFC" w14:textId="77777777" w:rsidR="00502C26" w:rsidRPr="00EA25CC" w:rsidRDefault="00502C26" w:rsidP="00502C26">
      <w:pPr>
        <w:widowControl w:val="0"/>
        <w:tabs>
          <w:tab w:val="left" w:pos="3105"/>
        </w:tabs>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11</w:t>
      </w:r>
      <w:r w:rsidRPr="00EA25CC">
        <w:rPr>
          <w:rFonts w:ascii="PT Astra Serif" w:hAnsi="PT Astra Serif" w:cs="Arial"/>
          <w:sz w:val="28"/>
          <w:szCs w:val="28"/>
        </w:rPr>
        <w:t xml:space="preserve">. В помещениях приема и выдачи документов Заявителю предоставляется право доступа к законодательным и иным нормативным правовым актам, регулирующим порядок предоставления Муниципальной </w:t>
      </w:r>
      <w:r w:rsidRPr="00EA25CC">
        <w:rPr>
          <w:rFonts w:ascii="PT Astra Serif" w:hAnsi="PT Astra Serif" w:cs="Arial"/>
          <w:sz w:val="28"/>
          <w:szCs w:val="28"/>
        </w:rPr>
        <w:lastRenderedPageBreak/>
        <w:t xml:space="preserve">услуги, в том числе к Административному регламенту для ознакомления. </w:t>
      </w:r>
    </w:p>
    <w:p w14:paraId="1771338A" w14:textId="77777777" w:rsidR="00502C26" w:rsidRPr="00EA25CC" w:rsidRDefault="00502C26" w:rsidP="00502C26">
      <w:pPr>
        <w:widowControl w:val="0"/>
        <w:tabs>
          <w:tab w:val="left" w:pos="3105"/>
        </w:tabs>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bCs/>
          <w:sz w:val="28"/>
          <w:szCs w:val="28"/>
        </w:rPr>
        <w:t xml:space="preserve">         12. </w:t>
      </w:r>
      <w:r w:rsidRPr="00EA25CC">
        <w:rPr>
          <w:rFonts w:ascii="PT Astra Serif" w:hAnsi="PT Astra Serif" w:cs="Arial"/>
          <w:bCs/>
          <w:sz w:val="28"/>
          <w:szCs w:val="28"/>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r>
        <w:rPr>
          <w:rFonts w:ascii="PT Astra Serif" w:hAnsi="PT Astra Serif" w:cs="Arial"/>
          <w:bCs/>
          <w:sz w:val="28"/>
          <w:szCs w:val="28"/>
        </w:rPr>
        <w:t xml:space="preserve"> а также надписей, знаков и</w:t>
      </w:r>
      <w:r w:rsidRPr="00EA25CC">
        <w:rPr>
          <w:rFonts w:ascii="PT Astra Serif" w:hAnsi="PT Astra Serif" w:cs="Arial"/>
          <w:bCs/>
          <w:sz w:val="28"/>
          <w:szCs w:val="28"/>
        </w:rPr>
        <w:t xml:space="preserve"> текстовой и графической информации знаками, выполненными рельефно-точечным шрифтом Брайля на контрастном фоне.</w:t>
      </w:r>
    </w:p>
    <w:p w14:paraId="6CD2EF80" w14:textId="77777777" w:rsidR="00502C26" w:rsidRPr="00EA25CC" w:rsidRDefault="00502C26" w:rsidP="00502C26">
      <w:pPr>
        <w:pStyle w:val="ConsPlusNormal"/>
        <w:jc w:val="both"/>
        <w:rPr>
          <w:rFonts w:ascii="PT Astra Serif" w:hAnsi="PT Astra Serif"/>
          <w:sz w:val="28"/>
          <w:szCs w:val="28"/>
        </w:rPr>
      </w:pPr>
      <w:r>
        <w:rPr>
          <w:rFonts w:ascii="PT Astra Serif" w:hAnsi="PT Astra Serif"/>
          <w:sz w:val="28"/>
          <w:szCs w:val="28"/>
        </w:rPr>
        <w:t xml:space="preserve">         13</w:t>
      </w:r>
      <w:r w:rsidRPr="00EA25CC">
        <w:rPr>
          <w:rFonts w:ascii="PT Astra Serif" w:hAnsi="PT Astra Serif"/>
          <w:sz w:val="28"/>
          <w:szCs w:val="28"/>
        </w:rPr>
        <w:t>. При ответах на телефонные звонки и устные обращения специалист Отдела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14:paraId="733AEE71" w14:textId="77777777" w:rsidR="00502C26" w:rsidRPr="00EA25CC" w:rsidRDefault="00502C26" w:rsidP="00502C26">
      <w:pPr>
        <w:widowControl w:val="0"/>
        <w:tabs>
          <w:tab w:val="left" w:pos="3105"/>
        </w:tabs>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14</w:t>
      </w:r>
      <w:r w:rsidRPr="00EA25CC">
        <w:rPr>
          <w:rFonts w:ascii="PT Astra Serif" w:hAnsi="PT Astra Serif" w:cs="Arial"/>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заявление)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 </w:t>
      </w:r>
    </w:p>
    <w:p w14:paraId="36DA6973" w14:textId="77777777" w:rsidR="00502C26" w:rsidRPr="00EA25CC" w:rsidRDefault="00502C26" w:rsidP="00502C26">
      <w:pPr>
        <w:tabs>
          <w:tab w:val="left" w:pos="540"/>
          <w:tab w:val="left" w:pos="1260"/>
        </w:tabs>
        <w:spacing w:after="0" w:line="240" w:lineRule="auto"/>
        <w:jc w:val="both"/>
        <w:rPr>
          <w:rFonts w:ascii="PT Astra Serif" w:hAnsi="PT Astra Serif" w:cs="Arial"/>
          <w:sz w:val="28"/>
          <w:szCs w:val="28"/>
        </w:rPr>
      </w:pPr>
    </w:p>
    <w:p w14:paraId="13F813A9" w14:textId="0958151D" w:rsidR="00502C26" w:rsidRPr="00017094" w:rsidRDefault="00502C26" w:rsidP="00502C26">
      <w:pPr>
        <w:widowControl w:val="0"/>
        <w:autoSpaceDE w:val="0"/>
        <w:autoSpaceDN w:val="0"/>
        <w:adjustRightInd w:val="0"/>
        <w:spacing w:after="0" w:line="240" w:lineRule="auto"/>
        <w:ind w:firstLine="540"/>
        <w:jc w:val="center"/>
        <w:rPr>
          <w:rFonts w:ascii="PT Astra Serif" w:hAnsi="PT Astra Serif"/>
          <w:b/>
          <w:color w:val="000000"/>
          <w:sz w:val="28"/>
          <w:szCs w:val="28"/>
        </w:rPr>
      </w:pPr>
      <w:r w:rsidRPr="00017094">
        <w:rPr>
          <w:rFonts w:ascii="PT Astra Serif" w:hAnsi="PT Astra Serif"/>
          <w:b/>
          <w:color w:val="000000"/>
          <w:sz w:val="28"/>
          <w:szCs w:val="28"/>
          <w:lang w:val="en-US"/>
        </w:rPr>
        <w:t>II</w:t>
      </w:r>
      <w:r w:rsidRPr="00017094">
        <w:rPr>
          <w:rFonts w:ascii="PT Astra Serif" w:hAnsi="PT Astra Serif"/>
          <w:b/>
          <w:color w:val="000000"/>
          <w:sz w:val="28"/>
          <w:szCs w:val="28"/>
        </w:rPr>
        <w:t>. Стандарт предоставления муниципальной услуги</w:t>
      </w:r>
    </w:p>
    <w:p w14:paraId="2F16F344" w14:textId="77777777" w:rsidR="00502C26" w:rsidRPr="00017094" w:rsidRDefault="00502C26" w:rsidP="00502C26">
      <w:pPr>
        <w:pStyle w:val="ConsPlusNormal"/>
        <w:jc w:val="center"/>
        <w:outlineLvl w:val="1"/>
        <w:rPr>
          <w:rFonts w:ascii="PT Astra Serif" w:hAnsi="PT Astra Serif"/>
          <w:b/>
          <w:color w:val="000000"/>
          <w:sz w:val="28"/>
          <w:szCs w:val="28"/>
        </w:rPr>
      </w:pPr>
    </w:p>
    <w:p w14:paraId="1E7F4C60" w14:textId="77777777" w:rsidR="00502C26" w:rsidRPr="00017094" w:rsidRDefault="00502C26" w:rsidP="00502C26">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t>Наименование муниципальной услуги</w:t>
      </w:r>
    </w:p>
    <w:p w14:paraId="14A1BC18" w14:textId="77777777" w:rsidR="00502C26" w:rsidRPr="00017094" w:rsidRDefault="00502C26" w:rsidP="00502C26">
      <w:pPr>
        <w:pStyle w:val="ConsPlusNormal"/>
        <w:jc w:val="center"/>
        <w:outlineLvl w:val="2"/>
        <w:rPr>
          <w:rFonts w:ascii="PT Astra Serif" w:hAnsi="PT Astra Serif"/>
          <w:b/>
          <w:color w:val="000000"/>
          <w:sz w:val="28"/>
          <w:szCs w:val="28"/>
        </w:rPr>
      </w:pPr>
    </w:p>
    <w:p w14:paraId="1BB9A78F" w14:textId="77777777" w:rsidR="00502C26" w:rsidRPr="00017094" w:rsidRDefault="00502C26" w:rsidP="00502C26">
      <w:pPr>
        <w:spacing w:after="0" w:line="240" w:lineRule="auto"/>
        <w:ind w:firstLine="540"/>
        <w:jc w:val="both"/>
        <w:rPr>
          <w:rFonts w:ascii="PT Astra Serif" w:hAnsi="PT Astra Serif" w:cs="Arial"/>
          <w:sz w:val="28"/>
          <w:szCs w:val="28"/>
        </w:rPr>
      </w:pPr>
      <w:r w:rsidRPr="00017094">
        <w:rPr>
          <w:rFonts w:ascii="PT Astra Serif" w:hAnsi="PT Astra Serif" w:cs="Arial"/>
          <w:color w:val="000000"/>
          <w:sz w:val="28"/>
          <w:szCs w:val="28"/>
        </w:rPr>
        <w:t xml:space="preserve">15. В соответствии с настоящим административным регламентом предоставляется муниципальная услуга </w:t>
      </w:r>
      <w:r w:rsidRPr="00017094">
        <w:rPr>
          <w:rFonts w:ascii="PT Astra Serif" w:hAnsi="PT Astra Serif" w:cs="Arial"/>
          <w:sz w:val="28"/>
          <w:szCs w:val="28"/>
        </w:rPr>
        <w:t xml:space="preserve">«Прекращение права постоянного (бессрочного) пользования, </w:t>
      </w:r>
      <w:r>
        <w:rPr>
          <w:rFonts w:ascii="PT Astra Serif" w:hAnsi="PT Astra Serif" w:cs="Arial"/>
          <w:sz w:val="28"/>
          <w:szCs w:val="28"/>
        </w:rPr>
        <w:t xml:space="preserve">права </w:t>
      </w:r>
      <w:r w:rsidRPr="00017094">
        <w:rPr>
          <w:rFonts w:ascii="PT Astra Serif" w:hAnsi="PT Astra Serif" w:cs="Arial"/>
          <w:sz w:val="28"/>
          <w:szCs w:val="28"/>
        </w:rPr>
        <w:t>пожизненного наследуемого владения земельным участком».</w:t>
      </w:r>
    </w:p>
    <w:p w14:paraId="3C5DCD53" w14:textId="77777777" w:rsidR="00502C26" w:rsidRPr="00017094" w:rsidRDefault="00502C26" w:rsidP="00502C26">
      <w:pPr>
        <w:spacing w:after="0" w:line="240" w:lineRule="auto"/>
        <w:ind w:firstLine="540"/>
        <w:jc w:val="both"/>
        <w:rPr>
          <w:rFonts w:ascii="PT Astra Serif" w:hAnsi="PT Astra Serif" w:cs="Arial"/>
          <w:sz w:val="28"/>
          <w:szCs w:val="28"/>
        </w:rPr>
      </w:pPr>
    </w:p>
    <w:p w14:paraId="759AC1B7" w14:textId="77777777" w:rsidR="00502C26" w:rsidRPr="00017094" w:rsidRDefault="00502C26" w:rsidP="00502C26">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t>Наименование органа местного самоуправления, предоставляющего муниципальную услугу</w:t>
      </w:r>
    </w:p>
    <w:p w14:paraId="4D067E25" w14:textId="77777777" w:rsidR="00502C26" w:rsidRPr="00017094" w:rsidRDefault="00502C26" w:rsidP="00502C26">
      <w:pPr>
        <w:pStyle w:val="ConsPlusNormal"/>
        <w:jc w:val="center"/>
        <w:outlineLvl w:val="2"/>
        <w:rPr>
          <w:rFonts w:ascii="PT Astra Serif" w:hAnsi="PT Astra Serif"/>
          <w:b/>
          <w:color w:val="000000"/>
          <w:sz w:val="28"/>
          <w:szCs w:val="28"/>
        </w:rPr>
      </w:pPr>
    </w:p>
    <w:p w14:paraId="0D22243E" w14:textId="77777777" w:rsidR="00502C26" w:rsidRPr="00EA25CC" w:rsidRDefault="00502C26" w:rsidP="00502C26">
      <w:pPr>
        <w:spacing w:after="0" w:line="240" w:lineRule="auto"/>
        <w:ind w:firstLine="567"/>
        <w:jc w:val="both"/>
        <w:rPr>
          <w:rFonts w:ascii="PT Astra Serif" w:hAnsi="PT Astra Serif" w:cs="Arial"/>
          <w:sz w:val="28"/>
          <w:szCs w:val="28"/>
        </w:rPr>
      </w:pPr>
      <w:r>
        <w:rPr>
          <w:rFonts w:ascii="PT Astra Serif" w:hAnsi="PT Astra Serif" w:cs="Arial"/>
          <w:sz w:val="28"/>
          <w:szCs w:val="28"/>
        </w:rPr>
        <w:t xml:space="preserve">16. </w:t>
      </w:r>
      <w:r w:rsidRPr="00EA25CC">
        <w:rPr>
          <w:rFonts w:ascii="PT Astra Serif" w:hAnsi="PT Astra Serif" w:cs="Arial"/>
          <w:sz w:val="28"/>
          <w:szCs w:val="28"/>
        </w:rPr>
        <w:t>Структурное подразделение администрации муниципального образования город Донской, непосредственно предоставляющее Муниципальную услугу – отдел земельных отношений комитета имущественных и земельных отношений администрации муниципального образовани</w:t>
      </w:r>
      <w:r>
        <w:rPr>
          <w:rFonts w:ascii="PT Astra Serif" w:hAnsi="PT Astra Serif" w:cs="Arial"/>
          <w:sz w:val="28"/>
          <w:szCs w:val="28"/>
        </w:rPr>
        <w:t>я город Донской (далее -</w:t>
      </w:r>
      <w:r w:rsidRPr="00EA25CC">
        <w:rPr>
          <w:rFonts w:ascii="PT Astra Serif" w:hAnsi="PT Astra Serif" w:cs="Arial"/>
          <w:sz w:val="28"/>
          <w:szCs w:val="28"/>
        </w:rPr>
        <w:t xml:space="preserve"> Отдел). В предоставлении услуги также участвуют: Управление Федеральной службы государственной регистрации, кадастра и картографии по Тульской области, нотариальные конторы.</w:t>
      </w:r>
    </w:p>
    <w:p w14:paraId="71D506FB" w14:textId="77777777" w:rsidR="00502C26" w:rsidRPr="00EA25CC" w:rsidRDefault="00502C26" w:rsidP="00502C26">
      <w:pPr>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Pr="00EA25CC">
        <w:rPr>
          <w:rFonts w:ascii="PT Astra Serif" w:hAnsi="PT Astra Serif" w:cs="Arial"/>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w:t>
      </w:r>
      <w:r w:rsidRPr="00EA25CC">
        <w:rPr>
          <w:rFonts w:ascii="PT Astra Serif" w:hAnsi="PT Astra Serif" w:cs="Arial"/>
          <w:sz w:val="28"/>
          <w:szCs w:val="28"/>
        </w:rPr>
        <w:lastRenderedPageBreak/>
        <w:t>являются необходимыми и обязательными для предоставления муниципальных услуг органами местного самоуправления.</w:t>
      </w:r>
    </w:p>
    <w:p w14:paraId="1479CEB0" w14:textId="77777777" w:rsidR="00502C26" w:rsidRPr="00017094" w:rsidRDefault="00502C26" w:rsidP="00502C26">
      <w:pPr>
        <w:spacing w:after="0" w:line="240" w:lineRule="auto"/>
        <w:jc w:val="both"/>
        <w:rPr>
          <w:rFonts w:ascii="PT Astra Serif" w:hAnsi="PT Astra Serif" w:cs="Arial"/>
          <w:color w:val="000000"/>
          <w:sz w:val="28"/>
          <w:szCs w:val="28"/>
        </w:rPr>
      </w:pPr>
    </w:p>
    <w:p w14:paraId="1FFAE106" w14:textId="77777777" w:rsidR="00502C26" w:rsidRPr="00017094" w:rsidRDefault="00502C26" w:rsidP="00502C26">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t>Описание результатов предоставления муниципальной услуги</w:t>
      </w:r>
    </w:p>
    <w:p w14:paraId="769767A9" w14:textId="77777777" w:rsidR="00502C26" w:rsidRPr="00017094" w:rsidRDefault="00502C26" w:rsidP="00502C26">
      <w:pPr>
        <w:pStyle w:val="ConsPlusNormal"/>
        <w:ind w:left="900"/>
        <w:jc w:val="center"/>
        <w:outlineLvl w:val="2"/>
        <w:rPr>
          <w:rFonts w:ascii="PT Astra Serif" w:hAnsi="PT Astra Serif"/>
          <w:b/>
          <w:color w:val="000000"/>
          <w:sz w:val="28"/>
          <w:szCs w:val="28"/>
        </w:rPr>
      </w:pPr>
    </w:p>
    <w:p w14:paraId="2970BF59" w14:textId="77777777" w:rsidR="00502C26" w:rsidRPr="00017094" w:rsidRDefault="00502C26" w:rsidP="00502C26">
      <w:pPr>
        <w:pStyle w:val="ConsPlusNormal"/>
        <w:ind w:firstLine="709"/>
        <w:jc w:val="both"/>
        <w:outlineLvl w:val="2"/>
        <w:rPr>
          <w:rFonts w:ascii="PT Astra Serif" w:hAnsi="PT Astra Serif"/>
          <w:color w:val="000000"/>
          <w:sz w:val="28"/>
          <w:szCs w:val="28"/>
        </w:rPr>
      </w:pPr>
      <w:r>
        <w:rPr>
          <w:rFonts w:ascii="PT Astra Serif" w:hAnsi="PT Astra Serif"/>
          <w:color w:val="000000"/>
          <w:sz w:val="28"/>
          <w:szCs w:val="28"/>
        </w:rPr>
        <w:t>17</w:t>
      </w:r>
      <w:r w:rsidRPr="00017094">
        <w:rPr>
          <w:rFonts w:ascii="PT Astra Serif" w:hAnsi="PT Astra Serif"/>
          <w:color w:val="000000"/>
          <w:sz w:val="28"/>
          <w:szCs w:val="28"/>
        </w:rPr>
        <w:t xml:space="preserve">. Результатом предоставления Муниципальной услуги является </w:t>
      </w:r>
      <w:r w:rsidRPr="00017094">
        <w:rPr>
          <w:rFonts w:ascii="PT Astra Serif" w:hAnsi="PT Astra Serif"/>
          <w:sz w:val="28"/>
          <w:szCs w:val="28"/>
        </w:rPr>
        <w:t xml:space="preserve">прекращение права постоянного (бессрочного) пользования или </w:t>
      </w:r>
      <w:r>
        <w:rPr>
          <w:rFonts w:ascii="PT Astra Serif" w:hAnsi="PT Astra Serif"/>
          <w:sz w:val="28"/>
          <w:szCs w:val="28"/>
        </w:rPr>
        <w:t xml:space="preserve">права </w:t>
      </w:r>
      <w:r w:rsidRPr="00017094">
        <w:rPr>
          <w:rFonts w:ascii="PT Astra Serif" w:hAnsi="PT Astra Serif"/>
          <w:sz w:val="28"/>
          <w:szCs w:val="28"/>
        </w:rPr>
        <w:t>пожизненного наследуем</w:t>
      </w:r>
      <w:r>
        <w:rPr>
          <w:rFonts w:ascii="PT Astra Serif" w:hAnsi="PT Astra Serif"/>
          <w:sz w:val="28"/>
          <w:szCs w:val="28"/>
        </w:rPr>
        <w:t>ого владения земельным участком.</w:t>
      </w:r>
    </w:p>
    <w:p w14:paraId="65698409" w14:textId="77777777" w:rsidR="00502C26" w:rsidRPr="00017094" w:rsidRDefault="00502C26" w:rsidP="00502C26">
      <w:pPr>
        <w:pStyle w:val="a3"/>
        <w:spacing w:after="0" w:line="240" w:lineRule="auto"/>
        <w:ind w:left="0" w:firstLine="709"/>
        <w:jc w:val="both"/>
        <w:rPr>
          <w:rFonts w:ascii="PT Astra Serif" w:eastAsia="Times New Roman" w:hAnsi="PT Astra Serif" w:cs="Arial"/>
          <w:sz w:val="28"/>
          <w:szCs w:val="28"/>
          <w:lang w:eastAsia="ru-RU"/>
        </w:rPr>
      </w:pPr>
      <w:r w:rsidRPr="00017094">
        <w:rPr>
          <w:rFonts w:ascii="PT Astra Serif" w:eastAsia="Times New Roman" w:hAnsi="PT Astra Serif" w:cs="Arial"/>
          <w:sz w:val="28"/>
          <w:szCs w:val="28"/>
          <w:lang w:eastAsia="ru-RU"/>
        </w:rPr>
        <w:t>Предоставление Муниципальной услуги завершается путем выдачи (направления) Заявителю уведомления о подготовке постановления администрации муниципального образования город Донской о прекращении права постоянного (бессрочного) пользования или пожизненного наследуемого владения земельным участком.</w:t>
      </w:r>
    </w:p>
    <w:p w14:paraId="1BFB2AC8" w14:textId="77777777" w:rsidR="00502C26" w:rsidRPr="00017094" w:rsidRDefault="00502C26" w:rsidP="00502C26">
      <w:pPr>
        <w:pStyle w:val="ConsPlusNormal"/>
        <w:ind w:left="900"/>
        <w:jc w:val="center"/>
        <w:outlineLvl w:val="2"/>
        <w:rPr>
          <w:rFonts w:ascii="PT Astra Serif" w:hAnsi="PT Astra Serif"/>
          <w:b/>
          <w:color w:val="000000"/>
          <w:sz w:val="28"/>
          <w:szCs w:val="28"/>
        </w:rPr>
      </w:pPr>
    </w:p>
    <w:p w14:paraId="0DA50883" w14:textId="77777777" w:rsidR="00502C26" w:rsidRPr="00017094" w:rsidRDefault="00502C26" w:rsidP="00502C26">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t>Срок предоставления муниципальной услуги</w:t>
      </w:r>
    </w:p>
    <w:p w14:paraId="0F443281" w14:textId="77777777" w:rsidR="00502C26" w:rsidRPr="00017094" w:rsidRDefault="00502C26" w:rsidP="00502C26">
      <w:pPr>
        <w:pStyle w:val="ConsPlusNormal"/>
        <w:ind w:left="1260"/>
        <w:outlineLvl w:val="2"/>
        <w:rPr>
          <w:rFonts w:ascii="PT Astra Serif" w:hAnsi="PT Astra Serif"/>
          <w:b/>
          <w:color w:val="000000"/>
          <w:sz w:val="28"/>
          <w:szCs w:val="28"/>
        </w:rPr>
      </w:pPr>
    </w:p>
    <w:p w14:paraId="46523915" w14:textId="77777777" w:rsidR="00502C26" w:rsidRDefault="00502C26" w:rsidP="00502C26">
      <w:pPr>
        <w:pStyle w:val="a3"/>
        <w:spacing w:after="0" w:line="240" w:lineRule="auto"/>
        <w:ind w:left="0" w:firstLine="709"/>
        <w:jc w:val="both"/>
        <w:rPr>
          <w:rFonts w:ascii="PT Astra Serif" w:eastAsia="Times New Roman" w:hAnsi="PT Astra Serif" w:cs="Arial"/>
          <w:sz w:val="28"/>
          <w:szCs w:val="28"/>
          <w:lang w:eastAsia="ru-RU"/>
        </w:rPr>
      </w:pPr>
      <w:r>
        <w:rPr>
          <w:rFonts w:ascii="PT Astra Serif" w:hAnsi="PT Astra Serif" w:cs="Arial"/>
          <w:color w:val="000000"/>
          <w:sz w:val="28"/>
          <w:szCs w:val="28"/>
        </w:rPr>
        <w:t>18</w:t>
      </w:r>
      <w:r w:rsidRPr="00017094">
        <w:rPr>
          <w:rFonts w:ascii="PT Astra Serif" w:hAnsi="PT Astra Serif" w:cs="Arial"/>
          <w:color w:val="000000"/>
          <w:sz w:val="28"/>
          <w:szCs w:val="28"/>
        </w:rPr>
        <w:t xml:space="preserve">. </w:t>
      </w:r>
      <w:r w:rsidRPr="00017094">
        <w:rPr>
          <w:rFonts w:ascii="PT Astra Serif" w:eastAsia="Times New Roman" w:hAnsi="PT Astra Serif" w:cs="Arial"/>
          <w:sz w:val="28"/>
          <w:szCs w:val="28"/>
          <w:lang w:eastAsia="ru-RU"/>
        </w:rPr>
        <w:t xml:space="preserve">Общий срок предоставления Муниципальной услуги включает срок межведомственного взаимодействия органов исполнительной власти и организаций в процессе предоставления Муниципальной услуги и не превышает 30 календарных дней. </w:t>
      </w:r>
    </w:p>
    <w:p w14:paraId="5B64B9A3" w14:textId="77777777" w:rsidR="00502C26" w:rsidRDefault="00502C26" w:rsidP="00502C26">
      <w:pPr>
        <w:pStyle w:val="a3"/>
        <w:spacing w:after="0" w:line="240" w:lineRule="auto"/>
        <w:ind w:left="0" w:firstLine="709"/>
        <w:jc w:val="both"/>
        <w:rPr>
          <w:rFonts w:ascii="PT Astra Serif" w:eastAsia="Times New Roman" w:hAnsi="PT Astra Serif" w:cs="Arial"/>
          <w:sz w:val="28"/>
          <w:szCs w:val="28"/>
          <w:lang w:eastAsia="ru-RU"/>
        </w:rPr>
      </w:pPr>
    </w:p>
    <w:p w14:paraId="42328858" w14:textId="77777777" w:rsidR="00502C26" w:rsidRDefault="00502C26" w:rsidP="00502C26">
      <w:pPr>
        <w:spacing w:after="0" w:line="240" w:lineRule="auto"/>
        <w:ind w:firstLine="709"/>
        <w:jc w:val="center"/>
        <w:rPr>
          <w:rFonts w:ascii="PT Astra Serif" w:hAnsi="PT Astra Serif" w:cs="Arial"/>
          <w:b/>
          <w:sz w:val="28"/>
          <w:szCs w:val="28"/>
        </w:rPr>
      </w:pPr>
      <w:r w:rsidRPr="00DF08C9">
        <w:rPr>
          <w:rFonts w:ascii="PT Astra Serif" w:hAnsi="PT Astra Serif" w:cs="Arial"/>
          <w:b/>
          <w:sz w:val="28"/>
          <w:szCs w:val="28"/>
        </w:rPr>
        <w:t>Предоставление муниципаль</w:t>
      </w:r>
      <w:r>
        <w:rPr>
          <w:rFonts w:ascii="PT Astra Serif" w:hAnsi="PT Astra Serif" w:cs="Arial"/>
          <w:b/>
          <w:sz w:val="28"/>
          <w:szCs w:val="28"/>
        </w:rPr>
        <w:t>ной услуги в многофункциональном</w:t>
      </w:r>
      <w:r w:rsidRPr="00DF08C9">
        <w:rPr>
          <w:rFonts w:ascii="PT Astra Serif" w:hAnsi="PT Astra Serif" w:cs="Arial"/>
          <w:b/>
          <w:sz w:val="28"/>
          <w:szCs w:val="28"/>
        </w:rPr>
        <w:t xml:space="preserve"> центр</w:t>
      </w:r>
      <w:r>
        <w:rPr>
          <w:rFonts w:ascii="PT Astra Serif" w:hAnsi="PT Astra Serif" w:cs="Arial"/>
          <w:b/>
          <w:sz w:val="28"/>
          <w:szCs w:val="28"/>
        </w:rPr>
        <w:t>е</w:t>
      </w:r>
    </w:p>
    <w:p w14:paraId="27A5618D" w14:textId="77777777" w:rsidR="00502C26" w:rsidRDefault="00502C26" w:rsidP="00502C26">
      <w:pPr>
        <w:pStyle w:val="a3"/>
        <w:spacing w:after="0" w:line="240" w:lineRule="auto"/>
        <w:ind w:left="0" w:firstLine="550"/>
        <w:jc w:val="both"/>
        <w:rPr>
          <w:rFonts w:ascii="PT Astra Serif" w:eastAsia="Times New Roman" w:hAnsi="PT Astra Serif" w:cs="Arial"/>
          <w:sz w:val="28"/>
          <w:szCs w:val="28"/>
          <w:lang w:eastAsia="ru-RU"/>
        </w:rPr>
      </w:pPr>
    </w:p>
    <w:p w14:paraId="0E9C1FF0" w14:textId="77777777" w:rsidR="00502C26" w:rsidRDefault="00502C26" w:rsidP="00502C26">
      <w:pPr>
        <w:spacing w:after="0" w:line="240" w:lineRule="auto"/>
        <w:ind w:firstLine="709"/>
        <w:jc w:val="both"/>
        <w:rPr>
          <w:rFonts w:ascii="PT Astra Serif" w:hAnsi="PT Astra Serif" w:cs="Arial"/>
          <w:sz w:val="28"/>
          <w:szCs w:val="28"/>
        </w:rPr>
      </w:pPr>
      <w:r>
        <w:rPr>
          <w:rFonts w:ascii="PT Astra Serif" w:hAnsi="PT Astra Serif" w:cs="Arial"/>
          <w:sz w:val="28"/>
          <w:szCs w:val="28"/>
        </w:rPr>
        <w:t>19. В соответствии с действующим соглашением о взаимодействии между государственным бюджетным учреждением «Многофункциональный центр предоставления государственных и муниципальных услуг» и администрацией муниципального образования город Донской, муниципальная услуга не предоставляется в МФЦ.</w:t>
      </w:r>
    </w:p>
    <w:p w14:paraId="1681F921" w14:textId="77777777" w:rsidR="00502C26" w:rsidRPr="00017094" w:rsidRDefault="00502C26" w:rsidP="00502C26">
      <w:pPr>
        <w:pStyle w:val="a3"/>
        <w:spacing w:after="0" w:line="240" w:lineRule="auto"/>
        <w:ind w:left="0"/>
        <w:jc w:val="both"/>
        <w:rPr>
          <w:rFonts w:ascii="PT Astra Serif" w:eastAsia="Times New Roman" w:hAnsi="PT Astra Serif" w:cs="Arial"/>
          <w:sz w:val="28"/>
          <w:szCs w:val="28"/>
          <w:lang w:eastAsia="ru-RU"/>
        </w:rPr>
      </w:pPr>
    </w:p>
    <w:p w14:paraId="133F30A5" w14:textId="77777777" w:rsidR="00502C26" w:rsidRDefault="00502C26" w:rsidP="00502C26">
      <w:pPr>
        <w:pStyle w:val="ConsPlusNormal"/>
        <w:jc w:val="center"/>
        <w:outlineLvl w:val="2"/>
        <w:rPr>
          <w:rFonts w:ascii="PT Astra Serif" w:hAnsi="PT Astra Serif"/>
          <w:b/>
          <w:color w:val="000000"/>
          <w:sz w:val="28"/>
          <w:szCs w:val="28"/>
        </w:rPr>
      </w:pPr>
    </w:p>
    <w:p w14:paraId="7A39F29E" w14:textId="77777777" w:rsidR="00502C26" w:rsidRPr="00017094" w:rsidRDefault="00502C26" w:rsidP="00502C26">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t>Перечень нормативных правовых актов, регулирующих отношения, возникшие в связи с предоставлением муниципальной услуги</w:t>
      </w:r>
    </w:p>
    <w:p w14:paraId="1C1D9EF2" w14:textId="77777777" w:rsidR="00502C26" w:rsidRPr="00017094" w:rsidRDefault="00502C26" w:rsidP="00502C26">
      <w:pPr>
        <w:pStyle w:val="ConsPlusNormal"/>
        <w:ind w:left="1260"/>
        <w:outlineLvl w:val="2"/>
        <w:rPr>
          <w:rFonts w:ascii="PT Astra Serif" w:hAnsi="PT Astra Serif"/>
          <w:b/>
          <w:color w:val="000000"/>
          <w:sz w:val="28"/>
          <w:szCs w:val="28"/>
        </w:rPr>
      </w:pPr>
    </w:p>
    <w:p w14:paraId="37677405" w14:textId="77777777" w:rsidR="00502C26" w:rsidRPr="00EA25CC"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017094">
        <w:rPr>
          <w:rFonts w:ascii="PT Astra Serif" w:hAnsi="PT Astra Serif"/>
          <w:color w:val="000000"/>
          <w:sz w:val="28"/>
          <w:szCs w:val="28"/>
        </w:rPr>
        <w:t xml:space="preserve">20. </w:t>
      </w:r>
      <w:r w:rsidRPr="00EA25CC">
        <w:rPr>
          <w:rFonts w:ascii="PT Astra Serif" w:hAnsi="PT Astra Serif" w:cs="Arial"/>
          <w:sz w:val="28"/>
          <w:szCs w:val="28"/>
        </w:rPr>
        <w:t>Перечень нормативных правовых актов, регулирующих отношения, возникающие в связи с предоставлением муниципальной услуги, размещен:</w:t>
      </w:r>
    </w:p>
    <w:p w14:paraId="16DAAFF2" w14:textId="77777777" w:rsidR="00502C26" w:rsidRPr="008E4555"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8E4555">
        <w:rPr>
          <w:rFonts w:ascii="PT Astra Serif" w:hAnsi="PT Astra Serif" w:cs="Arial"/>
          <w:sz w:val="28"/>
          <w:szCs w:val="28"/>
        </w:rPr>
        <w:t xml:space="preserve"> на Едином портале государственных и муниципальных услуг (функций), </w:t>
      </w:r>
      <w:hyperlink r:id="rId14" w:history="1">
        <w:r w:rsidRPr="008E4555">
          <w:rPr>
            <w:rStyle w:val="a6"/>
            <w:rFonts w:ascii="PT Astra Serif" w:hAnsi="PT Astra Serif" w:cs="Arial"/>
            <w:sz w:val="28"/>
            <w:szCs w:val="28"/>
          </w:rPr>
          <w:t>www.gosuslugi.ru</w:t>
        </w:r>
      </w:hyperlink>
      <w:r w:rsidRPr="008E4555">
        <w:rPr>
          <w:rFonts w:ascii="PT Astra Serif" w:hAnsi="PT Astra Serif" w:cs="Arial"/>
          <w:sz w:val="28"/>
          <w:szCs w:val="28"/>
        </w:rPr>
        <w:t xml:space="preserve">; </w:t>
      </w:r>
    </w:p>
    <w:p w14:paraId="5E9C9F5E" w14:textId="77777777" w:rsidR="00502C26" w:rsidRPr="008E4555"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8E4555">
        <w:rPr>
          <w:rFonts w:ascii="PT Astra Serif" w:hAnsi="PT Astra Serif" w:cs="Arial"/>
          <w:sz w:val="28"/>
          <w:szCs w:val="28"/>
        </w:rPr>
        <w:t xml:space="preserve"> портале государственных и муниципальных услуг (функций) Тульской области </w:t>
      </w:r>
      <w:hyperlink r:id="rId15" w:history="1">
        <w:r w:rsidRPr="008E4555">
          <w:rPr>
            <w:rStyle w:val="a6"/>
            <w:rFonts w:ascii="PT Astra Serif" w:hAnsi="PT Astra Serif" w:cs="Arial"/>
            <w:sz w:val="28"/>
            <w:szCs w:val="28"/>
          </w:rPr>
          <w:t>www.gosuslugi71.ru</w:t>
        </w:r>
      </w:hyperlink>
      <w:r w:rsidRPr="008E4555">
        <w:rPr>
          <w:rFonts w:ascii="PT Astra Serif" w:hAnsi="PT Astra Serif" w:cs="Arial"/>
          <w:sz w:val="28"/>
          <w:szCs w:val="28"/>
        </w:rPr>
        <w:t>;</w:t>
      </w:r>
    </w:p>
    <w:p w14:paraId="399ACBCA" w14:textId="77777777" w:rsidR="00502C26" w:rsidRPr="00EA25CC"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8E4555">
        <w:rPr>
          <w:rFonts w:ascii="PT Astra Serif" w:hAnsi="PT Astra Serif" w:cs="Arial"/>
          <w:sz w:val="28"/>
          <w:szCs w:val="28"/>
        </w:rPr>
        <w:t xml:space="preserve"> на сайте Администрации муниципального образования город Донской, для чего необходимо зайти на сайт </w:t>
      </w:r>
      <w:hyperlink r:id="rId16" w:history="1">
        <w:r w:rsidRPr="008E4555">
          <w:rPr>
            <w:rStyle w:val="a6"/>
            <w:rFonts w:ascii="PT Astra Serif" w:hAnsi="PT Astra Serif" w:cs="Arial"/>
            <w:bCs/>
            <w:sz w:val="28"/>
            <w:szCs w:val="28"/>
          </w:rPr>
          <w:t>https://donskoy.tularegion.ru</w:t>
        </w:r>
      </w:hyperlink>
      <w:r w:rsidRPr="00EA25CC">
        <w:rPr>
          <w:rStyle w:val="b-serp-urlitem"/>
          <w:rFonts w:ascii="PT Astra Serif" w:hAnsi="PT Astra Serif" w:cs="Arial"/>
          <w:bCs/>
          <w:sz w:val="28"/>
          <w:szCs w:val="28"/>
        </w:rPr>
        <w:t xml:space="preserve"> и выбрать раздел «Администрация»</w:t>
      </w:r>
      <w:r w:rsidRPr="00EA25CC">
        <w:rPr>
          <w:rFonts w:ascii="PT Astra Serif" w:hAnsi="PT Astra Serif" w:cs="Arial"/>
          <w:sz w:val="28"/>
          <w:szCs w:val="28"/>
        </w:rPr>
        <w:t>, в главном меню выбрать вкладку «Документы», выбрать раздел «Административные регламенты»;</w:t>
      </w:r>
    </w:p>
    <w:p w14:paraId="0288DAC7" w14:textId="77777777" w:rsidR="00502C26" w:rsidRDefault="00502C26" w:rsidP="00502C26">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 в федеральном реестре.</w:t>
      </w:r>
    </w:p>
    <w:p w14:paraId="573DC854" w14:textId="77777777" w:rsidR="00502C26" w:rsidRDefault="00502C26" w:rsidP="00502C26">
      <w:pPr>
        <w:autoSpaceDE w:val="0"/>
        <w:autoSpaceDN w:val="0"/>
        <w:adjustRightInd w:val="0"/>
        <w:spacing w:after="0" w:line="240" w:lineRule="auto"/>
        <w:ind w:firstLine="709"/>
        <w:jc w:val="both"/>
        <w:rPr>
          <w:rFonts w:ascii="PT Astra Serif" w:hAnsi="PT Astra Serif" w:cs="Arial"/>
          <w:sz w:val="28"/>
          <w:szCs w:val="28"/>
        </w:rPr>
      </w:pPr>
    </w:p>
    <w:p w14:paraId="029B832F" w14:textId="77777777" w:rsidR="00502C26" w:rsidRPr="00017094" w:rsidRDefault="00502C26" w:rsidP="00502C26">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lastRenderedPageBreak/>
        <w:t>Исчерпывающий перечень документов, необходимых в соответствии с законодательными или нормативными правовыми актами для предоставления муниципальной услуги</w:t>
      </w:r>
    </w:p>
    <w:p w14:paraId="23044717" w14:textId="77777777" w:rsidR="00502C26" w:rsidRPr="00017094" w:rsidRDefault="00502C26" w:rsidP="00502C26">
      <w:pPr>
        <w:pStyle w:val="ConsPlusNormal"/>
        <w:ind w:left="1260"/>
        <w:outlineLvl w:val="2"/>
        <w:rPr>
          <w:rFonts w:ascii="PT Astra Serif" w:hAnsi="PT Astra Serif"/>
          <w:b/>
          <w:color w:val="000000"/>
          <w:sz w:val="28"/>
          <w:szCs w:val="28"/>
        </w:rPr>
      </w:pPr>
    </w:p>
    <w:p w14:paraId="76280CDB" w14:textId="77777777" w:rsidR="00502C26" w:rsidRPr="00017094" w:rsidRDefault="00502C26" w:rsidP="00502C26">
      <w:pPr>
        <w:tabs>
          <w:tab w:val="left" w:pos="1260"/>
        </w:tabs>
        <w:spacing w:after="0" w:line="240" w:lineRule="auto"/>
        <w:ind w:firstLine="550"/>
        <w:jc w:val="both"/>
        <w:rPr>
          <w:rFonts w:ascii="PT Astra Serif" w:hAnsi="PT Astra Serif" w:cs="Arial"/>
          <w:color w:val="000000"/>
          <w:sz w:val="28"/>
          <w:szCs w:val="28"/>
        </w:rPr>
      </w:pPr>
      <w:r w:rsidRPr="00017094">
        <w:rPr>
          <w:rFonts w:ascii="PT Astra Serif" w:hAnsi="PT Astra Serif" w:cs="Arial"/>
          <w:bCs/>
          <w:sz w:val="28"/>
          <w:szCs w:val="28"/>
        </w:rPr>
        <w:t>21. Документом, необходимым для предоставления Муниципальной услуги, является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поданное в администрацию.</w:t>
      </w:r>
    </w:p>
    <w:p w14:paraId="798213AF" w14:textId="77777777" w:rsidR="00502C26" w:rsidRPr="00017094" w:rsidRDefault="00502C26" w:rsidP="00502C26">
      <w:pPr>
        <w:pStyle w:val="ConsPlusNormal"/>
        <w:ind w:firstLine="550"/>
        <w:jc w:val="both"/>
        <w:rPr>
          <w:rFonts w:ascii="PT Astra Serif" w:hAnsi="PT Astra Serif"/>
          <w:bCs/>
          <w:sz w:val="28"/>
          <w:szCs w:val="28"/>
        </w:rPr>
      </w:pPr>
      <w:r w:rsidRPr="00017094">
        <w:rPr>
          <w:rFonts w:ascii="PT Astra Serif" w:hAnsi="PT Astra Serif"/>
          <w:bCs/>
          <w:sz w:val="28"/>
          <w:szCs w:val="28"/>
        </w:rPr>
        <w:t>К заявлениям юридических лиц (органы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прилагается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0E3A1098" w14:textId="77777777" w:rsidR="00502C26" w:rsidRPr="00017094" w:rsidRDefault="00502C26" w:rsidP="00502C26">
      <w:pPr>
        <w:pStyle w:val="ListParagraph"/>
        <w:autoSpaceDE w:val="0"/>
        <w:autoSpaceDN w:val="0"/>
        <w:adjustRightInd w:val="0"/>
        <w:spacing w:after="0" w:line="240" w:lineRule="auto"/>
        <w:ind w:left="0" w:firstLine="550"/>
        <w:jc w:val="both"/>
        <w:rPr>
          <w:rFonts w:ascii="PT Astra Serif" w:hAnsi="PT Astra Serif" w:cs="Arial"/>
          <w:bCs/>
          <w:sz w:val="28"/>
          <w:szCs w:val="28"/>
        </w:rPr>
      </w:pPr>
      <w:r>
        <w:rPr>
          <w:rFonts w:ascii="PT Astra Serif" w:hAnsi="PT Astra Serif" w:cs="Arial"/>
          <w:bCs/>
          <w:sz w:val="28"/>
          <w:szCs w:val="28"/>
        </w:rPr>
        <w:t xml:space="preserve"> </w:t>
      </w:r>
      <w:r w:rsidRPr="00017094">
        <w:rPr>
          <w:rFonts w:ascii="PT Astra Serif" w:hAnsi="PT Astra Serif" w:cs="Arial"/>
          <w:bCs/>
          <w:sz w:val="28"/>
          <w:szCs w:val="28"/>
        </w:rPr>
        <w:t>22. Для принятия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пункте 21 настоящего Административного регламента документов следующие документы (по желанию заявителя):</w:t>
      </w:r>
    </w:p>
    <w:p w14:paraId="649B5FF9" w14:textId="77777777" w:rsidR="00502C26" w:rsidRPr="00017094" w:rsidRDefault="00502C26" w:rsidP="00502C26">
      <w:pPr>
        <w:pStyle w:val="ListParagraph"/>
        <w:autoSpaceDE w:val="0"/>
        <w:autoSpaceDN w:val="0"/>
        <w:adjustRightInd w:val="0"/>
        <w:spacing w:after="0" w:line="240" w:lineRule="auto"/>
        <w:ind w:left="0" w:firstLine="550"/>
        <w:jc w:val="both"/>
        <w:rPr>
          <w:rFonts w:ascii="PT Astra Serif" w:hAnsi="PT Astra Serif" w:cs="Arial"/>
          <w:bCs/>
          <w:sz w:val="28"/>
          <w:szCs w:val="28"/>
        </w:rPr>
      </w:pPr>
      <w:r>
        <w:rPr>
          <w:rFonts w:ascii="PT Astra Serif" w:hAnsi="PT Astra Serif" w:cs="Arial"/>
          <w:bCs/>
          <w:sz w:val="28"/>
          <w:szCs w:val="28"/>
        </w:rPr>
        <w:t xml:space="preserve"> </w:t>
      </w:r>
      <w:r w:rsidRPr="00017094">
        <w:rPr>
          <w:rFonts w:ascii="PT Astra Serif" w:hAnsi="PT Astra Serif" w:cs="Arial"/>
          <w:bCs/>
          <w:sz w:val="28"/>
          <w:szCs w:val="28"/>
        </w:rPr>
        <w:t>- копия документа, подтверждающего государственную регистрацию юридического лица (для юридического лица);</w:t>
      </w:r>
      <w:r>
        <w:rPr>
          <w:rFonts w:ascii="PT Astra Serif" w:hAnsi="PT Astra Serif" w:cs="Arial"/>
          <w:bCs/>
          <w:sz w:val="28"/>
          <w:szCs w:val="28"/>
        </w:rPr>
        <w:t xml:space="preserve"> </w:t>
      </w:r>
    </w:p>
    <w:p w14:paraId="37BDBB9C" w14:textId="77777777" w:rsidR="00502C26" w:rsidRPr="00017094" w:rsidRDefault="00502C26" w:rsidP="00502C26">
      <w:pPr>
        <w:pStyle w:val="ListParagraph"/>
        <w:autoSpaceDE w:val="0"/>
        <w:autoSpaceDN w:val="0"/>
        <w:adjustRightInd w:val="0"/>
        <w:spacing w:after="0" w:line="240" w:lineRule="auto"/>
        <w:ind w:left="0" w:firstLine="550"/>
        <w:jc w:val="both"/>
        <w:rPr>
          <w:rFonts w:ascii="PT Astra Serif" w:hAnsi="PT Astra Serif" w:cs="Arial"/>
          <w:bCs/>
          <w:sz w:val="28"/>
          <w:szCs w:val="28"/>
        </w:rPr>
      </w:pPr>
      <w:r w:rsidRPr="00017094">
        <w:rPr>
          <w:rFonts w:ascii="PT Astra Serif" w:hAnsi="PT Astra Serif" w:cs="Arial"/>
          <w:bCs/>
          <w:sz w:val="28"/>
          <w:szCs w:val="28"/>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14:paraId="04D31595" w14:textId="77777777" w:rsidR="00502C26" w:rsidRPr="00017094" w:rsidRDefault="00502C26" w:rsidP="00502C26">
      <w:pPr>
        <w:pStyle w:val="ListParagraph"/>
        <w:autoSpaceDE w:val="0"/>
        <w:autoSpaceDN w:val="0"/>
        <w:adjustRightInd w:val="0"/>
        <w:spacing w:after="0" w:line="240" w:lineRule="auto"/>
        <w:ind w:left="0" w:firstLine="550"/>
        <w:jc w:val="both"/>
        <w:rPr>
          <w:rFonts w:ascii="PT Astra Serif" w:hAnsi="PT Astra Serif" w:cs="Arial"/>
          <w:bCs/>
          <w:sz w:val="28"/>
          <w:szCs w:val="28"/>
        </w:rPr>
      </w:pPr>
      <w:r w:rsidRPr="00017094">
        <w:rPr>
          <w:rFonts w:ascii="PT Astra Serif" w:hAnsi="PT Astra Serif" w:cs="Arial"/>
          <w:bCs/>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14:paraId="30EFBAAA" w14:textId="77777777" w:rsidR="00502C26" w:rsidRPr="00017094" w:rsidRDefault="00502C26" w:rsidP="00502C26">
      <w:pPr>
        <w:pStyle w:val="ListParagraph"/>
        <w:autoSpaceDE w:val="0"/>
        <w:autoSpaceDN w:val="0"/>
        <w:adjustRightInd w:val="0"/>
        <w:spacing w:after="0" w:line="240" w:lineRule="auto"/>
        <w:ind w:left="0" w:firstLine="550"/>
        <w:jc w:val="both"/>
        <w:rPr>
          <w:rFonts w:ascii="PT Astra Serif" w:hAnsi="PT Astra Serif" w:cs="Arial"/>
          <w:bCs/>
          <w:sz w:val="28"/>
          <w:szCs w:val="28"/>
        </w:rPr>
      </w:pPr>
      <w:r w:rsidRPr="00017094">
        <w:rPr>
          <w:rFonts w:ascii="PT Astra Serif" w:hAnsi="PT Astra Serif" w:cs="Arial"/>
          <w:bCs/>
          <w:sz w:val="28"/>
          <w:szCs w:val="28"/>
        </w:rPr>
        <w:t xml:space="preserve">Специалист, ответственный за предоставление данной Муниципальной услуги, запрашивает указанные документы (их копии, сведения, содержащиеся в них) по каналам межведомственного взаимодействия от поставщиков услуг. </w:t>
      </w:r>
    </w:p>
    <w:p w14:paraId="77D8D4CF" w14:textId="77777777" w:rsidR="00502C26" w:rsidRPr="00017094" w:rsidRDefault="00502C26" w:rsidP="00502C26">
      <w:pPr>
        <w:pStyle w:val="af8"/>
        <w:ind w:firstLine="680"/>
        <w:jc w:val="both"/>
        <w:rPr>
          <w:rFonts w:ascii="PT Astra Serif" w:hAnsi="PT Astra Serif" w:cs="Arial"/>
          <w:sz w:val="28"/>
          <w:szCs w:val="28"/>
        </w:rPr>
      </w:pPr>
      <w:r w:rsidRPr="00017094">
        <w:rPr>
          <w:rFonts w:ascii="PT Astra Serif" w:hAnsi="PT Astra Serif" w:cs="Arial"/>
          <w:bCs/>
          <w:sz w:val="28"/>
          <w:szCs w:val="28"/>
        </w:rPr>
        <w:t xml:space="preserve">23. </w:t>
      </w:r>
      <w:r w:rsidRPr="00017094">
        <w:rPr>
          <w:rFonts w:ascii="PT Astra Serif" w:hAnsi="PT Astra Serif" w:cs="Arial"/>
          <w:sz w:val="28"/>
          <w:szCs w:val="28"/>
        </w:rPr>
        <w:t>Заявление и документы, указанные в пункте 21 настоящего Административного регламента, могут быть:</w:t>
      </w:r>
    </w:p>
    <w:p w14:paraId="54690D39" w14:textId="77777777" w:rsidR="00502C26" w:rsidRPr="00017094" w:rsidRDefault="00502C26" w:rsidP="00502C26">
      <w:pPr>
        <w:pStyle w:val="af8"/>
        <w:ind w:firstLine="680"/>
        <w:jc w:val="both"/>
        <w:rPr>
          <w:rFonts w:ascii="PT Astra Serif" w:hAnsi="PT Astra Serif" w:cs="Arial"/>
          <w:sz w:val="28"/>
          <w:szCs w:val="28"/>
        </w:rPr>
      </w:pPr>
      <w:r w:rsidRPr="00017094">
        <w:rPr>
          <w:rFonts w:ascii="PT Astra Serif" w:hAnsi="PT Astra Serif" w:cs="Arial"/>
          <w:sz w:val="28"/>
          <w:szCs w:val="28"/>
        </w:rPr>
        <w:t>1) представлены лично Заявителем (либо через представителя Заявителя);</w:t>
      </w:r>
    </w:p>
    <w:p w14:paraId="5D2D1FA5" w14:textId="77777777" w:rsidR="00502C26" w:rsidRDefault="00502C26" w:rsidP="00502C26">
      <w:pPr>
        <w:pStyle w:val="af8"/>
        <w:ind w:firstLine="680"/>
        <w:jc w:val="both"/>
        <w:rPr>
          <w:rFonts w:ascii="PT Astra Serif" w:hAnsi="PT Astra Serif" w:cs="Arial"/>
          <w:sz w:val="28"/>
          <w:szCs w:val="28"/>
        </w:rPr>
      </w:pPr>
      <w:r w:rsidRPr="00017094">
        <w:rPr>
          <w:rFonts w:ascii="PT Astra Serif" w:hAnsi="PT Astra Serif" w:cs="Arial"/>
          <w:sz w:val="28"/>
          <w:szCs w:val="28"/>
        </w:rPr>
        <w:t xml:space="preserve">2) направлены </w:t>
      </w:r>
      <w:r>
        <w:rPr>
          <w:rFonts w:ascii="PT Astra Serif" w:hAnsi="PT Astra Serif" w:cs="Arial"/>
          <w:sz w:val="28"/>
          <w:szCs w:val="28"/>
        </w:rPr>
        <w:t>на почтовый адрес Администрации;</w:t>
      </w:r>
    </w:p>
    <w:p w14:paraId="2723D1E9" w14:textId="77777777" w:rsidR="00502C26" w:rsidRPr="008E4555" w:rsidRDefault="00502C26" w:rsidP="00502C26">
      <w:pPr>
        <w:pStyle w:val="af8"/>
        <w:ind w:firstLine="680"/>
        <w:jc w:val="both"/>
        <w:rPr>
          <w:rFonts w:ascii="PT Astra Serif" w:hAnsi="PT Astra Serif" w:cs="Arial"/>
          <w:sz w:val="28"/>
          <w:szCs w:val="28"/>
        </w:rPr>
      </w:pPr>
      <w:r w:rsidRPr="00EA25CC">
        <w:rPr>
          <w:rFonts w:ascii="PT Astra Serif" w:hAnsi="PT Astra Serif" w:cs="Arial"/>
          <w:sz w:val="28"/>
          <w:szCs w:val="28"/>
        </w:rPr>
        <w:t xml:space="preserve">3) направлены на электронный адрес Администрации: </w:t>
      </w:r>
      <w:hyperlink r:id="rId17" w:history="1">
        <w:r w:rsidRPr="008E4555">
          <w:rPr>
            <w:rStyle w:val="a6"/>
            <w:rFonts w:ascii="PT Astra Serif" w:hAnsi="PT Astra Serif" w:cs="Arial"/>
            <w:sz w:val="28"/>
            <w:szCs w:val="28"/>
            <w:lang w:val="en-US"/>
          </w:rPr>
          <w:t>ased</w:t>
        </w:r>
        <w:r w:rsidRPr="008E4555">
          <w:rPr>
            <w:rStyle w:val="a6"/>
            <w:rFonts w:ascii="PT Astra Serif" w:hAnsi="PT Astra Serif" w:cs="Arial"/>
            <w:sz w:val="28"/>
            <w:szCs w:val="28"/>
          </w:rPr>
          <w:t>_</w:t>
        </w:r>
        <w:r w:rsidRPr="008E4555">
          <w:rPr>
            <w:rStyle w:val="a6"/>
            <w:rFonts w:ascii="PT Astra Serif" w:hAnsi="PT Astra Serif" w:cs="Arial"/>
            <w:sz w:val="28"/>
            <w:szCs w:val="28"/>
            <w:lang w:val="en-US"/>
          </w:rPr>
          <w:t>mo</w:t>
        </w:r>
        <w:r w:rsidRPr="008E4555">
          <w:rPr>
            <w:rStyle w:val="a6"/>
            <w:rFonts w:ascii="PT Astra Serif" w:hAnsi="PT Astra Serif" w:cs="Arial"/>
            <w:sz w:val="28"/>
            <w:szCs w:val="28"/>
          </w:rPr>
          <w:t>_</w:t>
        </w:r>
        <w:r w:rsidRPr="008E4555">
          <w:rPr>
            <w:rStyle w:val="a6"/>
            <w:rFonts w:ascii="PT Astra Serif" w:hAnsi="PT Astra Serif" w:cs="Arial"/>
            <w:sz w:val="28"/>
            <w:szCs w:val="28"/>
            <w:lang w:val="en-US"/>
          </w:rPr>
          <w:t>donskoy</w:t>
        </w:r>
        <w:r w:rsidRPr="008E4555">
          <w:rPr>
            <w:rStyle w:val="a6"/>
            <w:rFonts w:ascii="PT Astra Serif" w:hAnsi="PT Astra Serif" w:cs="Arial"/>
            <w:sz w:val="28"/>
            <w:szCs w:val="28"/>
          </w:rPr>
          <w:t>@tularegion.ru</w:t>
        </w:r>
      </w:hyperlink>
      <w:r w:rsidRPr="008E4555">
        <w:rPr>
          <w:rFonts w:ascii="PT Astra Serif" w:hAnsi="PT Astra Serif" w:cs="Arial"/>
          <w:sz w:val="28"/>
          <w:szCs w:val="28"/>
        </w:rPr>
        <w:t>.</w:t>
      </w:r>
    </w:p>
    <w:p w14:paraId="2438B0BC" w14:textId="77777777" w:rsidR="00502C26" w:rsidRDefault="00502C26" w:rsidP="00502C26">
      <w:pPr>
        <w:pStyle w:val="af8"/>
        <w:ind w:firstLine="680"/>
        <w:jc w:val="both"/>
        <w:rPr>
          <w:rFonts w:ascii="PT Astra Serif" w:hAnsi="PT Astra Serif" w:cs="Arial"/>
          <w:sz w:val="28"/>
          <w:szCs w:val="28"/>
        </w:rPr>
      </w:pPr>
      <w:r w:rsidRPr="008E4555">
        <w:rPr>
          <w:rFonts w:ascii="PT Astra Serif" w:hAnsi="PT Astra Serif"/>
          <w:sz w:val="28"/>
          <w:szCs w:val="28"/>
        </w:rPr>
        <w:t xml:space="preserve">4) направлены посредством регионального портала государственных услуг и муниципальных услуг Тульской области </w:t>
      </w:r>
      <w:hyperlink r:id="rId18" w:history="1">
        <w:r w:rsidRPr="008E4555">
          <w:rPr>
            <w:rStyle w:val="a6"/>
            <w:rFonts w:ascii="PT Astra Serif" w:hAnsi="PT Astra Serif"/>
            <w:sz w:val="28"/>
            <w:szCs w:val="28"/>
          </w:rPr>
          <w:t>www.gosuslugi71.ru</w:t>
        </w:r>
      </w:hyperlink>
      <w:r w:rsidRPr="000C330D">
        <w:rPr>
          <w:rFonts w:ascii="PT Astra Serif" w:hAnsi="PT Astra Serif"/>
          <w:sz w:val="28"/>
          <w:szCs w:val="28"/>
        </w:rPr>
        <w:t>.</w:t>
      </w:r>
      <w:r w:rsidRPr="000C330D">
        <w:rPr>
          <w:rFonts w:ascii="PT Astra Serif" w:hAnsi="PT Astra Serif" w:cs="Arial"/>
          <w:sz w:val="28"/>
          <w:szCs w:val="28"/>
        </w:rPr>
        <w:t xml:space="preserve"> </w:t>
      </w:r>
    </w:p>
    <w:p w14:paraId="2DE0F503" w14:textId="77777777" w:rsidR="00502C26" w:rsidRPr="001C38C9" w:rsidRDefault="00502C26" w:rsidP="00502C26">
      <w:pPr>
        <w:spacing w:after="0" w:line="240" w:lineRule="auto"/>
        <w:jc w:val="both"/>
        <w:rPr>
          <w:rFonts w:ascii="PT Astra Serif" w:hAnsi="PT Astra Serif" w:cs="Arial"/>
          <w:color w:val="000000"/>
          <w:sz w:val="28"/>
          <w:szCs w:val="28"/>
          <w:shd w:val="clear" w:color="auto" w:fill="FFFFFF"/>
        </w:rPr>
      </w:pPr>
      <w:r w:rsidRPr="00CC6A6D">
        <w:rPr>
          <w:rFonts w:ascii="PT Astra Serif" w:hAnsi="PT Astra Serif" w:cs="Arial"/>
          <w:bCs/>
          <w:color w:val="000000"/>
          <w:sz w:val="28"/>
          <w:szCs w:val="28"/>
        </w:rPr>
        <w:t xml:space="preserve">         </w:t>
      </w:r>
      <w:r>
        <w:rPr>
          <w:rFonts w:ascii="PT Astra Serif" w:hAnsi="PT Astra Serif" w:cs="Arial"/>
          <w:bCs/>
          <w:color w:val="000000"/>
          <w:sz w:val="28"/>
          <w:szCs w:val="28"/>
        </w:rPr>
        <w:t xml:space="preserve"> </w:t>
      </w:r>
      <w:r>
        <w:rPr>
          <w:rFonts w:ascii="PT Astra Serif" w:hAnsi="PT Astra Serif" w:cs="Arial"/>
          <w:color w:val="000000"/>
          <w:sz w:val="28"/>
          <w:szCs w:val="28"/>
          <w:shd w:val="clear" w:color="auto" w:fill="FFFFFF"/>
        </w:rPr>
        <w:t>Принятие администрацией муниципального образования город Донской, предоставляющей муниципальную услугу, решения</w:t>
      </w:r>
      <w:r w:rsidRPr="00CC6A6D">
        <w:rPr>
          <w:rFonts w:ascii="PT Astra Serif" w:hAnsi="PT Astra Serif" w:cs="Arial"/>
          <w:color w:val="000000"/>
          <w:sz w:val="28"/>
          <w:szCs w:val="28"/>
          <w:shd w:val="clear" w:color="auto" w:fill="FFFFFF"/>
        </w:rPr>
        <w:t xml:space="preserve"> </w:t>
      </w:r>
      <w:r>
        <w:rPr>
          <w:rFonts w:ascii="PT Astra Serif" w:hAnsi="PT Astra Serif" w:cs="Arial"/>
          <w:color w:val="000000"/>
          <w:sz w:val="28"/>
          <w:szCs w:val="28"/>
          <w:shd w:val="clear" w:color="auto" w:fill="FFFFFF"/>
        </w:rPr>
        <w:t>об оказании инвалидам муниципальной</w:t>
      </w:r>
      <w:r w:rsidRPr="00CC6A6D">
        <w:rPr>
          <w:rFonts w:ascii="PT Astra Serif" w:hAnsi="PT Astra Serif" w:cs="Arial"/>
          <w:color w:val="000000"/>
          <w:sz w:val="28"/>
          <w:szCs w:val="28"/>
          <w:shd w:val="clear" w:color="auto" w:fill="FFFFFF"/>
        </w:rPr>
        <w:t xml:space="preserve"> услуг</w:t>
      </w:r>
      <w:r>
        <w:rPr>
          <w:rFonts w:ascii="PT Astra Serif" w:hAnsi="PT Astra Serif" w:cs="Arial"/>
          <w:color w:val="000000"/>
          <w:sz w:val="28"/>
          <w:szCs w:val="28"/>
          <w:shd w:val="clear" w:color="auto" w:fill="FFFFFF"/>
        </w:rPr>
        <w:t>и</w:t>
      </w:r>
      <w:r w:rsidRPr="00CC6A6D">
        <w:rPr>
          <w:rFonts w:ascii="PT Astra Serif" w:hAnsi="PT Astra Serif" w:cs="Arial"/>
          <w:color w:val="000000"/>
          <w:sz w:val="28"/>
          <w:szCs w:val="28"/>
          <w:shd w:val="clear" w:color="auto" w:fill="FFFFFF"/>
        </w:rPr>
        <w:t xml:space="preserve">, о реализации иных прав инвалидов, </w:t>
      </w:r>
      <w:r w:rsidRPr="00CC6A6D">
        <w:rPr>
          <w:rFonts w:ascii="PT Astra Serif" w:hAnsi="PT Astra Serif" w:cs="Arial"/>
          <w:color w:val="000000"/>
          <w:sz w:val="28"/>
          <w:szCs w:val="28"/>
          <w:shd w:val="clear" w:color="auto" w:fill="FFFFFF"/>
        </w:rPr>
        <w:lastRenderedPageBreak/>
        <w:t>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w:t>
      </w:r>
      <w:r>
        <w:rPr>
          <w:rFonts w:ascii="PT Astra Serif" w:hAnsi="PT Astra Serif" w:cs="Arial"/>
          <w:color w:val="000000"/>
          <w:sz w:val="28"/>
          <w:szCs w:val="28"/>
          <w:shd w:val="clear" w:color="auto" w:fill="FFFFFF"/>
        </w:rPr>
        <w:t>тавленных заявителем документов</w:t>
      </w:r>
      <w:r w:rsidRPr="00CC6A6D">
        <w:rPr>
          <w:rFonts w:ascii="PT Astra Serif" w:hAnsi="PT Astra Serif" w:cs="Arial"/>
          <w:color w:val="000000"/>
          <w:sz w:val="28"/>
          <w:szCs w:val="28"/>
          <w:shd w:val="clear" w:color="auto" w:fill="FFFFFF"/>
        </w:rPr>
        <w:t>.</w:t>
      </w:r>
    </w:p>
    <w:p w14:paraId="2A245054" w14:textId="77777777" w:rsidR="00502C26" w:rsidRDefault="00502C26" w:rsidP="00502C26">
      <w:pPr>
        <w:pStyle w:val="ConsPlusNormal"/>
        <w:jc w:val="both"/>
        <w:rPr>
          <w:rFonts w:ascii="PT Astra Serif" w:hAnsi="PT Astra Serif"/>
          <w:color w:val="000000"/>
          <w:sz w:val="28"/>
          <w:szCs w:val="28"/>
        </w:rPr>
      </w:pPr>
    </w:p>
    <w:p w14:paraId="4D3DAF3E" w14:textId="77777777" w:rsidR="00502C26" w:rsidRPr="00EA25CC" w:rsidRDefault="00502C26" w:rsidP="00502C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jc w:val="center"/>
        <w:rPr>
          <w:rFonts w:ascii="PT Astra Serif" w:hAnsi="PT Astra Serif" w:cs="Arial"/>
          <w:b/>
          <w:sz w:val="28"/>
          <w:szCs w:val="28"/>
        </w:rPr>
      </w:pPr>
      <w:r w:rsidRPr="00EA25CC">
        <w:rPr>
          <w:rFonts w:ascii="PT Astra Serif" w:hAnsi="PT Astra Serif" w:cs="Arial"/>
          <w:b/>
          <w:sz w:val="28"/>
          <w:szCs w:val="28"/>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государственный органов, органа местного самоуправления и органов, участвующих в предоставлении муниципальной услуги, которые заявитель вправе представить,</w:t>
      </w:r>
      <w:r w:rsidRPr="00EA25CC">
        <w:rPr>
          <w:rFonts w:ascii="PT Astra Serif" w:hAnsi="PT Astra Serif"/>
          <w:b/>
          <w:sz w:val="28"/>
          <w:szCs w:val="28"/>
        </w:rPr>
        <w:t xml:space="preserve"> </w:t>
      </w:r>
      <w:r w:rsidRPr="00EA25CC">
        <w:rPr>
          <w:rFonts w:ascii="PT Astra Serif" w:hAnsi="PT Astra Serif" w:cs="Arial"/>
          <w:b/>
          <w:sz w:val="28"/>
          <w:szCs w:val="28"/>
        </w:rPr>
        <w:t xml:space="preserve">а также способы их получения заявителями, </w:t>
      </w:r>
    </w:p>
    <w:p w14:paraId="5278B7BC" w14:textId="77777777" w:rsidR="00502C26" w:rsidRPr="00EA25CC" w:rsidRDefault="00502C26" w:rsidP="00502C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jc w:val="center"/>
        <w:rPr>
          <w:rFonts w:ascii="PT Astra Serif" w:hAnsi="PT Astra Serif" w:cs="Arial"/>
          <w:b/>
          <w:sz w:val="28"/>
          <w:szCs w:val="28"/>
        </w:rPr>
      </w:pPr>
      <w:r w:rsidRPr="00EA25CC">
        <w:rPr>
          <w:rFonts w:ascii="PT Astra Serif" w:hAnsi="PT Astra Serif" w:cs="Arial"/>
          <w:b/>
          <w:sz w:val="28"/>
          <w:szCs w:val="28"/>
        </w:rPr>
        <w:t>порядок их предоставления</w:t>
      </w:r>
    </w:p>
    <w:p w14:paraId="7C2D9BCF" w14:textId="77777777" w:rsidR="00502C26" w:rsidRPr="00EA25CC" w:rsidRDefault="00502C26" w:rsidP="00502C26">
      <w:pPr>
        <w:pStyle w:val="af8"/>
        <w:ind w:firstLine="680"/>
        <w:jc w:val="center"/>
        <w:rPr>
          <w:rFonts w:ascii="PT Astra Serif" w:hAnsi="PT Astra Serif" w:cs="Arial"/>
          <w:b/>
          <w:sz w:val="28"/>
          <w:szCs w:val="28"/>
        </w:rPr>
      </w:pPr>
    </w:p>
    <w:p w14:paraId="4FEE0994" w14:textId="77777777" w:rsidR="00502C26" w:rsidRPr="005F4CF6" w:rsidRDefault="00502C26" w:rsidP="00502C26">
      <w:pPr>
        <w:pStyle w:val="affb"/>
        <w:spacing w:before="0" w:beforeAutospacing="0" w:after="0" w:afterAutospacing="0"/>
        <w:jc w:val="both"/>
        <w:rPr>
          <w:rFonts w:ascii="PT Astra Serif" w:hAnsi="PT Astra Serif" w:cs="Arial"/>
          <w:sz w:val="28"/>
          <w:szCs w:val="28"/>
        </w:rPr>
      </w:pPr>
      <w:r>
        <w:rPr>
          <w:rFonts w:ascii="PT Astra Serif" w:hAnsi="PT Astra Serif" w:cs="Arial"/>
          <w:sz w:val="28"/>
          <w:szCs w:val="28"/>
        </w:rPr>
        <w:t xml:space="preserve">         24. </w:t>
      </w:r>
      <w:r w:rsidRPr="00017094">
        <w:rPr>
          <w:rFonts w:ascii="PT Astra Serif" w:hAnsi="PT Astra Serif" w:cs="Arial"/>
          <w:bCs/>
          <w:sz w:val="28"/>
          <w:szCs w:val="28"/>
        </w:rPr>
        <w:t>Для принятия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пункте 21 настоящего Административного регламента документов следующие документы</w:t>
      </w:r>
      <w:r>
        <w:rPr>
          <w:rFonts w:ascii="PT Astra Serif" w:hAnsi="PT Astra Serif" w:cs="Arial"/>
          <w:bCs/>
          <w:sz w:val="28"/>
          <w:szCs w:val="28"/>
        </w:rPr>
        <w:t>,</w:t>
      </w:r>
      <w:r w:rsidRPr="00017094">
        <w:rPr>
          <w:rFonts w:ascii="PT Astra Serif" w:hAnsi="PT Astra Serif" w:cs="Arial"/>
          <w:bCs/>
          <w:sz w:val="28"/>
          <w:szCs w:val="28"/>
        </w:rPr>
        <w:t xml:space="preserve"> </w:t>
      </w:r>
      <w:r>
        <w:rPr>
          <w:rFonts w:ascii="PT Astra Serif" w:eastAsia="Calibri" w:hAnsi="PT Astra Serif" w:cs="Arial"/>
          <w:sz w:val="28"/>
          <w:szCs w:val="28"/>
        </w:rPr>
        <w:t>находящие</w:t>
      </w:r>
      <w:r w:rsidRPr="00EA25CC">
        <w:rPr>
          <w:rFonts w:ascii="PT Astra Serif" w:eastAsia="Calibri" w:hAnsi="PT Astra Serif" w:cs="Arial"/>
          <w:sz w:val="28"/>
          <w:szCs w:val="28"/>
        </w:rPr>
        <w:t xml:space="preserve">ся в распоряжении органов, </w:t>
      </w:r>
      <w:r w:rsidRPr="00EA25CC">
        <w:rPr>
          <w:rFonts w:ascii="PT Astra Serif" w:hAnsi="PT Astra Serif" w:cs="Arial"/>
          <w:sz w:val="28"/>
          <w:szCs w:val="28"/>
        </w:rPr>
        <w:t xml:space="preserve">и которые заявитель вправе представить </w:t>
      </w:r>
      <w:r w:rsidRPr="00EA25CC">
        <w:rPr>
          <w:rFonts w:ascii="PT Astra Serif" w:eastAsia="Arial" w:hAnsi="PT Astra Serif" w:cs="Arial"/>
          <w:sz w:val="28"/>
          <w:szCs w:val="28"/>
          <w:lang w:eastAsia="en-US"/>
        </w:rPr>
        <w:t>в учреждение по собственной инициативе</w:t>
      </w:r>
      <w:r w:rsidRPr="00017094">
        <w:rPr>
          <w:rFonts w:ascii="PT Astra Serif" w:hAnsi="PT Astra Serif" w:cs="Arial"/>
          <w:bCs/>
          <w:sz w:val="28"/>
          <w:szCs w:val="28"/>
        </w:rPr>
        <w:t>:</w:t>
      </w:r>
    </w:p>
    <w:p w14:paraId="79F26148" w14:textId="77777777" w:rsidR="00502C26" w:rsidRPr="00017094" w:rsidRDefault="00502C26" w:rsidP="00502C26">
      <w:pPr>
        <w:pStyle w:val="ListParagraph"/>
        <w:autoSpaceDE w:val="0"/>
        <w:autoSpaceDN w:val="0"/>
        <w:adjustRightInd w:val="0"/>
        <w:spacing w:after="0" w:line="240" w:lineRule="auto"/>
        <w:ind w:left="0" w:firstLine="550"/>
        <w:jc w:val="both"/>
        <w:rPr>
          <w:rFonts w:ascii="PT Astra Serif" w:hAnsi="PT Astra Serif" w:cs="Arial"/>
          <w:bCs/>
          <w:sz w:val="28"/>
          <w:szCs w:val="28"/>
        </w:rPr>
      </w:pPr>
      <w:r w:rsidRPr="00017094">
        <w:rPr>
          <w:rFonts w:ascii="PT Astra Serif" w:hAnsi="PT Astra Serif" w:cs="Arial"/>
          <w:bCs/>
          <w:sz w:val="28"/>
          <w:szCs w:val="28"/>
        </w:rPr>
        <w:t>- копия документа, подтверждающего государственную регистрацию юридического лица (для юридического лица);</w:t>
      </w:r>
      <w:r>
        <w:rPr>
          <w:rFonts w:ascii="PT Astra Serif" w:hAnsi="PT Astra Serif" w:cs="Arial"/>
          <w:bCs/>
          <w:sz w:val="28"/>
          <w:szCs w:val="28"/>
        </w:rPr>
        <w:t xml:space="preserve"> </w:t>
      </w:r>
    </w:p>
    <w:p w14:paraId="628B0449" w14:textId="77777777" w:rsidR="00502C26" w:rsidRPr="00944BDC" w:rsidRDefault="00502C26" w:rsidP="00502C26">
      <w:pPr>
        <w:pStyle w:val="ListParagraph"/>
        <w:autoSpaceDE w:val="0"/>
        <w:autoSpaceDN w:val="0"/>
        <w:adjustRightInd w:val="0"/>
        <w:spacing w:after="0" w:line="240" w:lineRule="auto"/>
        <w:ind w:left="0" w:firstLine="550"/>
        <w:jc w:val="both"/>
        <w:rPr>
          <w:rFonts w:ascii="PT Astra Serif" w:hAnsi="PT Astra Serif" w:cs="Arial"/>
          <w:bCs/>
          <w:sz w:val="28"/>
          <w:szCs w:val="28"/>
        </w:rPr>
      </w:pPr>
      <w:r w:rsidRPr="00017094">
        <w:rPr>
          <w:rFonts w:ascii="PT Astra Serif" w:hAnsi="PT Astra Serif" w:cs="Arial"/>
          <w:bCs/>
          <w:sz w:val="28"/>
          <w:szCs w:val="28"/>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w:t>
      </w:r>
      <w:r>
        <w:rPr>
          <w:rFonts w:ascii="PT Astra Serif" w:hAnsi="PT Astra Serif" w:cs="Arial"/>
          <w:bCs/>
          <w:sz w:val="28"/>
          <w:szCs w:val="28"/>
        </w:rPr>
        <w:t>доставлении земельного участка.</w:t>
      </w:r>
    </w:p>
    <w:p w14:paraId="0A304B8D" w14:textId="77777777" w:rsidR="00502C26" w:rsidRPr="00EA25CC" w:rsidRDefault="00502C26" w:rsidP="00502C26">
      <w:pPr>
        <w:pStyle w:val="af8"/>
        <w:jc w:val="both"/>
        <w:rPr>
          <w:rFonts w:ascii="PT Astra Serif" w:hAnsi="PT Astra Serif" w:cs="Arial"/>
          <w:sz w:val="28"/>
          <w:szCs w:val="28"/>
        </w:rPr>
      </w:pPr>
      <w:r w:rsidRPr="00EA25CC">
        <w:rPr>
          <w:rFonts w:ascii="PT Astra Serif" w:hAnsi="PT Astra Serif" w:cs="Arial"/>
          <w:sz w:val="28"/>
          <w:szCs w:val="28"/>
        </w:rPr>
        <w:t xml:space="preserve">         При предоставлении Муниципальной услуги запрещено требовать от Заявителя: </w:t>
      </w:r>
    </w:p>
    <w:p w14:paraId="79CF0A54" w14:textId="77777777" w:rsidR="00502C26" w:rsidRPr="0065251D" w:rsidRDefault="00502C26" w:rsidP="00502C26">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6CC3BDE" w14:textId="77777777" w:rsidR="00502C26" w:rsidRPr="0065251D" w:rsidRDefault="00502C26" w:rsidP="00502C26">
      <w:pPr>
        <w:pStyle w:val="ConsPlusNormal"/>
        <w:ind w:firstLine="709"/>
        <w:jc w:val="both"/>
        <w:rPr>
          <w:rFonts w:ascii="PT Astra Serif" w:hAnsi="PT Astra Serif"/>
          <w:sz w:val="28"/>
          <w:szCs w:val="28"/>
        </w:rPr>
      </w:pPr>
      <w:r w:rsidRPr="0065251D">
        <w:rPr>
          <w:rFonts w:ascii="PT Astra Serif" w:hAnsi="PT Astra Serif"/>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находящимися в распоряжении органа, предоставляющего муниципальную услугу, запрос сведений по которым осуществляется по каналам межведомственного взаимодействия;</w:t>
      </w:r>
    </w:p>
    <w:p w14:paraId="34217729" w14:textId="77777777" w:rsidR="00502C26" w:rsidRPr="0065251D" w:rsidRDefault="00502C26" w:rsidP="00502C26">
      <w:pPr>
        <w:pStyle w:val="-N"/>
        <w:numPr>
          <w:ilvl w:val="0"/>
          <w:numId w:val="0"/>
        </w:numPr>
        <w:tabs>
          <w:tab w:val="left" w:pos="708"/>
        </w:tabs>
        <w:spacing w:line="240" w:lineRule="auto"/>
        <w:ind w:firstLine="709"/>
        <w:rPr>
          <w:rFonts w:ascii="PT Astra Serif" w:hAnsi="PT Astra Serif"/>
        </w:rPr>
      </w:pPr>
      <w:r w:rsidRPr="0065251D">
        <w:rPr>
          <w:rFonts w:ascii="PT Astra Serif" w:hAnsi="PT Astra Seri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2E52CA0" w14:textId="77777777" w:rsidR="00502C26" w:rsidRPr="0065251D" w:rsidRDefault="00502C26" w:rsidP="00502C26">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 xml:space="preserve">4) предоставления документов и информации, отсутствие и (или) недостоверность которых не указывались при первоначальном отказе в </w:t>
      </w:r>
      <w:r w:rsidRPr="0065251D">
        <w:rPr>
          <w:rFonts w:ascii="PT Astra Serif" w:hAnsi="PT Astra Serif" w:cs="Arial"/>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EDA99A" w14:textId="77777777" w:rsidR="00502C26" w:rsidRPr="0065251D" w:rsidRDefault="00502C26" w:rsidP="00502C26">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904A9F" w14:textId="77777777" w:rsidR="00502C26" w:rsidRPr="0065251D" w:rsidRDefault="00502C26" w:rsidP="00502C26">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8B7FCB" w14:textId="77777777" w:rsidR="00502C26" w:rsidRPr="0065251D" w:rsidRDefault="00502C26" w:rsidP="00502C26">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B253E7" w14:textId="77777777" w:rsidR="00502C26" w:rsidRPr="0065251D" w:rsidRDefault="00502C26" w:rsidP="00502C26">
      <w:pPr>
        <w:widowControl w:val="0"/>
        <w:autoSpaceDE w:val="0"/>
        <w:autoSpaceDN w:val="0"/>
        <w:adjustRightInd w:val="0"/>
        <w:spacing w:after="0" w:line="240" w:lineRule="auto"/>
        <w:ind w:firstLine="709"/>
        <w:jc w:val="both"/>
        <w:rPr>
          <w:rFonts w:ascii="PT Astra Serif" w:hAnsi="PT Astra Serif" w:cs="Arial"/>
          <w:sz w:val="28"/>
          <w:szCs w:val="28"/>
        </w:rPr>
      </w:pPr>
      <w:r w:rsidRPr="0065251D">
        <w:rPr>
          <w:rFonts w:ascii="PT Astra Serif" w:hAnsi="PT Astra Serif" w:cs="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C49B7DC" w14:textId="77777777" w:rsidR="00502C26" w:rsidRPr="00497891" w:rsidRDefault="00502C26" w:rsidP="00502C26">
      <w:pPr>
        <w:autoSpaceDE w:val="0"/>
        <w:autoSpaceDN w:val="0"/>
        <w:adjustRightInd w:val="0"/>
        <w:spacing w:after="0" w:line="240" w:lineRule="auto"/>
        <w:ind w:firstLine="709"/>
        <w:jc w:val="both"/>
        <w:rPr>
          <w:rFonts w:ascii="PT Astra Serif" w:hAnsi="PT Astra Serif" w:cs="Arial"/>
          <w:color w:val="000000"/>
          <w:sz w:val="28"/>
          <w:szCs w:val="28"/>
          <w:shd w:val="clear" w:color="auto" w:fill="FFFFFF"/>
        </w:rPr>
      </w:pPr>
      <w:r w:rsidRPr="0065251D">
        <w:rPr>
          <w:rFonts w:ascii="PT Astra Serif" w:hAnsi="PT Astra Serif" w:cs="Arial"/>
          <w:bCs/>
          <w:color w:val="000000"/>
          <w:sz w:val="28"/>
          <w:szCs w:val="28"/>
        </w:rPr>
        <w:t>5) п</w:t>
      </w:r>
      <w:r w:rsidRPr="0065251D">
        <w:rPr>
          <w:rFonts w:ascii="PT Astra Serif" w:hAnsi="PT Astra Serif" w:cs="PT Astra Serif"/>
          <w:sz w:val="28"/>
          <w:szCs w:val="28"/>
        </w:rPr>
        <w:t>редоставления на бумажном носителе документов и информации, электронные образы которых ранее были заверены в соответствии с действующим законодательством,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r w:rsidRPr="00CC6A6D">
        <w:rPr>
          <w:rFonts w:ascii="PT Astra Serif" w:hAnsi="PT Astra Serif" w:cs="Arial"/>
          <w:color w:val="000000"/>
          <w:sz w:val="28"/>
          <w:szCs w:val="28"/>
          <w:shd w:val="clear" w:color="auto" w:fill="FFFFFF"/>
        </w:rPr>
        <w:t>.</w:t>
      </w:r>
    </w:p>
    <w:p w14:paraId="531F3ED3" w14:textId="77777777" w:rsidR="00502C26" w:rsidRPr="00017094" w:rsidRDefault="00502C26" w:rsidP="00502C26">
      <w:pPr>
        <w:pStyle w:val="affb"/>
        <w:spacing w:before="0" w:beforeAutospacing="0" w:after="0" w:afterAutospacing="0"/>
        <w:jc w:val="both"/>
        <w:rPr>
          <w:rFonts w:ascii="PT Astra Serif" w:hAnsi="PT Astra Serif"/>
          <w:color w:val="000000"/>
          <w:sz w:val="28"/>
          <w:szCs w:val="28"/>
        </w:rPr>
      </w:pPr>
    </w:p>
    <w:p w14:paraId="70B9FE90" w14:textId="77777777" w:rsidR="00502C26" w:rsidRPr="00017094" w:rsidRDefault="00502C26" w:rsidP="00502C26">
      <w:pPr>
        <w:pStyle w:val="ConsPlusNormal"/>
        <w:jc w:val="center"/>
        <w:outlineLvl w:val="2"/>
        <w:rPr>
          <w:rFonts w:ascii="PT Astra Serif" w:hAnsi="PT Astra Serif"/>
          <w:b/>
          <w:color w:val="000000"/>
          <w:sz w:val="28"/>
          <w:szCs w:val="28"/>
        </w:rPr>
      </w:pPr>
      <w:bookmarkStart w:id="1" w:name="l6"/>
      <w:bookmarkStart w:id="2" w:name="l7"/>
      <w:bookmarkStart w:id="3" w:name="l16"/>
      <w:bookmarkEnd w:id="1"/>
      <w:bookmarkEnd w:id="2"/>
      <w:bookmarkEnd w:id="3"/>
      <w:r w:rsidRPr="00017094">
        <w:rPr>
          <w:rFonts w:ascii="PT Astra Serif" w:hAnsi="PT Astra Serif"/>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14:paraId="2A67D951" w14:textId="77777777" w:rsidR="00502C26" w:rsidRPr="00017094" w:rsidRDefault="00502C26" w:rsidP="00502C26">
      <w:pPr>
        <w:pStyle w:val="ConsPlusNormal"/>
        <w:jc w:val="center"/>
        <w:outlineLvl w:val="2"/>
        <w:rPr>
          <w:rFonts w:ascii="PT Astra Serif" w:hAnsi="PT Astra Serif"/>
          <w:b/>
          <w:color w:val="000000"/>
          <w:sz w:val="28"/>
          <w:szCs w:val="28"/>
        </w:rPr>
      </w:pPr>
    </w:p>
    <w:p w14:paraId="6D08CDC4" w14:textId="77777777" w:rsidR="00502C26" w:rsidRPr="00017094" w:rsidRDefault="00502C26" w:rsidP="00502C26">
      <w:pPr>
        <w:pStyle w:val="ConsPlusNormal"/>
        <w:ind w:firstLine="567"/>
        <w:jc w:val="both"/>
        <w:rPr>
          <w:rFonts w:ascii="PT Astra Serif" w:hAnsi="PT Astra Serif"/>
          <w:color w:val="000000"/>
          <w:sz w:val="28"/>
          <w:szCs w:val="28"/>
        </w:rPr>
      </w:pPr>
      <w:r w:rsidRPr="00017094">
        <w:rPr>
          <w:rFonts w:ascii="PT Astra Serif" w:hAnsi="PT Astra Serif"/>
          <w:color w:val="000000"/>
          <w:sz w:val="28"/>
          <w:szCs w:val="28"/>
        </w:rPr>
        <w:t>25. Основаниями для отказа в приеме документов, необходимых для предоставления Муниципальной услуги, или подготовки сообщения о невозможности предоставления Муниципальной услуги являются:</w:t>
      </w:r>
    </w:p>
    <w:p w14:paraId="05CAD423" w14:textId="77777777" w:rsidR="00502C26" w:rsidRPr="00017094" w:rsidRDefault="00502C26" w:rsidP="00502C26">
      <w:pPr>
        <w:pStyle w:val="ConsPlusNormal"/>
        <w:ind w:firstLine="567"/>
        <w:jc w:val="both"/>
        <w:rPr>
          <w:rFonts w:ascii="PT Astra Serif" w:hAnsi="PT Astra Serif"/>
          <w:color w:val="000000"/>
          <w:sz w:val="28"/>
          <w:szCs w:val="28"/>
        </w:rPr>
      </w:pPr>
      <w:r w:rsidRPr="00017094">
        <w:rPr>
          <w:rFonts w:ascii="PT Astra Serif" w:hAnsi="PT Astra Serif"/>
          <w:color w:val="000000"/>
          <w:sz w:val="28"/>
          <w:szCs w:val="28"/>
        </w:rPr>
        <w:t>поступление заявления об оказании Муниципальной услуги от лица, не имеющего полномочий на обращение;</w:t>
      </w:r>
    </w:p>
    <w:p w14:paraId="513906F9" w14:textId="77777777" w:rsidR="00502C26" w:rsidRDefault="00502C26" w:rsidP="00502C26">
      <w:pPr>
        <w:pStyle w:val="ConsPlusNormal"/>
        <w:jc w:val="both"/>
        <w:rPr>
          <w:rFonts w:ascii="PT Astra Serif" w:hAnsi="PT Astra Serif"/>
          <w:sz w:val="28"/>
          <w:szCs w:val="28"/>
        </w:rPr>
      </w:pPr>
      <w:r>
        <w:rPr>
          <w:rFonts w:ascii="PT Astra Serif" w:hAnsi="PT Astra Serif"/>
          <w:sz w:val="28"/>
          <w:szCs w:val="28"/>
        </w:rPr>
        <w:t xml:space="preserve">        </w:t>
      </w:r>
      <w:r w:rsidRPr="00EA25CC">
        <w:rPr>
          <w:rFonts w:ascii="PT Astra Serif" w:hAnsi="PT Astra Serif"/>
          <w:sz w:val="28"/>
          <w:szCs w:val="28"/>
        </w:rPr>
        <w:t>выявление неполноты сведений, указанных в заявлении;</w:t>
      </w:r>
    </w:p>
    <w:p w14:paraId="13CD6A82" w14:textId="77777777" w:rsidR="00502C26" w:rsidRPr="00EA25CC" w:rsidRDefault="00502C26" w:rsidP="00502C26">
      <w:pPr>
        <w:pStyle w:val="ConsPlusNormal"/>
        <w:jc w:val="both"/>
        <w:rPr>
          <w:rFonts w:ascii="PT Astra Serif" w:hAnsi="PT Astra Serif"/>
          <w:sz w:val="28"/>
          <w:szCs w:val="28"/>
        </w:rPr>
      </w:pPr>
      <w:r>
        <w:rPr>
          <w:rFonts w:ascii="PT Astra Serif" w:hAnsi="PT Astra Serif"/>
          <w:sz w:val="28"/>
          <w:szCs w:val="28"/>
        </w:rPr>
        <w:t xml:space="preserve">        </w:t>
      </w:r>
      <w:r w:rsidRPr="00EA25CC">
        <w:rPr>
          <w:rFonts w:ascii="PT Astra Serif" w:hAnsi="PT Astra Serif"/>
          <w:sz w:val="28"/>
          <w:szCs w:val="28"/>
        </w:rPr>
        <w:t>представление неполного комплекта докуме</w:t>
      </w:r>
      <w:r>
        <w:rPr>
          <w:rFonts w:ascii="PT Astra Serif" w:hAnsi="PT Astra Serif"/>
          <w:sz w:val="28"/>
          <w:szCs w:val="28"/>
        </w:rPr>
        <w:t>нтов в соответствии с пунктом 21</w:t>
      </w:r>
      <w:r w:rsidRPr="00EA25CC">
        <w:rPr>
          <w:rFonts w:ascii="PT Astra Serif" w:hAnsi="PT Astra Serif"/>
          <w:sz w:val="28"/>
          <w:szCs w:val="28"/>
        </w:rPr>
        <w:t xml:space="preserve"> настоящего административного регламента.</w:t>
      </w:r>
    </w:p>
    <w:p w14:paraId="4A7BADDB" w14:textId="77777777" w:rsidR="00502C26" w:rsidRPr="00017094" w:rsidRDefault="00502C26" w:rsidP="00502C26">
      <w:pPr>
        <w:pStyle w:val="ConsPlusNormal"/>
        <w:ind w:firstLine="550"/>
        <w:jc w:val="both"/>
        <w:rPr>
          <w:rFonts w:ascii="PT Astra Serif" w:hAnsi="PT Astra Serif"/>
          <w:color w:val="000000"/>
          <w:sz w:val="28"/>
          <w:szCs w:val="28"/>
        </w:rPr>
      </w:pPr>
      <w:r w:rsidRPr="00017094">
        <w:rPr>
          <w:rFonts w:ascii="PT Astra Serif" w:hAnsi="PT Astra Serif"/>
          <w:color w:val="000000"/>
          <w:sz w:val="28"/>
          <w:szCs w:val="28"/>
        </w:rPr>
        <w:t xml:space="preserve">При подаче письменного заявления лично заявителем (либо его представителем) в администрацию, в случае наличия оснований для отказа в приеме документов, указанных в настоящем пункте данного Административного регламента, специалист </w:t>
      </w:r>
      <w:r>
        <w:rPr>
          <w:rFonts w:ascii="PT Astra Serif" w:hAnsi="PT Astra Serif"/>
          <w:bCs/>
          <w:sz w:val="28"/>
          <w:szCs w:val="28"/>
        </w:rPr>
        <w:t>к</w:t>
      </w:r>
      <w:r w:rsidRPr="00017094">
        <w:rPr>
          <w:rFonts w:ascii="PT Astra Serif" w:hAnsi="PT Astra Serif"/>
          <w:bCs/>
          <w:sz w:val="28"/>
          <w:szCs w:val="28"/>
        </w:rPr>
        <w:t>омитета по делопроизводству</w:t>
      </w:r>
      <w:r w:rsidRPr="00017094">
        <w:rPr>
          <w:rFonts w:ascii="PT Astra Serif" w:hAnsi="PT Astra Serif"/>
          <w:color w:val="000000"/>
          <w:sz w:val="28"/>
          <w:szCs w:val="28"/>
        </w:rPr>
        <w:t xml:space="preserve"> </w:t>
      </w:r>
      <w:r w:rsidRPr="00017094">
        <w:rPr>
          <w:rFonts w:ascii="PT Astra Serif" w:hAnsi="PT Astra Serif"/>
          <w:color w:val="000000"/>
          <w:sz w:val="28"/>
          <w:szCs w:val="28"/>
        </w:rPr>
        <w:lastRenderedPageBreak/>
        <w:t>имеет полномочия по отказу в приеме документов, необходимых для предоставления Муниципальной услуги в момент обращения заявителя.</w:t>
      </w:r>
    </w:p>
    <w:p w14:paraId="05C97FFB" w14:textId="77777777" w:rsidR="00502C26" w:rsidRDefault="00502C26" w:rsidP="00502C26">
      <w:pPr>
        <w:pStyle w:val="ConsPlusNormal"/>
        <w:ind w:firstLine="550"/>
        <w:jc w:val="both"/>
        <w:rPr>
          <w:rFonts w:ascii="PT Astra Serif" w:hAnsi="PT Astra Serif"/>
          <w:sz w:val="28"/>
          <w:szCs w:val="28"/>
        </w:rPr>
      </w:pPr>
      <w:r w:rsidRPr="00017094">
        <w:rPr>
          <w:rFonts w:ascii="PT Astra Serif" w:hAnsi="PT Astra Serif"/>
          <w:sz w:val="28"/>
          <w:szCs w:val="28"/>
        </w:rPr>
        <w:t xml:space="preserve">Уведомление об отказе в приеме документов, необходимых для предоставления муниципальной услуги, оформляется </w:t>
      </w:r>
      <w:r w:rsidRPr="00017094">
        <w:rPr>
          <w:rFonts w:ascii="PT Astra Serif" w:hAnsi="PT Astra Serif"/>
          <w:color w:val="000000"/>
          <w:sz w:val="28"/>
          <w:szCs w:val="28"/>
        </w:rPr>
        <w:t xml:space="preserve">специалистом </w:t>
      </w:r>
      <w:r w:rsidRPr="00017094">
        <w:rPr>
          <w:rFonts w:ascii="PT Astra Serif" w:hAnsi="PT Astra Serif"/>
          <w:bCs/>
          <w:sz w:val="28"/>
          <w:szCs w:val="28"/>
        </w:rPr>
        <w:t>Комитета по делопроизводству</w:t>
      </w:r>
      <w:r w:rsidRPr="00017094">
        <w:rPr>
          <w:rFonts w:ascii="PT Astra Serif" w:hAnsi="PT Astra Serif"/>
          <w:color w:val="000000"/>
          <w:sz w:val="28"/>
          <w:szCs w:val="28"/>
        </w:rPr>
        <w:t xml:space="preserve"> </w:t>
      </w:r>
      <w:r w:rsidRPr="00017094">
        <w:rPr>
          <w:rFonts w:ascii="PT Astra Serif" w:hAnsi="PT Astra Serif"/>
          <w:sz w:val="28"/>
          <w:szCs w:val="28"/>
        </w:rPr>
        <w:t>по у</w:t>
      </w:r>
      <w:r>
        <w:rPr>
          <w:rFonts w:ascii="PT Astra Serif" w:hAnsi="PT Astra Serif"/>
          <w:sz w:val="28"/>
          <w:szCs w:val="28"/>
        </w:rPr>
        <w:t>становленной форме (приложение 2</w:t>
      </w:r>
      <w:r w:rsidRPr="00017094">
        <w:rPr>
          <w:rFonts w:ascii="PT Astra Serif" w:hAnsi="PT Astra Serif"/>
          <w:sz w:val="28"/>
          <w:szCs w:val="28"/>
        </w:rPr>
        <w:t xml:space="preserve">). </w:t>
      </w:r>
    </w:p>
    <w:p w14:paraId="1E3F765C" w14:textId="77777777" w:rsidR="00502C26" w:rsidRPr="00017094" w:rsidRDefault="00502C26" w:rsidP="00502C26">
      <w:pPr>
        <w:pStyle w:val="ConsPlusNormal"/>
        <w:ind w:firstLine="550"/>
        <w:jc w:val="both"/>
        <w:rPr>
          <w:rFonts w:ascii="PT Astra Serif" w:hAnsi="PT Astra Serif"/>
          <w:color w:val="000000"/>
          <w:sz w:val="28"/>
          <w:szCs w:val="28"/>
        </w:rPr>
      </w:pPr>
      <w:r w:rsidRPr="00017094">
        <w:rPr>
          <w:rFonts w:ascii="PT Astra Serif" w:hAnsi="PT Astra Serif"/>
          <w:sz w:val="28"/>
          <w:szCs w:val="28"/>
        </w:rPr>
        <w:t>Уведомление об отказе в приеме документов с приложением представленных заявителем документов, необходимых для предоставления услуги, выдается заявителю с указанием причин отказа не позднее одного дня со дня получения от заявителя документов.</w:t>
      </w:r>
    </w:p>
    <w:p w14:paraId="03AC676A" w14:textId="77777777" w:rsidR="00502C26" w:rsidRPr="00017094" w:rsidRDefault="00502C26" w:rsidP="00502C26">
      <w:pPr>
        <w:pStyle w:val="ConsPlusNormal"/>
        <w:ind w:firstLine="567"/>
        <w:jc w:val="both"/>
        <w:rPr>
          <w:rFonts w:ascii="PT Astra Serif" w:hAnsi="PT Astra Serif"/>
          <w:color w:val="000000"/>
          <w:sz w:val="28"/>
          <w:szCs w:val="28"/>
        </w:rPr>
      </w:pPr>
    </w:p>
    <w:p w14:paraId="080805A2" w14:textId="77777777" w:rsidR="00502C26" w:rsidRPr="00017094" w:rsidRDefault="00502C26" w:rsidP="00502C26">
      <w:pPr>
        <w:pStyle w:val="ConsPlusNormal"/>
        <w:ind w:firstLine="567"/>
        <w:jc w:val="center"/>
        <w:outlineLvl w:val="2"/>
        <w:rPr>
          <w:rFonts w:ascii="PT Astra Serif" w:hAnsi="PT Astra Serif"/>
          <w:b/>
          <w:color w:val="000000"/>
          <w:sz w:val="28"/>
          <w:szCs w:val="28"/>
        </w:rPr>
      </w:pPr>
      <w:r w:rsidRPr="00017094">
        <w:rPr>
          <w:rFonts w:ascii="PT Astra Serif" w:hAnsi="PT Astra Serif"/>
          <w:b/>
          <w:color w:val="000000"/>
          <w:sz w:val="28"/>
          <w:szCs w:val="28"/>
        </w:rPr>
        <w:t>Исчерпывающий перечень оснований для отказа в предоставлении муниципальной услуги</w:t>
      </w:r>
    </w:p>
    <w:p w14:paraId="36CCCD34" w14:textId="77777777" w:rsidR="00502C26" w:rsidRPr="00017094" w:rsidRDefault="00502C26" w:rsidP="00502C26">
      <w:pPr>
        <w:pStyle w:val="ConsPlusNormal"/>
        <w:ind w:firstLine="567"/>
        <w:jc w:val="center"/>
        <w:outlineLvl w:val="2"/>
        <w:rPr>
          <w:rFonts w:ascii="PT Astra Serif" w:hAnsi="PT Astra Serif"/>
          <w:b/>
          <w:color w:val="000000"/>
          <w:sz w:val="28"/>
          <w:szCs w:val="28"/>
        </w:rPr>
      </w:pPr>
    </w:p>
    <w:p w14:paraId="69E903F4" w14:textId="77777777" w:rsidR="00502C26" w:rsidRDefault="00502C26" w:rsidP="00502C26">
      <w:pPr>
        <w:pStyle w:val="ConsPlusNormal"/>
        <w:ind w:firstLine="567"/>
        <w:jc w:val="both"/>
        <w:outlineLvl w:val="2"/>
        <w:rPr>
          <w:rFonts w:ascii="PT Astra Serif" w:hAnsi="PT Astra Serif"/>
          <w:color w:val="000000"/>
          <w:sz w:val="28"/>
          <w:szCs w:val="28"/>
        </w:rPr>
      </w:pPr>
      <w:r w:rsidRPr="00017094">
        <w:rPr>
          <w:rFonts w:ascii="PT Astra Serif" w:hAnsi="PT Astra Serif"/>
          <w:color w:val="000000"/>
          <w:sz w:val="28"/>
          <w:szCs w:val="28"/>
        </w:rPr>
        <w:t>26. Основания для отказа в предоставлении муниципальной услуги отсутствуют.</w:t>
      </w:r>
    </w:p>
    <w:p w14:paraId="2B498D18" w14:textId="77777777" w:rsidR="00502C26" w:rsidRPr="00017094" w:rsidRDefault="00502C26" w:rsidP="00502C26">
      <w:pPr>
        <w:spacing w:after="0" w:line="240" w:lineRule="auto"/>
        <w:jc w:val="both"/>
        <w:rPr>
          <w:rFonts w:ascii="PT Astra Serif" w:hAnsi="PT Astra Serif" w:cs="Arial"/>
          <w:color w:val="000000"/>
          <w:sz w:val="28"/>
          <w:szCs w:val="28"/>
        </w:rPr>
      </w:pPr>
    </w:p>
    <w:p w14:paraId="3FB6A94F" w14:textId="77777777" w:rsidR="00502C26" w:rsidRPr="00017094" w:rsidRDefault="00502C26" w:rsidP="00502C26">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color w:val="000000"/>
          <w:sz w:val="28"/>
          <w:szCs w:val="28"/>
        </w:rPr>
        <w:t>Перечень услуг, необходимых и обязательных для предоставления муниципальной услуги</w:t>
      </w:r>
    </w:p>
    <w:p w14:paraId="5D8A2280" w14:textId="77777777" w:rsidR="00502C26" w:rsidRPr="00017094" w:rsidRDefault="00502C26" w:rsidP="00502C26">
      <w:pPr>
        <w:autoSpaceDE w:val="0"/>
        <w:autoSpaceDN w:val="0"/>
        <w:adjustRightInd w:val="0"/>
        <w:spacing w:after="0" w:line="240" w:lineRule="auto"/>
        <w:jc w:val="center"/>
        <w:outlineLvl w:val="0"/>
        <w:rPr>
          <w:rFonts w:ascii="PT Astra Serif" w:hAnsi="PT Astra Serif" w:cs="Arial"/>
          <w:b/>
          <w:color w:val="000000"/>
          <w:sz w:val="28"/>
          <w:szCs w:val="28"/>
        </w:rPr>
      </w:pPr>
    </w:p>
    <w:p w14:paraId="175A6A6F" w14:textId="77777777" w:rsidR="00502C26" w:rsidRDefault="00502C26" w:rsidP="00502C26">
      <w:pPr>
        <w:tabs>
          <w:tab w:val="left" w:pos="72"/>
          <w:tab w:val="left" w:pos="720"/>
        </w:tabs>
        <w:spacing w:after="0" w:line="240" w:lineRule="auto"/>
        <w:ind w:firstLine="567"/>
        <w:jc w:val="both"/>
        <w:rPr>
          <w:rFonts w:ascii="PT Astra Serif" w:hAnsi="PT Astra Serif" w:cs="Arial"/>
          <w:sz w:val="28"/>
          <w:szCs w:val="28"/>
        </w:rPr>
      </w:pPr>
      <w:r w:rsidRPr="00017094">
        <w:rPr>
          <w:rFonts w:ascii="PT Astra Serif" w:hAnsi="PT Astra Serif" w:cs="Arial"/>
          <w:sz w:val="28"/>
          <w:szCs w:val="28"/>
        </w:rPr>
        <w:t xml:space="preserve">27. </w:t>
      </w:r>
      <w:r w:rsidRPr="00EA25CC">
        <w:rPr>
          <w:rFonts w:ascii="PT Astra Serif" w:hAnsi="PT Astra Serif" w:cs="Arial"/>
          <w:sz w:val="28"/>
          <w:szCs w:val="28"/>
        </w:rPr>
        <w:t>Услуги, которые являются необходимыми и обязательными для предоставления муниципальной услуги, отсутствуют.</w:t>
      </w:r>
    </w:p>
    <w:p w14:paraId="02B1E750" w14:textId="77777777" w:rsidR="00502C26" w:rsidRPr="00017094" w:rsidRDefault="00502C26" w:rsidP="00502C26">
      <w:pPr>
        <w:tabs>
          <w:tab w:val="left" w:pos="72"/>
          <w:tab w:val="left" w:pos="720"/>
        </w:tabs>
        <w:spacing w:after="0" w:line="240" w:lineRule="auto"/>
        <w:ind w:firstLine="567"/>
        <w:jc w:val="both"/>
        <w:rPr>
          <w:rFonts w:ascii="PT Astra Serif" w:hAnsi="PT Astra Serif" w:cs="Arial"/>
          <w:sz w:val="28"/>
          <w:szCs w:val="28"/>
        </w:rPr>
      </w:pPr>
    </w:p>
    <w:p w14:paraId="7E03AA5F" w14:textId="77777777" w:rsidR="00502C26" w:rsidRPr="00017094" w:rsidRDefault="00502C26" w:rsidP="00502C26">
      <w:pPr>
        <w:tabs>
          <w:tab w:val="left" w:pos="72"/>
          <w:tab w:val="left" w:pos="720"/>
        </w:tabs>
        <w:spacing w:after="0" w:line="240" w:lineRule="auto"/>
        <w:jc w:val="center"/>
        <w:rPr>
          <w:rFonts w:ascii="PT Astra Serif" w:hAnsi="PT Astra Serif" w:cs="Arial"/>
          <w:b/>
          <w:color w:val="000000"/>
          <w:sz w:val="28"/>
          <w:szCs w:val="28"/>
        </w:rPr>
      </w:pPr>
      <w:r w:rsidRPr="00017094">
        <w:rPr>
          <w:rFonts w:ascii="PT Astra Serif" w:hAnsi="PT Astra Serif" w:cs="Arial"/>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6DABF533" w14:textId="77777777" w:rsidR="00502C26" w:rsidRPr="00017094" w:rsidRDefault="00502C26" w:rsidP="00502C26">
      <w:pPr>
        <w:tabs>
          <w:tab w:val="left" w:pos="72"/>
          <w:tab w:val="left" w:pos="720"/>
        </w:tabs>
        <w:spacing w:after="0" w:line="240" w:lineRule="auto"/>
        <w:jc w:val="center"/>
        <w:rPr>
          <w:rFonts w:ascii="PT Astra Serif" w:hAnsi="PT Astra Serif" w:cs="Arial"/>
          <w:b/>
          <w:color w:val="000000"/>
          <w:sz w:val="28"/>
          <w:szCs w:val="28"/>
        </w:rPr>
      </w:pPr>
    </w:p>
    <w:p w14:paraId="78EA8BA7" w14:textId="77777777" w:rsidR="00502C26" w:rsidRPr="00017094" w:rsidRDefault="00502C26" w:rsidP="00502C26">
      <w:pPr>
        <w:autoSpaceDE w:val="0"/>
        <w:autoSpaceDN w:val="0"/>
        <w:adjustRightInd w:val="0"/>
        <w:spacing w:after="0" w:line="240" w:lineRule="auto"/>
        <w:ind w:firstLine="567"/>
        <w:jc w:val="both"/>
        <w:outlineLvl w:val="2"/>
        <w:rPr>
          <w:rFonts w:ascii="PT Astra Serif" w:hAnsi="PT Astra Serif" w:cs="Arial"/>
          <w:color w:val="000000"/>
          <w:sz w:val="28"/>
          <w:szCs w:val="28"/>
        </w:rPr>
      </w:pPr>
      <w:r w:rsidRPr="00017094">
        <w:rPr>
          <w:rFonts w:ascii="PT Astra Serif" w:hAnsi="PT Astra Serif" w:cs="Arial"/>
          <w:color w:val="000000"/>
          <w:sz w:val="28"/>
          <w:szCs w:val="28"/>
        </w:rPr>
        <w:t>28. Муниципальная услуга предоставляется бесплатно.</w:t>
      </w:r>
    </w:p>
    <w:p w14:paraId="58FC75AF" w14:textId="77777777" w:rsidR="00502C26" w:rsidRPr="00017094" w:rsidRDefault="00502C26" w:rsidP="00502C26">
      <w:pPr>
        <w:autoSpaceDE w:val="0"/>
        <w:autoSpaceDN w:val="0"/>
        <w:adjustRightInd w:val="0"/>
        <w:spacing w:after="0" w:line="240" w:lineRule="auto"/>
        <w:ind w:firstLine="567"/>
        <w:jc w:val="both"/>
        <w:outlineLvl w:val="2"/>
        <w:rPr>
          <w:rFonts w:ascii="PT Astra Serif" w:hAnsi="PT Astra Serif" w:cs="Arial"/>
          <w:color w:val="000000"/>
          <w:sz w:val="28"/>
          <w:szCs w:val="28"/>
        </w:rPr>
      </w:pPr>
    </w:p>
    <w:p w14:paraId="683BA9B1" w14:textId="77777777" w:rsidR="00502C26" w:rsidRPr="00017094" w:rsidRDefault="00502C26" w:rsidP="00502C26">
      <w:pPr>
        <w:autoSpaceDE w:val="0"/>
        <w:autoSpaceDN w:val="0"/>
        <w:adjustRightInd w:val="0"/>
        <w:spacing w:after="0" w:line="240" w:lineRule="auto"/>
        <w:jc w:val="center"/>
        <w:rPr>
          <w:rFonts w:ascii="PT Astra Serif" w:hAnsi="PT Astra Serif" w:cs="Arial"/>
          <w:b/>
          <w:color w:val="000000"/>
          <w:sz w:val="28"/>
          <w:szCs w:val="28"/>
        </w:rPr>
      </w:pPr>
      <w:r w:rsidRPr="00017094">
        <w:rPr>
          <w:rFonts w:ascii="PT Astra Serif" w:hAnsi="PT Astra Serif" w:cs="Arial"/>
          <w:b/>
          <w:color w:val="000000"/>
          <w:sz w:val="28"/>
          <w:szCs w:val="28"/>
        </w:rPr>
        <w:t>Максимальный срок ожид</w:t>
      </w:r>
      <w:r>
        <w:rPr>
          <w:rFonts w:ascii="PT Astra Serif" w:hAnsi="PT Astra Serif" w:cs="Arial"/>
          <w:b/>
          <w:color w:val="000000"/>
          <w:sz w:val="28"/>
          <w:szCs w:val="28"/>
        </w:rPr>
        <w:t>ания в очереди при подаче заявления</w:t>
      </w:r>
      <w:r w:rsidRPr="00017094">
        <w:rPr>
          <w:rFonts w:ascii="PT Astra Serif" w:hAnsi="PT Astra Serif" w:cs="Arial"/>
          <w:b/>
          <w:color w:val="000000"/>
          <w:sz w:val="28"/>
          <w:szCs w:val="28"/>
        </w:rPr>
        <w:t xml:space="preserve"> о предоставлении муниципальной услуги и при получении результата предоставления муниципальной услуги</w:t>
      </w:r>
    </w:p>
    <w:p w14:paraId="53E9D373" w14:textId="77777777" w:rsidR="00502C26" w:rsidRPr="00017094" w:rsidRDefault="00502C26" w:rsidP="00502C26">
      <w:pPr>
        <w:autoSpaceDE w:val="0"/>
        <w:autoSpaceDN w:val="0"/>
        <w:adjustRightInd w:val="0"/>
        <w:spacing w:after="0" w:line="240" w:lineRule="auto"/>
        <w:jc w:val="center"/>
        <w:rPr>
          <w:rFonts w:ascii="PT Astra Serif" w:hAnsi="PT Astra Serif" w:cs="Arial"/>
          <w:b/>
          <w:color w:val="000000"/>
          <w:sz w:val="28"/>
          <w:szCs w:val="28"/>
        </w:rPr>
      </w:pPr>
    </w:p>
    <w:p w14:paraId="4C61CF0C" w14:textId="77777777" w:rsidR="00502C26" w:rsidRPr="00017094" w:rsidRDefault="00502C26" w:rsidP="00502C26">
      <w:pPr>
        <w:tabs>
          <w:tab w:val="left" w:pos="1260"/>
        </w:tabs>
        <w:spacing w:after="0" w:line="240" w:lineRule="auto"/>
        <w:ind w:firstLine="550"/>
        <w:jc w:val="both"/>
        <w:rPr>
          <w:rFonts w:ascii="PT Astra Serif" w:hAnsi="PT Astra Serif" w:cs="Arial"/>
          <w:color w:val="000000"/>
          <w:sz w:val="28"/>
          <w:szCs w:val="28"/>
        </w:rPr>
      </w:pPr>
      <w:r w:rsidRPr="00017094">
        <w:rPr>
          <w:rFonts w:ascii="PT Astra Serif" w:hAnsi="PT Astra Serif" w:cs="Arial"/>
          <w:color w:val="000000"/>
          <w:sz w:val="28"/>
          <w:szCs w:val="28"/>
        </w:rPr>
        <w:t>29. Максимальный срок ожида</w:t>
      </w:r>
      <w:r>
        <w:rPr>
          <w:rFonts w:ascii="PT Astra Serif" w:hAnsi="PT Astra Serif" w:cs="Arial"/>
          <w:color w:val="000000"/>
          <w:sz w:val="28"/>
          <w:szCs w:val="28"/>
        </w:rPr>
        <w:t>ния в очереди при подаче заявления</w:t>
      </w:r>
      <w:r w:rsidRPr="00017094">
        <w:rPr>
          <w:rFonts w:ascii="PT Astra Serif" w:hAnsi="PT Astra Serif" w:cs="Arial"/>
          <w:color w:val="000000"/>
          <w:sz w:val="28"/>
          <w:szCs w:val="28"/>
        </w:rPr>
        <w:t xml:space="preserve"> </w:t>
      </w:r>
      <w:r w:rsidRPr="00017094">
        <w:rPr>
          <w:rFonts w:ascii="PT Astra Serif" w:hAnsi="PT Astra Serif" w:cs="Arial"/>
          <w:color w:val="000000"/>
          <w:sz w:val="28"/>
          <w:szCs w:val="28"/>
        </w:rPr>
        <w:br/>
        <w:t>о предоставлении Муниципальной услуги в администрации муниципального образования город Донской не должен превышать 15 минут.</w:t>
      </w:r>
    </w:p>
    <w:p w14:paraId="5F50EB41" w14:textId="77777777" w:rsidR="00502C26" w:rsidRPr="00017094" w:rsidRDefault="00502C26" w:rsidP="00502C26">
      <w:pPr>
        <w:tabs>
          <w:tab w:val="left" w:pos="1260"/>
        </w:tabs>
        <w:spacing w:after="0" w:line="240" w:lineRule="auto"/>
        <w:ind w:firstLine="567"/>
        <w:jc w:val="both"/>
        <w:rPr>
          <w:rFonts w:ascii="PT Astra Serif" w:hAnsi="PT Astra Serif" w:cs="Arial"/>
          <w:color w:val="000000"/>
          <w:sz w:val="28"/>
          <w:szCs w:val="28"/>
        </w:rPr>
      </w:pPr>
    </w:p>
    <w:p w14:paraId="3E5E0C08" w14:textId="77777777" w:rsidR="00502C26" w:rsidRPr="00017094" w:rsidRDefault="00502C26" w:rsidP="00502C26">
      <w:pPr>
        <w:spacing w:after="0" w:line="240" w:lineRule="auto"/>
        <w:jc w:val="center"/>
        <w:rPr>
          <w:rFonts w:ascii="PT Astra Serif" w:hAnsi="PT Astra Serif" w:cs="Arial"/>
          <w:b/>
          <w:color w:val="000000"/>
          <w:sz w:val="28"/>
          <w:szCs w:val="28"/>
        </w:rPr>
      </w:pPr>
      <w:r w:rsidRPr="00017094">
        <w:rPr>
          <w:rFonts w:ascii="PT Astra Serif" w:hAnsi="PT Astra Serif" w:cs="Arial"/>
          <w:b/>
          <w:color w:val="000000"/>
          <w:sz w:val="28"/>
          <w:szCs w:val="28"/>
        </w:rPr>
        <w:t>Срок и порядок регистрации за</w:t>
      </w:r>
      <w:r>
        <w:rPr>
          <w:rFonts w:ascii="PT Astra Serif" w:hAnsi="PT Astra Serif" w:cs="Arial"/>
          <w:b/>
          <w:color w:val="000000"/>
          <w:sz w:val="28"/>
          <w:szCs w:val="28"/>
        </w:rPr>
        <w:t>явления</w:t>
      </w:r>
      <w:r w:rsidRPr="00017094">
        <w:rPr>
          <w:rFonts w:ascii="PT Astra Serif" w:hAnsi="PT Astra Serif" w:cs="Arial"/>
          <w:b/>
          <w:color w:val="000000"/>
          <w:sz w:val="28"/>
          <w:szCs w:val="28"/>
        </w:rPr>
        <w:t xml:space="preserve"> заявителя о предоставлении муниципальной услуги, в том числе в электронной форме</w:t>
      </w:r>
    </w:p>
    <w:p w14:paraId="39006C91" w14:textId="77777777" w:rsidR="00502C26" w:rsidRPr="00017094" w:rsidRDefault="00502C26" w:rsidP="00502C26">
      <w:pPr>
        <w:tabs>
          <w:tab w:val="left" w:pos="1260"/>
        </w:tabs>
        <w:spacing w:after="0" w:line="240" w:lineRule="auto"/>
        <w:jc w:val="both"/>
        <w:rPr>
          <w:rFonts w:ascii="PT Astra Serif" w:hAnsi="PT Astra Serif" w:cs="Arial"/>
          <w:color w:val="000000"/>
          <w:sz w:val="28"/>
          <w:szCs w:val="28"/>
        </w:rPr>
      </w:pPr>
    </w:p>
    <w:p w14:paraId="6051D276" w14:textId="77777777" w:rsidR="00502C26" w:rsidRPr="00C7704C" w:rsidRDefault="00502C26" w:rsidP="00502C26">
      <w:pPr>
        <w:pStyle w:val="ConsPlusNormal"/>
        <w:ind w:firstLine="567"/>
        <w:jc w:val="both"/>
        <w:rPr>
          <w:rFonts w:ascii="PT Astra Serif" w:hAnsi="PT Astra Serif"/>
          <w:sz w:val="28"/>
          <w:szCs w:val="28"/>
        </w:rPr>
      </w:pPr>
      <w:r w:rsidRPr="00C7704C">
        <w:rPr>
          <w:rFonts w:ascii="PT Astra Serif" w:hAnsi="PT Astra Serif"/>
          <w:sz w:val="28"/>
          <w:szCs w:val="28"/>
        </w:rPr>
        <w:t xml:space="preserve">30. Регистрация заявления осуществляется в автоматизированной системе делопроизводства и электронного документооборота «Дело» (далее – АСЭД «Дело») в соответствии с правилами делопроизводства, установленными в Администрации. </w:t>
      </w:r>
    </w:p>
    <w:p w14:paraId="3E03E643" w14:textId="77777777" w:rsidR="00502C26" w:rsidRPr="006971C6" w:rsidRDefault="00502C26" w:rsidP="00502C26">
      <w:pPr>
        <w:widowControl w:val="0"/>
        <w:autoSpaceDE w:val="0"/>
        <w:autoSpaceDN w:val="0"/>
        <w:adjustRightInd w:val="0"/>
        <w:ind w:firstLine="426"/>
        <w:jc w:val="both"/>
        <w:rPr>
          <w:rFonts w:ascii="PT Astra Serif" w:hAnsi="PT Astra Serif" w:cs="Arial"/>
          <w:sz w:val="28"/>
          <w:szCs w:val="28"/>
        </w:rPr>
      </w:pPr>
      <w:r w:rsidRPr="00C7704C">
        <w:rPr>
          <w:rFonts w:ascii="PT Astra Serif" w:hAnsi="PT Astra Serif" w:cs="Arial"/>
          <w:sz w:val="28"/>
          <w:szCs w:val="28"/>
        </w:rPr>
        <w:t xml:space="preserve">  31. Заявление, поступившее в виде электронного документа, регистрируется специалистом, ответственным за прием и регистрацию входящей корреспонденции, не позднее дня, следующего за днем </w:t>
      </w:r>
      <w:r w:rsidRPr="00C7704C">
        <w:rPr>
          <w:rFonts w:ascii="PT Astra Serif" w:hAnsi="PT Astra Serif" w:cs="Arial"/>
          <w:sz w:val="28"/>
          <w:szCs w:val="28"/>
        </w:rPr>
        <w:lastRenderedPageBreak/>
        <w:t>поступления заявления.</w:t>
      </w:r>
    </w:p>
    <w:p w14:paraId="36A579AC" w14:textId="77777777" w:rsidR="00502C26" w:rsidRPr="00017094" w:rsidRDefault="00502C26" w:rsidP="00502C26">
      <w:pPr>
        <w:autoSpaceDE w:val="0"/>
        <w:autoSpaceDN w:val="0"/>
        <w:adjustRightInd w:val="0"/>
        <w:spacing w:after="0" w:line="240" w:lineRule="auto"/>
        <w:jc w:val="center"/>
        <w:rPr>
          <w:rFonts w:ascii="PT Astra Serif" w:hAnsi="PT Astra Serif" w:cs="Arial"/>
          <w:b/>
          <w:color w:val="000000"/>
          <w:sz w:val="28"/>
          <w:szCs w:val="28"/>
        </w:rPr>
      </w:pPr>
      <w:r w:rsidRPr="00017094">
        <w:rPr>
          <w:rFonts w:ascii="PT Astra Serif" w:hAnsi="PT Astra Serif" w:cs="Arial"/>
          <w:b/>
          <w:color w:val="000000"/>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05399374" w14:textId="77777777" w:rsidR="00502C26" w:rsidRPr="00017094" w:rsidRDefault="00502C26" w:rsidP="00502C26">
      <w:pPr>
        <w:autoSpaceDE w:val="0"/>
        <w:autoSpaceDN w:val="0"/>
        <w:adjustRightInd w:val="0"/>
        <w:spacing w:after="0" w:line="240" w:lineRule="auto"/>
        <w:jc w:val="center"/>
        <w:rPr>
          <w:rFonts w:ascii="PT Astra Serif" w:hAnsi="PT Astra Serif" w:cs="Arial"/>
          <w:b/>
          <w:color w:val="000000"/>
          <w:sz w:val="28"/>
          <w:szCs w:val="28"/>
        </w:rPr>
      </w:pPr>
    </w:p>
    <w:p w14:paraId="0CDA8610" w14:textId="77777777" w:rsidR="00502C26" w:rsidRPr="00EA25CC" w:rsidRDefault="00502C26" w:rsidP="00502C26">
      <w:pPr>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t>32</w:t>
      </w:r>
      <w:r w:rsidRPr="00EA25CC">
        <w:rPr>
          <w:rFonts w:ascii="PT Astra Serif" w:hAnsi="PT Astra Serif" w:cs="Arial"/>
          <w:sz w:val="28"/>
          <w:szCs w:val="28"/>
        </w:rPr>
        <w:t>. Центральный вход в здание администрации должен быть оборудован вывеской, содержащей информацию о его наименовании и режиме работы.</w:t>
      </w:r>
    </w:p>
    <w:p w14:paraId="3655BAC7" w14:textId="77777777" w:rsidR="00502C26" w:rsidRPr="00EA25CC" w:rsidRDefault="00502C26" w:rsidP="00502C26">
      <w:pPr>
        <w:pStyle w:val="ConsPlusNormal"/>
        <w:ind w:firstLine="567"/>
        <w:jc w:val="both"/>
        <w:rPr>
          <w:rFonts w:ascii="PT Astra Serif" w:hAnsi="PT Astra Serif"/>
          <w:sz w:val="28"/>
          <w:szCs w:val="28"/>
        </w:rPr>
      </w:pPr>
      <w:r w:rsidRPr="00EA25CC">
        <w:rPr>
          <w:rFonts w:ascii="PT Astra Serif" w:hAnsi="PT Astra Serif"/>
          <w:sz w:val="28"/>
          <w:szCs w:val="28"/>
        </w:rPr>
        <w:t>В помещении администрации должен быть установлен информационный стенд, на котором размещается следующая информация:</w:t>
      </w:r>
    </w:p>
    <w:p w14:paraId="11EB2928" w14:textId="77777777" w:rsidR="00502C26" w:rsidRPr="00EA25CC" w:rsidRDefault="00502C26" w:rsidP="00502C26">
      <w:pPr>
        <w:pStyle w:val="ConsPlusNormal"/>
        <w:tabs>
          <w:tab w:val="left" w:pos="851"/>
        </w:tabs>
        <w:ind w:left="567"/>
        <w:jc w:val="both"/>
        <w:rPr>
          <w:rFonts w:ascii="PT Astra Serif" w:hAnsi="PT Astra Serif"/>
          <w:sz w:val="28"/>
          <w:szCs w:val="28"/>
        </w:rPr>
      </w:pPr>
      <w:r w:rsidRPr="00EA25CC">
        <w:rPr>
          <w:rFonts w:ascii="PT Astra Serif" w:hAnsi="PT Astra Serif"/>
          <w:sz w:val="28"/>
          <w:szCs w:val="28"/>
        </w:rPr>
        <w:t>текст настоящего административного регламента;</w:t>
      </w:r>
    </w:p>
    <w:p w14:paraId="0596943D" w14:textId="77777777" w:rsidR="00502C26" w:rsidRPr="00EA25CC" w:rsidRDefault="00502C26" w:rsidP="00502C26">
      <w:pPr>
        <w:pStyle w:val="ConsPlusNormal"/>
        <w:tabs>
          <w:tab w:val="left" w:pos="851"/>
        </w:tabs>
        <w:ind w:left="567"/>
        <w:jc w:val="both"/>
        <w:rPr>
          <w:rFonts w:ascii="PT Astra Serif" w:hAnsi="PT Astra Serif"/>
          <w:sz w:val="28"/>
          <w:szCs w:val="28"/>
        </w:rPr>
      </w:pPr>
      <w:r w:rsidRPr="00EA25CC">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7CC19E2E" w14:textId="77777777" w:rsidR="00502C26" w:rsidRPr="00EA25CC" w:rsidRDefault="00502C26" w:rsidP="00502C26">
      <w:pPr>
        <w:pStyle w:val="ConsPlusNormal"/>
        <w:tabs>
          <w:tab w:val="left" w:pos="851"/>
        </w:tabs>
        <w:ind w:left="567"/>
        <w:jc w:val="both"/>
        <w:rPr>
          <w:rFonts w:ascii="PT Astra Serif" w:hAnsi="PT Astra Serif"/>
          <w:sz w:val="28"/>
          <w:szCs w:val="28"/>
        </w:rPr>
      </w:pPr>
      <w:r w:rsidRPr="00EA25CC">
        <w:rPr>
          <w:rFonts w:ascii="PT Astra Serif" w:hAnsi="PT Astra Serif"/>
          <w:sz w:val="28"/>
          <w:szCs w:val="28"/>
        </w:rPr>
        <w:t xml:space="preserve">перечень документов, представление которых необходимо для предоставления муниципальной услуги. </w:t>
      </w:r>
    </w:p>
    <w:p w14:paraId="2ADE497E" w14:textId="77777777" w:rsidR="00502C26" w:rsidRPr="00EA25CC" w:rsidRDefault="00502C26" w:rsidP="00502C26">
      <w:pPr>
        <w:pStyle w:val="ConsPlusNormal"/>
        <w:ind w:firstLine="567"/>
        <w:jc w:val="both"/>
        <w:rPr>
          <w:rFonts w:ascii="PT Astra Serif" w:hAnsi="PT Astra Serif"/>
          <w:sz w:val="28"/>
          <w:szCs w:val="28"/>
        </w:rPr>
      </w:pPr>
      <w:r>
        <w:rPr>
          <w:rFonts w:ascii="PT Astra Serif" w:hAnsi="PT Astra Serif"/>
          <w:sz w:val="28"/>
          <w:szCs w:val="28"/>
        </w:rPr>
        <w:t>33</w:t>
      </w:r>
      <w:r w:rsidRPr="00EA25CC">
        <w:rPr>
          <w:rFonts w:ascii="PT Astra Serif" w:hAnsi="PT Astra Serif"/>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14:paraId="2CB62723" w14:textId="77777777" w:rsidR="00502C26" w:rsidRPr="00EA25CC" w:rsidRDefault="00502C26" w:rsidP="00502C26">
      <w:pPr>
        <w:pStyle w:val="ConsPlusNormal"/>
        <w:ind w:firstLine="567"/>
        <w:jc w:val="both"/>
        <w:rPr>
          <w:rFonts w:ascii="PT Astra Serif" w:hAnsi="PT Astra Serif"/>
          <w:sz w:val="28"/>
          <w:szCs w:val="28"/>
        </w:rPr>
      </w:pPr>
      <w:r>
        <w:rPr>
          <w:rFonts w:ascii="PT Astra Serif" w:hAnsi="PT Astra Serif"/>
          <w:sz w:val="28"/>
          <w:szCs w:val="28"/>
        </w:rPr>
        <w:t>34</w:t>
      </w:r>
      <w:r w:rsidRPr="00EA25CC">
        <w:rPr>
          <w:rFonts w:ascii="PT Astra Serif" w:hAnsi="PT Astra Serif"/>
          <w:sz w:val="28"/>
          <w:szCs w:val="28"/>
        </w:rPr>
        <w:t>. На кабинете приема заявителей должна находиться информационная табличка (вывеска) с указанием:</w:t>
      </w:r>
    </w:p>
    <w:p w14:paraId="630844AD" w14:textId="77777777" w:rsidR="00502C26" w:rsidRPr="00EA25CC" w:rsidRDefault="00502C26" w:rsidP="00502C26">
      <w:pPr>
        <w:pStyle w:val="ConsPlusNormal"/>
        <w:ind w:left="567"/>
        <w:jc w:val="both"/>
        <w:rPr>
          <w:rFonts w:ascii="PT Astra Serif" w:hAnsi="PT Astra Serif"/>
          <w:sz w:val="28"/>
          <w:szCs w:val="28"/>
        </w:rPr>
      </w:pPr>
      <w:r w:rsidRPr="00EA25CC">
        <w:rPr>
          <w:rFonts w:ascii="PT Astra Serif" w:hAnsi="PT Astra Serif"/>
          <w:sz w:val="28"/>
          <w:szCs w:val="28"/>
        </w:rPr>
        <w:t>номера кабинета;</w:t>
      </w:r>
    </w:p>
    <w:p w14:paraId="4F3F8E51" w14:textId="77777777" w:rsidR="00502C26" w:rsidRPr="00EA25CC" w:rsidRDefault="00502C26" w:rsidP="00502C26">
      <w:pPr>
        <w:pStyle w:val="ConsPlusNormal"/>
        <w:ind w:left="567"/>
        <w:jc w:val="both"/>
        <w:rPr>
          <w:rFonts w:ascii="PT Astra Serif" w:hAnsi="PT Astra Serif"/>
          <w:sz w:val="28"/>
          <w:szCs w:val="28"/>
        </w:rPr>
      </w:pPr>
      <w:r w:rsidRPr="00EA25CC">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14:paraId="5443A1BA" w14:textId="77777777" w:rsidR="00502C26" w:rsidRPr="00EA25CC" w:rsidRDefault="00502C26" w:rsidP="00502C26">
      <w:pPr>
        <w:tabs>
          <w:tab w:val="left" w:pos="993"/>
        </w:tabs>
        <w:spacing w:after="0" w:line="240" w:lineRule="auto"/>
        <w:ind w:left="567"/>
        <w:contextualSpacing/>
        <w:jc w:val="both"/>
        <w:rPr>
          <w:rFonts w:ascii="PT Astra Serif" w:hAnsi="PT Astra Serif" w:cs="Arial"/>
          <w:sz w:val="28"/>
          <w:szCs w:val="28"/>
        </w:rPr>
      </w:pPr>
      <w:r w:rsidRPr="00EA25CC">
        <w:rPr>
          <w:rFonts w:ascii="PT Astra Serif" w:hAnsi="PT Astra Serif" w:cs="Arial"/>
          <w:sz w:val="28"/>
          <w:szCs w:val="28"/>
        </w:rPr>
        <w:t>времени перерыва на обед, технического перерыва.</w:t>
      </w:r>
    </w:p>
    <w:p w14:paraId="41A0306A" w14:textId="77777777" w:rsidR="00502C26" w:rsidRPr="00EA25CC" w:rsidRDefault="00502C26" w:rsidP="00502C26">
      <w:pPr>
        <w:pStyle w:val="ConsPlusNormal"/>
        <w:ind w:firstLine="567"/>
        <w:jc w:val="both"/>
        <w:rPr>
          <w:rFonts w:ascii="PT Astra Serif" w:hAnsi="PT Astra Serif"/>
          <w:sz w:val="28"/>
          <w:szCs w:val="28"/>
        </w:rPr>
      </w:pPr>
      <w:r>
        <w:rPr>
          <w:rFonts w:ascii="PT Astra Serif" w:hAnsi="PT Astra Serif"/>
          <w:sz w:val="28"/>
          <w:szCs w:val="28"/>
        </w:rPr>
        <w:t>35</w:t>
      </w:r>
      <w:r w:rsidRPr="00EA25CC">
        <w:rPr>
          <w:rFonts w:ascii="PT Astra Serif" w:hAnsi="PT Astra Serif"/>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396E362A" w14:textId="77777777" w:rsidR="00502C26" w:rsidRPr="00EA25CC" w:rsidRDefault="00502C26" w:rsidP="00502C26">
      <w:pPr>
        <w:pStyle w:val="ConsPlusNormal"/>
        <w:ind w:firstLine="567"/>
        <w:jc w:val="both"/>
        <w:rPr>
          <w:rFonts w:ascii="PT Astra Serif" w:hAnsi="PT Astra Serif"/>
          <w:sz w:val="28"/>
          <w:szCs w:val="28"/>
        </w:rPr>
      </w:pPr>
      <w:r>
        <w:rPr>
          <w:rFonts w:ascii="PT Astra Serif" w:hAnsi="PT Astra Serif"/>
          <w:sz w:val="28"/>
          <w:szCs w:val="28"/>
        </w:rPr>
        <w:t>36</w:t>
      </w:r>
      <w:r w:rsidRPr="00EA25CC">
        <w:rPr>
          <w:rFonts w:ascii="PT Astra Serif" w:hAnsi="PT Astra Serif"/>
          <w:sz w:val="28"/>
          <w:szCs w:val="28"/>
        </w:rPr>
        <w:t>. Помещение для ожидания гражданами приема оборудуется стульями, столами (стойками), обеспечивается канцелярскими принадлежностями.</w:t>
      </w:r>
    </w:p>
    <w:p w14:paraId="5420B310" w14:textId="77777777" w:rsidR="00502C26" w:rsidRPr="00EA25CC" w:rsidRDefault="00502C26" w:rsidP="00502C26">
      <w:pPr>
        <w:pStyle w:val="ConsPlusNormal"/>
        <w:ind w:firstLine="567"/>
        <w:jc w:val="both"/>
        <w:rPr>
          <w:rFonts w:ascii="PT Astra Serif" w:hAnsi="PT Astra Serif"/>
          <w:sz w:val="28"/>
          <w:szCs w:val="28"/>
        </w:rPr>
      </w:pPr>
      <w:r>
        <w:rPr>
          <w:rFonts w:ascii="PT Astra Serif" w:hAnsi="PT Astra Serif"/>
          <w:sz w:val="28"/>
          <w:szCs w:val="28"/>
        </w:rPr>
        <w:t>37</w:t>
      </w:r>
      <w:r w:rsidRPr="00EA25CC">
        <w:rPr>
          <w:rFonts w:ascii="PT Astra Serif" w:hAnsi="PT Astra Serif"/>
          <w:sz w:val="28"/>
          <w:szCs w:val="28"/>
        </w:rPr>
        <w:t>. Рабочие места работников, предоставляющих муниципальную услугу, должны быть оборудованы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w:t>
      </w:r>
      <w:r>
        <w:rPr>
          <w:rFonts w:ascii="PT Astra Serif" w:hAnsi="PT Astra Serif"/>
          <w:sz w:val="28"/>
          <w:szCs w:val="28"/>
        </w:rPr>
        <w:t>ющими предоставлять муниципаль</w:t>
      </w:r>
      <w:r w:rsidRPr="00EA25CC">
        <w:rPr>
          <w:rFonts w:ascii="PT Astra Serif" w:hAnsi="PT Astra Serif"/>
          <w:sz w:val="28"/>
          <w:szCs w:val="28"/>
        </w:rPr>
        <w:t xml:space="preserve">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 </w:t>
      </w:r>
    </w:p>
    <w:p w14:paraId="0582436F" w14:textId="77777777" w:rsidR="00502C26" w:rsidRPr="00EA25CC" w:rsidRDefault="00502C26" w:rsidP="00502C26">
      <w:pPr>
        <w:spacing w:after="0" w:line="240" w:lineRule="auto"/>
        <w:jc w:val="both"/>
        <w:rPr>
          <w:rFonts w:ascii="PT Astra Serif" w:hAnsi="PT Astra Serif" w:cs="Arial"/>
          <w:sz w:val="28"/>
          <w:szCs w:val="28"/>
        </w:rPr>
      </w:pPr>
      <w:r>
        <w:rPr>
          <w:rFonts w:ascii="PT Astra Serif" w:hAnsi="PT Astra Serif" w:cs="Arial"/>
          <w:sz w:val="28"/>
          <w:szCs w:val="28"/>
        </w:rPr>
        <w:t xml:space="preserve">         38</w:t>
      </w:r>
      <w:r w:rsidRPr="00EA25CC">
        <w:rPr>
          <w:rFonts w:ascii="PT Astra Serif" w:hAnsi="PT Astra Serif" w:cs="Arial"/>
          <w:sz w:val="28"/>
          <w:szCs w:val="28"/>
        </w:rPr>
        <w:t xml:space="preserve">. Учреждением, предоставляющим муниципальную услугу, обеспечиваются условия для беспрепятственного доступа инвалидов в </w:t>
      </w:r>
      <w:r w:rsidRPr="00EA25CC">
        <w:rPr>
          <w:rFonts w:ascii="PT Astra Serif" w:hAnsi="PT Astra Serif" w:cs="Arial"/>
          <w:sz w:val="28"/>
          <w:szCs w:val="28"/>
        </w:rPr>
        <w:lastRenderedPageBreak/>
        <w:t>здание, в котором оказывается услуга, и получения услуги согласно настоящему административному регламенту, включая:</w:t>
      </w:r>
    </w:p>
    <w:p w14:paraId="7161ABE6" w14:textId="77777777" w:rsidR="00502C26" w:rsidRPr="00EA25CC" w:rsidRDefault="00502C26" w:rsidP="00502C26">
      <w:pPr>
        <w:pStyle w:val="ListParagraph"/>
        <w:tabs>
          <w:tab w:val="left" w:pos="1080"/>
        </w:tabs>
        <w:autoSpaceDE w:val="0"/>
        <w:autoSpaceDN w:val="0"/>
        <w:adjustRightInd w:val="0"/>
        <w:spacing w:after="0" w:line="240" w:lineRule="auto"/>
        <w:ind w:left="0" w:firstLine="720"/>
        <w:jc w:val="both"/>
        <w:rPr>
          <w:rFonts w:ascii="PT Astra Serif" w:hAnsi="PT Astra Serif" w:cs="Arial"/>
          <w:sz w:val="28"/>
          <w:szCs w:val="28"/>
        </w:rPr>
      </w:pPr>
      <w:r w:rsidRPr="00EA25CC">
        <w:rPr>
          <w:rFonts w:ascii="PT Astra Serif" w:hAnsi="PT Astra Serif" w:cs="Arial"/>
          <w:sz w:val="28"/>
          <w:szCs w:val="28"/>
        </w:rPr>
        <w:t>возможность беспрепятственного входа в помещения и выхода из них;</w:t>
      </w:r>
    </w:p>
    <w:p w14:paraId="4B0C87B2" w14:textId="77777777" w:rsidR="00502C26" w:rsidRPr="00EA25CC" w:rsidRDefault="00502C26" w:rsidP="00502C26">
      <w:pPr>
        <w:pStyle w:val="ListParagraph"/>
        <w:tabs>
          <w:tab w:val="left" w:pos="1080"/>
        </w:tabs>
        <w:autoSpaceDE w:val="0"/>
        <w:autoSpaceDN w:val="0"/>
        <w:adjustRightInd w:val="0"/>
        <w:spacing w:after="0" w:line="240" w:lineRule="auto"/>
        <w:ind w:left="0" w:firstLine="720"/>
        <w:jc w:val="both"/>
        <w:rPr>
          <w:rFonts w:ascii="PT Astra Serif" w:hAnsi="PT Astra Serif" w:cs="Arial"/>
          <w:sz w:val="28"/>
          <w:szCs w:val="28"/>
        </w:rPr>
      </w:pPr>
      <w:r w:rsidRPr="00EA25CC">
        <w:rPr>
          <w:rFonts w:ascii="PT Astra Serif" w:hAnsi="PT Astra Serif" w:cs="Arial"/>
          <w:sz w:val="28"/>
          <w:szCs w:val="28"/>
        </w:rPr>
        <w:t>содействие со стороны должностных лиц учреждения, при необходимости, инвалиду при входе в объект и выходе из него;</w:t>
      </w:r>
    </w:p>
    <w:p w14:paraId="3ABE9C4B" w14:textId="77777777" w:rsidR="00502C26" w:rsidRPr="00EA25CC" w:rsidRDefault="00502C26" w:rsidP="00502C26">
      <w:pPr>
        <w:pStyle w:val="ListParagraph"/>
        <w:tabs>
          <w:tab w:val="left" w:pos="1080"/>
        </w:tabs>
        <w:autoSpaceDE w:val="0"/>
        <w:autoSpaceDN w:val="0"/>
        <w:adjustRightInd w:val="0"/>
        <w:spacing w:after="0" w:line="240" w:lineRule="auto"/>
        <w:ind w:left="0" w:firstLine="720"/>
        <w:jc w:val="both"/>
        <w:rPr>
          <w:rFonts w:ascii="PT Astra Serif" w:hAnsi="PT Astra Serif" w:cs="Arial"/>
          <w:sz w:val="28"/>
          <w:szCs w:val="28"/>
        </w:rPr>
      </w:pPr>
      <w:r w:rsidRPr="00EA25CC">
        <w:rPr>
          <w:rFonts w:ascii="PT Astra Serif" w:hAnsi="PT Astra Serif" w:cs="Arial"/>
          <w:sz w:val="28"/>
          <w:szCs w:val="28"/>
        </w:rPr>
        <w:t>оборудование на прилегающих к зданию территориях мест для парковки автотранспортных средств инвалидов;</w:t>
      </w:r>
    </w:p>
    <w:p w14:paraId="3D7EC0EA" w14:textId="77777777" w:rsidR="00502C26" w:rsidRPr="00EA25CC" w:rsidRDefault="00502C26" w:rsidP="00502C26">
      <w:pPr>
        <w:pStyle w:val="ListParagraph"/>
        <w:tabs>
          <w:tab w:val="left" w:pos="1080"/>
        </w:tabs>
        <w:autoSpaceDE w:val="0"/>
        <w:autoSpaceDN w:val="0"/>
        <w:adjustRightInd w:val="0"/>
        <w:spacing w:after="0" w:line="240" w:lineRule="auto"/>
        <w:ind w:left="0" w:firstLine="720"/>
        <w:jc w:val="both"/>
        <w:rPr>
          <w:rFonts w:ascii="PT Astra Serif" w:hAnsi="PT Astra Serif" w:cs="Arial"/>
          <w:sz w:val="28"/>
          <w:szCs w:val="28"/>
        </w:rPr>
      </w:pPr>
      <w:r w:rsidRPr="00EA25CC">
        <w:rPr>
          <w:rFonts w:ascii="PT Astra Serif" w:hAnsi="PT Astra Serif" w:cs="Arial"/>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14:paraId="42BB986A" w14:textId="77777777" w:rsidR="00502C26" w:rsidRPr="00EA25CC" w:rsidRDefault="00502C26" w:rsidP="00502C26">
      <w:pPr>
        <w:pStyle w:val="ListParagraph"/>
        <w:tabs>
          <w:tab w:val="left" w:pos="1080"/>
        </w:tabs>
        <w:autoSpaceDE w:val="0"/>
        <w:autoSpaceDN w:val="0"/>
        <w:adjustRightInd w:val="0"/>
        <w:spacing w:after="0" w:line="240" w:lineRule="auto"/>
        <w:ind w:left="0" w:firstLine="720"/>
        <w:jc w:val="both"/>
        <w:rPr>
          <w:rFonts w:ascii="PT Astra Serif" w:hAnsi="PT Astra Serif" w:cs="Arial"/>
          <w:bCs/>
          <w:sz w:val="28"/>
          <w:szCs w:val="28"/>
        </w:rPr>
      </w:pPr>
      <w:r w:rsidRPr="00EA25CC">
        <w:rPr>
          <w:rFonts w:ascii="PT Astra Serif" w:hAnsi="PT Astra Serif" w:cs="Arial"/>
          <w:bCs/>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EA25CC">
        <w:rPr>
          <w:rFonts w:ascii="PT Astra Serif" w:hAnsi="PT Astra Serif" w:cs="Arial"/>
          <w:bCs/>
          <w:sz w:val="28"/>
          <w:szCs w:val="28"/>
        </w:rPr>
        <w:t>ассистивных</w:t>
      </w:r>
      <w:proofErr w:type="spellEnd"/>
      <w:r w:rsidRPr="00EA25CC">
        <w:rPr>
          <w:rFonts w:ascii="PT Astra Serif" w:hAnsi="PT Astra Serif" w:cs="Arial"/>
          <w:bCs/>
          <w:sz w:val="28"/>
          <w:szCs w:val="28"/>
        </w:rPr>
        <w:t xml:space="preserve"> и вспомогательных технологий, а также сменой кресла-коляски;</w:t>
      </w:r>
    </w:p>
    <w:p w14:paraId="31D2F852" w14:textId="77777777" w:rsidR="00502C26" w:rsidRPr="00EA25CC" w:rsidRDefault="00502C26" w:rsidP="00502C26">
      <w:pPr>
        <w:pStyle w:val="ListParagraph"/>
        <w:tabs>
          <w:tab w:val="left" w:pos="1080"/>
        </w:tabs>
        <w:autoSpaceDE w:val="0"/>
        <w:autoSpaceDN w:val="0"/>
        <w:adjustRightInd w:val="0"/>
        <w:spacing w:after="0" w:line="240" w:lineRule="auto"/>
        <w:ind w:left="0" w:firstLine="720"/>
        <w:jc w:val="both"/>
        <w:rPr>
          <w:rFonts w:ascii="PT Astra Serif" w:hAnsi="PT Astra Serif" w:cs="Arial"/>
          <w:bCs/>
          <w:sz w:val="28"/>
          <w:szCs w:val="28"/>
        </w:rPr>
      </w:pPr>
      <w:r w:rsidRPr="00EA25CC">
        <w:rPr>
          <w:rFonts w:ascii="PT Astra Serif" w:hAnsi="PT Astra Serif" w:cs="Arial"/>
          <w:bCs/>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14:paraId="058D2527" w14:textId="77777777" w:rsidR="00502C26" w:rsidRPr="00EA25CC"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12D707F6" w14:textId="77777777" w:rsidR="00502C26" w:rsidRPr="00EA25CC"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r>
        <w:rPr>
          <w:rFonts w:ascii="PT Astra Serif" w:hAnsi="PT Astra Serif" w:cs="Arial"/>
          <w:sz w:val="28"/>
          <w:szCs w:val="28"/>
        </w:rPr>
        <w:t xml:space="preserve"> а также надписей, знаков и</w:t>
      </w:r>
      <w:r w:rsidRPr="00EA25CC">
        <w:rPr>
          <w:rFonts w:ascii="PT Astra Serif" w:hAnsi="PT Astra Serif" w:cs="Arial"/>
          <w:sz w:val="28"/>
          <w:szCs w:val="28"/>
        </w:rPr>
        <w:t xml:space="preserve"> текстовой и графической информации знаками, выполненными рельефно-точечным шрифтом Брайля и на контрастном фоне;</w:t>
      </w:r>
    </w:p>
    <w:p w14:paraId="5E592415" w14:textId="77777777" w:rsidR="00502C26" w:rsidRPr="00EA25CC"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bCs/>
          <w:sz w:val="28"/>
          <w:szCs w:val="28"/>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14:paraId="1CCA30EB" w14:textId="77777777" w:rsidR="00502C26" w:rsidRPr="00EA25CC"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3C36172" w14:textId="77777777" w:rsidR="00502C26" w:rsidRPr="00EA25CC"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 xml:space="preserve">обеспечение допуска сурдопереводчика, </w:t>
      </w:r>
      <w:proofErr w:type="spellStart"/>
      <w:r w:rsidRPr="00EA25CC">
        <w:rPr>
          <w:rFonts w:ascii="PT Astra Serif" w:hAnsi="PT Astra Serif" w:cs="Arial"/>
          <w:sz w:val="28"/>
          <w:szCs w:val="28"/>
        </w:rPr>
        <w:t>тифлосурдопереводчика</w:t>
      </w:r>
      <w:proofErr w:type="spellEnd"/>
      <w:r w:rsidRPr="00EA25CC">
        <w:rPr>
          <w:rFonts w:ascii="PT Astra Serif" w:hAnsi="PT Astra Serif" w:cs="Arial"/>
          <w:sz w:val="28"/>
          <w:szCs w:val="28"/>
        </w:rPr>
        <w:t>, а также лица, владеющего жестовым языком;</w:t>
      </w:r>
    </w:p>
    <w:p w14:paraId="497DFD1F" w14:textId="77777777" w:rsidR="00502C26" w:rsidRPr="00EA25CC"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обеспечение условий доступности для инвалидов по зрению официального сайта учреждения в информационно-телекоммуникационной сети «Интернет»;</w:t>
      </w:r>
    </w:p>
    <w:p w14:paraId="01647CA3" w14:textId="77777777" w:rsidR="00502C26" w:rsidRPr="00EA25CC"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предоставление инвалидам во</w:t>
      </w:r>
      <w:r>
        <w:rPr>
          <w:rFonts w:ascii="PT Astra Serif" w:hAnsi="PT Astra Serif" w:cs="Arial"/>
          <w:sz w:val="28"/>
          <w:szCs w:val="28"/>
        </w:rPr>
        <w:t>зможности получения муниципаль</w:t>
      </w:r>
      <w:r w:rsidRPr="00EA25CC">
        <w:rPr>
          <w:rFonts w:ascii="PT Astra Serif" w:hAnsi="PT Astra Serif" w:cs="Arial"/>
          <w:sz w:val="28"/>
          <w:szCs w:val="28"/>
        </w:rPr>
        <w:t>ной услуги в электронном виде с учетом ограничений их жизнедеятельности;</w:t>
      </w:r>
    </w:p>
    <w:p w14:paraId="070E1BB0" w14:textId="77777777" w:rsidR="00502C26" w:rsidRPr="00EA25CC"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предоставление, при необходимости, услуги по месту жительства инвалида или в дистанционном режиме;</w:t>
      </w:r>
    </w:p>
    <w:p w14:paraId="4348D155" w14:textId="77777777" w:rsidR="00502C26" w:rsidRPr="00EA25CC" w:rsidRDefault="00502C26" w:rsidP="00502C26">
      <w:pPr>
        <w:pStyle w:val="ListParagraph"/>
        <w:tabs>
          <w:tab w:val="left" w:pos="1080"/>
        </w:tabs>
        <w:autoSpaceDE w:val="0"/>
        <w:autoSpaceDN w:val="0"/>
        <w:adjustRightInd w:val="0"/>
        <w:spacing w:after="0" w:line="240" w:lineRule="auto"/>
        <w:ind w:left="0" w:firstLine="720"/>
        <w:jc w:val="both"/>
        <w:rPr>
          <w:rFonts w:ascii="PT Astra Serif" w:hAnsi="PT Astra Serif" w:cs="Arial"/>
          <w:bCs/>
          <w:sz w:val="28"/>
          <w:szCs w:val="28"/>
        </w:rPr>
      </w:pPr>
      <w:r w:rsidRPr="00EA25CC">
        <w:rPr>
          <w:rFonts w:ascii="PT Astra Serif" w:hAnsi="PT Astra Serif" w:cs="Arial"/>
          <w:bCs/>
          <w:sz w:val="28"/>
          <w:szCs w:val="28"/>
        </w:rPr>
        <w:lastRenderedPageBreak/>
        <w:t>оказание должностными лицами учреждения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B93772B" w14:textId="77777777" w:rsidR="00502C26" w:rsidRDefault="00502C26" w:rsidP="00502C26">
      <w:pPr>
        <w:pStyle w:val="ConsPlusNormal"/>
        <w:ind w:firstLine="567"/>
        <w:jc w:val="both"/>
        <w:rPr>
          <w:rFonts w:ascii="PT Astra Serif" w:hAnsi="PT Astra Serif"/>
          <w:color w:val="000000"/>
          <w:sz w:val="28"/>
          <w:szCs w:val="28"/>
        </w:rPr>
      </w:pPr>
    </w:p>
    <w:p w14:paraId="38DECD82" w14:textId="77777777" w:rsidR="00502C26" w:rsidRPr="00017094" w:rsidRDefault="00502C26" w:rsidP="00502C26">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t>Показатели доступности и качества муниципальной услуги</w:t>
      </w:r>
    </w:p>
    <w:p w14:paraId="567ED3E9" w14:textId="77777777" w:rsidR="00502C26" w:rsidRPr="00017094" w:rsidRDefault="00502C26" w:rsidP="00502C26">
      <w:pPr>
        <w:pStyle w:val="ConsPlusNormal"/>
        <w:ind w:firstLine="567"/>
        <w:outlineLvl w:val="2"/>
        <w:rPr>
          <w:rFonts w:ascii="PT Astra Serif" w:hAnsi="PT Astra Serif"/>
          <w:b/>
          <w:color w:val="000000"/>
          <w:sz w:val="28"/>
          <w:szCs w:val="28"/>
        </w:rPr>
      </w:pPr>
    </w:p>
    <w:p w14:paraId="5A9469C2" w14:textId="77777777" w:rsidR="00502C26" w:rsidRPr="00EA25CC" w:rsidRDefault="00502C26" w:rsidP="00502C26">
      <w:pPr>
        <w:pStyle w:val="af8"/>
        <w:ind w:firstLine="550"/>
        <w:jc w:val="both"/>
        <w:rPr>
          <w:rFonts w:ascii="PT Astra Serif" w:hAnsi="PT Astra Serif"/>
          <w:sz w:val="28"/>
          <w:szCs w:val="28"/>
        </w:rPr>
      </w:pPr>
      <w:r>
        <w:rPr>
          <w:rFonts w:ascii="PT Astra Serif" w:hAnsi="PT Astra Serif" w:cs="Arial"/>
          <w:sz w:val="28"/>
          <w:szCs w:val="28"/>
        </w:rPr>
        <w:t xml:space="preserve">  39</w:t>
      </w:r>
      <w:r w:rsidRPr="00EA25CC">
        <w:rPr>
          <w:rFonts w:ascii="PT Astra Serif" w:hAnsi="PT Astra Serif" w:cs="Arial"/>
          <w:sz w:val="28"/>
          <w:szCs w:val="28"/>
        </w:rPr>
        <w:t>. Показателями доступности и качества муниципальной услуги являются:</w:t>
      </w:r>
    </w:p>
    <w:p w14:paraId="0AAA28B2" w14:textId="77777777" w:rsidR="00502C26" w:rsidRPr="00EA25CC"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1) доступность муниципальной услуги:</w:t>
      </w:r>
    </w:p>
    <w:p w14:paraId="3CE7F9C0" w14:textId="77777777" w:rsidR="00502C26"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ПД = КП / (КП + КН) х 100, где</w:t>
      </w:r>
    </w:p>
    <w:p w14:paraId="2A65005C" w14:textId="77777777" w:rsidR="00502C26" w:rsidRPr="00163018" w:rsidRDefault="00502C26" w:rsidP="00502C26">
      <w:pPr>
        <w:pStyle w:val="ConsPlusNormal"/>
        <w:ind w:firstLine="709"/>
        <w:jc w:val="both"/>
        <w:rPr>
          <w:rFonts w:ascii="PT Astra Serif" w:hAnsi="PT Astra Serif"/>
          <w:sz w:val="28"/>
          <w:szCs w:val="28"/>
        </w:rPr>
      </w:pPr>
      <w:r>
        <w:rPr>
          <w:rFonts w:ascii="PT Astra Serif" w:hAnsi="PT Astra Serif"/>
          <w:sz w:val="28"/>
          <w:szCs w:val="28"/>
        </w:rPr>
        <w:t>ПД - показатель доступности предоставления муниципальной услуги;</w:t>
      </w:r>
    </w:p>
    <w:p w14:paraId="7FCB9971" w14:textId="77777777" w:rsidR="00502C26" w:rsidRPr="00EA25CC"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 xml:space="preserve">КП – количество оказанных структурным подразделением муниципальных услуг </w:t>
      </w:r>
      <w:r w:rsidRPr="00EA25CC">
        <w:rPr>
          <w:rFonts w:ascii="PT Astra Serif" w:hAnsi="PT Astra Serif"/>
          <w:sz w:val="28"/>
          <w:szCs w:val="28"/>
        </w:rPr>
        <w:br/>
        <w:t>в соответствии с настоящим Административным регламентом;</w:t>
      </w:r>
    </w:p>
    <w:p w14:paraId="40CA83F4" w14:textId="77777777" w:rsidR="00502C26" w:rsidRPr="00EA25CC"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КН – количество жалоб на неисполнение муниципальных услуги;</w:t>
      </w:r>
    </w:p>
    <w:p w14:paraId="343503E1" w14:textId="77777777" w:rsidR="00502C26" w:rsidRPr="00EA25CC"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2) своевременность оказания муниципальной услуги:</w:t>
      </w:r>
    </w:p>
    <w:p w14:paraId="70E29937" w14:textId="77777777" w:rsidR="00502C26"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ПК = К1 / (К1 + К2 + К3) х 100, где</w:t>
      </w:r>
    </w:p>
    <w:p w14:paraId="401CC1F3" w14:textId="77777777" w:rsidR="00502C26" w:rsidRPr="00EA25CC" w:rsidRDefault="00502C26" w:rsidP="00502C26">
      <w:pPr>
        <w:pStyle w:val="ConsPlusNormal"/>
        <w:ind w:firstLine="709"/>
        <w:jc w:val="both"/>
        <w:rPr>
          <w:rFonts w:ascii="PT Astra Serif" w:hAnsi="PT Astra Serif"/>
          <w:sz w:val="28"/>
          <w:szCs w:val="28"/>
        </w:rPr>
      </w:pPr>
      <w:r>
        <w:rPr>
          <w:rFonts w:ascii="PT Astra Serif" w:hAnsi="PT Astra Serif"/>
          <w:sz w:val="28"/>
          <w:szCs w:val="28"/>
        </w:rPr>
        <w:t>ПК – показатель качества предоставления муниципальной услуги;</w:t>
      </w:r>
    </w:p>
    <w:p w14:paraId="2A496191" w14:textId="77777777" w:rsidR="00502C26" w:rsidRPr="00EA25CC"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14:paraId="5C30CCCB" w14:textId="77777777" w:rsidR="00502C26" w:rsidRPr="00EA25CC"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14:paraId="572D6EC5" w14:textId="77777777" w:rsidR="00502C26" w:rsidRPr="00EA25CC"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14:paraId="04FF7268" w14:textId="77777777" w:rsidR="00502C26" w:rsidRPr="00EA25CC" w:rsidRDefault="00502C26" w:rsidP="00502C26">
      <w:pPr>
        <w:pStyle w:val="ConsPlusNormal"/>
        <w:ind w:firstLine="709"/>
        <w:jc w:val="both"/>
        <w:rPr>
          <w:rFonts w:ascii="PT Astra Serif" w:hAnsi="PT Astra Serif"/>
          <w:sz w:val="28"/>
          <w:szCs w:val="28"/>
        </w:rPr>
      </w:pPr>
      <w:r>
        <w:rPr>
          <w:rFonts w:ascii="PT Astra Serif" w:hAnsi="PT Astra Serif"/>
          <w:sz w:val="28"/>
          <w:szCs w:val="28"/>
        </w:rPr>
        <w:t>40</w:t>
      </w:r>
      <w:r w:rsidRPr="00EA25CC">
        <w:rPr>
          <w:rFonts w:ascii="PT Astra Serif" w:hAnsi="PT Astra Serif"/>
          <w:sz w:val="28"/>
          <w:szCs w:val="28"/>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14:paraId="56D4B667" w14:textId="77777777" w:rsidR="00502C26" w:rsidRPr="00EA25CC"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w:t>
      </w:r>
      <w:r>
        <w:rPr>
          <w:rFonts w:ascii="PT Astra Serif" w:hAnsi="PT Astra Serif"/>
          <w:sz w:val="28"/>
          <w:szCs w:val="28"/>
        </w:rPr>
        <w:t>й услуги, указанного в пункте 19</w:t>
      </w:r>
      <w:r w:rsidRPr="00EA25CC">
        <w:rPr>
          <w:rFonts w:ascii="PT Astra Serif" w:hAnsi="PT Astra Serif"/>
          <w:sz w:val="28"/>
          <w:szCs w:val="28"/>
        </w:rPr>
        <w:t xml:space="preserve"> настоящего Административного регламента, не ограничено. </w:t>
      </w:r>
    </w:p>
    <w:p w14:paraId="39667738" w14:textId="77777777" w:rsidR="00502C26" w:rsidRPr="00EA25CC" w:rsidRDefault="00502C26" w:rsidP="00502C26">
      <w:pPr>
        <w:pStyle w:val="ConsPlusNormal"/>
        <w:ind w:firstLine="709"/>
        <w:jc w:val="both"/>
        <w:rPr>
          <w:rFonts w:ascii="PT Astra Serif" w:hAnsi="PT Astra Serif"/>
          <w:sz w:val="28"/>
          <w:szCs w:val="28"/>
        </w:rPr>
      </w:pPr>
      <w:r>
        <w:rPr>
          <w:rFonts w:ascii="PT Astra Serif" w:hAnsi="PT Astra Serif"/>
          <w:sz w:val="28"/>
          <w:szCs w:val="28"/>
        </w:rPr>
        <w:t>41</w:t>
      </w:r>
      <w:r w:rsidRPr="00EA25CC">
        <w:rPr>
          <w:rFonts w:ascii="PT Astra Serif" w:hAnsi="PT Astra Serif"/>
          <w:sz w:val="28"/>
          <w:szCs w:val="28"/>
        </w:rPr>
        <w:t>. Информацию о ходе предоставления муниципальной услуги можно получить:</w:t>
      </w:r>
    </w:p>
    <w:p w14:paraId="2AF8651B" w14:textId="77777777" w:rsidR="00502C26" w:rsidRPr="00EA25CC"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при личном или письменном обращении в администрацию;</w:t>
      </w:r>
    </w:p>
    <w:p w14:paraId="164B7469" w14:textId="77777777" w:rsidR="00502C26" w:rsidRDefault="00502C26" w:rsidP="00502C26">
      <w:pPr>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Pr="00EA25CC">
        <w:rPr>
          <w:rFonts w:ascii="PT Astra Serif" w:hAnsi="PT Astra Serif" w:cs="Arial"/>
          <w:sz w:val="28"/>
          <w:szCs w:val="28"/>
        </w:rPr>
        <w:t>самостоятельно, с использованием единого портала государственных и муниципальных услуг (функций), регионального портала государственных и муниципальных услуг.</w:t>
      </w:r>
    </w:p>
    <w:p w14:paraId="67BD8B14" w14:textId="77777777" w:rsidR="00502C26" w:rsidRPr="00017094" w:rsidRDefault="00502C26" w:rsidP="00502C26">
      <w:pPr>
        <w:spacing w:after="0" w:line="240" w:lineRule="auto"/>
        <w:jc w:val="both"/>
        <w:rPr>
          <w:rFonts w:ascii="PT Astra Serif" w:hAnsi="PT Astra Serif" w:cs="Arial"/>
          <w:color w:val="000000"/>
          <w:sz w:val="28"/>
          <w:szCs w:val="28"/>
        </w:rPr>
      </w:pPr>
    </w:p>
    <w:p w14:paraId="6D8D5B2D" w14:textId="77777777" w:rsidR="00502C26" w:rsidRPr="0039577A" w:rsidRDefault="00502C26" w:rsidP="00502C26">
      <w:pPr>
        <w:jc w:val="center"/>
        <w:rPr>
          <w:rFonts w:ascii="PT Astra Serif" w:hAnsi="PT Astra Serif" w:cs="Arial"/>
          <w:b/>
          <w:sz w:val="28"/>
          <w:szCs w:val="28"/>
        </w:rPr>
      </w:pPr>
      <w:r w:rsidRPr="0039577A">
        <w:rPr>
          <w:rFonts w:ascii="PT Astra Serif" w:hAnsi="PT Astra Serif" w:cs="Arial"/>
          <w:b/>
          <w:sz w:val="28"/>
          <w:szCs w:val="28"/>
        </w:rPr>
        <w:t>Требования и особенности предоставления муниципальной услуги</w:t>
      </w:r>
      <w:r>
        <w:rPr>
          <w:rFonts w:ascii="PT Astra Serif" w:hAnsi="PT Astra Serif" w:cs="Arial"/>
          <w:b/>
          <w:sz w:val="28"/>
          <w:szCs w:val="28"/>
        </w:rPr>
        <w:t xml:space="preserve"> в электронной форме</w:t>
      </w:r>
    </w:p>
    <w:p w14:paraId="62EFB02D" w14:textId="77777777" w:rsidR="00502C26" w:rsidRDefault="00502C26" w:rsidP="00502C26">
      <w:pPr>
        <w:tabs>
          <w:tab w:val="left" w:pos="567"/>
        </w:tabs>
        <w:ind w:firstLine="660"/>
        <w:jc w:val="both"/>
        <w:rPr>
          <w:rFonts w:ascii="PT Astra Serif" w:hAnsi="PT Astra Serif" w:cs="Arial"/>
          <w:sz w:val="28"/>
          <w:szCs w:val="28"/>
        </w:rPr>
      </w:pPr>
      <w:bookmarkStart w:id="4" w:name="sub_41"/>
      <w:r>
        <w:rPr>
          <w:rFonts w:ascii="PT Astra Serif" w:hAnsi="PT Astra Serif" w:cs="Arial"/>
          <w:sz w:val="28"/>
          <w:szCs w:val="28"/>
        </w:rPr>
        <w:lastRenderedPageBreak/>
        <w:t>42</w:t>
      </w:r>
      <w:r w:rsidRPr="0039577A">
        <w:rPr>
          <w:rFonts w:ascii="PT Astra Serif" w:hAnsi="PT Astra Serif" w:cs="Arial"/>
          <w:sz w:val="28"/>
          <w:szCs w:val="28"/>
        </w:rPr>
        <w:t>.</w:t>
      </w:r>
      <w:bookmarkStart w:id="5" w:name="OLE_LINK2"/>
      <w:bookmarkStart w:id="6" w:name="OLE_LINK1"/>
      <w:r w:rsidRPr="0039577A">
        <w:rPr>
          <w:rFonts w:ascii="PT Astra Serif" w:hAnsi="PT Astra Serif" w:cs="Arial"/>
          <w:sz w:val="28"/>
          <w:szCs w:val="28"/>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на региональном портале государственных и муниципальных услуг.</w:t>
      </w:r>
    </w:p>
    <w:p w14:paraId="20469EAB" w14:textId="77777777" w:rsidR="00502C26" w:rsidRPr="0039577A" w:rsidRDefault="00502C26" w:rsidP="00502C26">
      <w:pPr>
        <w:tabs>
          <w:tab w:val="left" w:pos="567"/>
        </w:tabs>
        <w:spacing w:after="0"/>
        <w:ind w:firstLine="660"/>
        <w:jc w:val="both"/>
        <w:rPr>
          <w:rFonts w:ascii="PT Astra Serif" w:hAnsi="PT Astra Serif" w:cs="Arial"/>
          <w:sz w:val="28"/>
          <w:szCs w:val="28"/>
        </w:rPr>
      </w:pPr>
      <w:r>
        <w:rPr>
          <w:rFonts w:ascii="PT Astra Serif" w:hAnsi="PT Astra Serif"/>
          <w:sz w:val="28"/>
          <w:szCs w:val="28"/>
        </w:rPr>
        <w:t>43</w:t>
      </w:r>
      <w:r w:rsidRPr="0039577A">
        <w:rPr>
          <w:rFonts w:ascii="PT Astra Serif" w:hAnsi="PT Astra Serif"/>
          <w:sz w:val="28"/>
          <w:szCs w:val="28"/>
        </w:rPr>
        <w:t>. Заявителям обеспечивается возможность получения муниципальной услуги на РПГУ:</w:t>
      </w:r>
    </w:p>
    <w:p w14:paraId="5041C450" w14:textId="77777777" w:rsidR="00502C26" w:rsidRPr="0039577A" w:rsidRDefault="00502C26" w:rsidP="00502C26">
      <w:pPr>
        <w:pStyle w:val="ConsPlusNormal"/>
        <w:jc w:val="both"/>
        <w:rPr>
          <w:rFonts w:ascii="PT Astra Serif" w:hAnsi="PT Astra Serif"/>
          <w:sz w:val="28"/>
          <w:szCs w:val="28"/>
        </w:rPr>
      </w:pPr>
      <w:r w:rsidRPr="0039577A">
        <w:rPr>
          <w:rFonts w:ascii="PT Astra Serif" w:hAnsi="PT Astra Serif"/>
          <w:sz w:val="28"/>
          <w:szCs w:val="28"/>
        </w:rPr>
        <w:t xml:space="preserve">          1) запись на прием в орган (организацию) для подачи заявления о предоставлении услуги (далее – заявление);</w:t>
      </w:r>
    </w:p>
    <w:p w14:paraId="061501C4" w14:textId="77777777" w:rsidR="00502C26" w:rsidRPr="0039577A" w:rsidRDefault="00502C26" w:rsidP="00502C26">
      <w:pPr>
        <w:pStyle w:val="ConsPlusNormal"/>
        <w:jc w:val="both"/>
        <w:rPr>
          <w:rFonts w:ascii="PT Astra Serif" w:hAnsi="PT Astra Serif"/>
          <w:sz w:val="28"/>
          <w:szCs w:val="28"/>
        </w:rPr>
      </w:pPr>
      <w:r w:rsidRPr="0039577A">
        <w:rPr>
          <w:rFonts w:ascii="PT Astra Serif" w:hAnsi="PT Astra Serif"/>
          <w:sz w:val="28"/>
          <w:szCs w:val="28"/>
        </w:rPr>
        <w:t xml:space="preserve">          2) формирование заявления;</w:t>
      </w:r>
    </w:p>
    <w:p w14:paraId="6EF1615D" w14:textId="77777777" w:rsidR="00502C26" w:rsidRPr="0039577A" w:rsidRDefault="00502C26" w:rsidP="00502C26">
      <w:pPr>
        <w:pStyle w:val="ConsPlusNormal"/>
        <w:jc w:val="both"/>
        <w:rPr>
          <w:rFonts w:ascii="PT Astra Serif" w:hAnsi="PT Astra Serif"/>
          <w:sz w:val="28"/>
          <w:szCs w:val="28"/>
        </w:rPr>
      </w:pPr>
      <w:r w:rsidRPr="0039577A">
        <w:rPr>
          <w:rFonts w:ascii="PT Astra Serif" w:hAnsi="PT Astra Serif"/>
          <w:sz w:val="28"/>
          <w:szCs w:val="28"/>
        </w:rPr>
        <w:t xml:space="preserve">          3) прием и регистрация органом (организацией) заявления и иных документов, необходимых для предоставления услуги;</w:t>
      </w:r>
    </w:p>
    <w:p w14:paraId="3D313096" w14:textId="77777777" w:rsidR="00502C26" w:rsidRPr="0039577A" w:rsidRDefault="00502C26" w:rsidP="00502C26">
      <w:pPr>
        <w:pStyle w:val="ConsPlusNormal"/>
        <w:jc w:val="both"/>
        <w:rPr>
          <w:rFonts w:ascii="PT Astra Serif" w:hAnsi="PT Astra Serif"/>
          <w:sz w:val="28"/>
          <w:szCs w:val="28"/>
        </w:rPr>
      </w:pPr>
      <w:r w:rsidRPr="0039577A">
        <w:rPr>
          <w:rFonts w:ascii="PT Astra Serif" w:hAnsi="PT Astra Serif"/>
          <w:sz w:val="28"/>
          <w:szCs w:val="28"/>
        </w:rPr>
        <w:t xml:space="preserve">          4) получение результата предоставления услуги;</w:t>
      </w:r>
    </w:p>
    <w:p w14:paraId="2321B174" w14:textId="77777777" w:rsidR="00502C26" w:rsidRPr="0039577A" w:rsidRDefault="00502C26" w:rsidP="00502C26">
      <w:pPr>
        <w:pStyle w:val="ConsPlusNormal"/>
        <w:jc w:val="both"/>
        <w:rPr>
          <w:rFonts w:ascii="PT Astra Serif" w:hAnsi="PT Astra Serif"/>
          <w:sz w:val="28"/>
          <w:szCs w:val="28"/>
        </w:rPr>
      </w:pPr>
      <w:r w:rsidRPr="0039577A">
        <w:rPr>
          <w:rFonts w:ascii="PT Astra Serif" w:hAnsi="PT Astra Serif"/>
          <w:sz w:val="28"/>
          <w:szCs w:val="28"/>
        </w:rPr>
        <w:t xml:space="preserve">          5) получение сведений о ходе выполнения заявления;</w:t>
      </w:r>
    </w:p>
    <w:p w14:paraId="5EA16324" w14:textId="77777777" w:rsidR="00502C26" w:rsidRPr="0039577A" w:rsidRDefault="00502C26" w:rsidP="00502C26">
      <w:pPr>
        <w:pStyle w:val="ConsPlusNormal"/>
        <w:jc w:val="both"/>
        <w:rPr>
          <w:rFonts w:ascii="PT Astra Serif" w:hAnsi="PT Astra Serif"/>
          <w:sz w:val="28"/>
          <w:szCs w:val="28"/>
        </w:rPr>
      </w:pPr>
      <w:r w:rsidRPr="0039577A">
        <w:rPr>
          <w:rFonts w:ascii="PT Astra Serif" w:hAnsi="PT Astra Serif"/>
          <w:sz w:val="28"/>
          <w:szCs w:val="28"/>
        </w:rPr>
        <w:t xml:space="preserve">          6) осуществление оценки качества предоставления услуги;</w:t>
      </w:r>
    </w:p>
    <w:p w14:paraId="7065382A" w14:textId="77777777" w:rsidR="00502C26" w:rsidRPr="0039577A" w:rsidRDefault="00502C26" w:rsidP="00502C26">
      <w:pPr>
        <w:pStyle w:val="ConsPlusNormal"/>
        <w:jc w:val="both"/>
        <w:rPr>
          <w:rFonts w:ascii="PT Astra Serif" w:hAnsi="PT Astra Serif"/>
          <w:sz w:val="28"/>
          <w:szCs w:val="28"/>
        </w:rPr>
      </w:pPr>
      <w:r w:rsidRPr="0039577A">
        <w:rPr>
          <w:rFonts w:ascii="PT Astra Serif" w:hAnsi="PT Astra Serif"/>
          <w:sz w:val="28"/>
          <w:szCs w:val="28"/>
        </w:rPr>
        <w:t xml:space="preserve">          7) досудебное (внесудебное) обжалование решений и действий (бездействия) структурного подразделения, должностного лица структурного подразделения.</w:t>
      </w:r>
    </w:p>
    <w:p w14:paraId="76288629" w14:textId="77777777" w:rsidR="00502C26" w:rsidRPr="0039577A" w:rsidRDefault="00502C26" w:rsidP="00502C26">
      <w:pPr>
        <w:pStyle w:val="ConsPlusNormal"/>
        <w:jc w:val="both"/>
        <w:rPr>
          <w:rFonts w:ascii="PT Astra Serif" w:hAnsi="PT Astra Serif"/>
          <w:sz w:val="28"/>
          <w:szCs w:val="28"/>
        </w:rPr>
      </w:pPr>
      <w:r w:rsidRPr="0039577A">
        <w:rPr>
          <w:rFonts w:ascii="PT Astra Serif" w:hAnsi="PT Astra Serif"/>
          <w:sz w:val="28"/>
          <w:szCs w:val="28"/>
        </w:rPr>
        <w:t xml:space="preserve">          При предоставлении услуги в электронной форме заявителю в течение двух </w:t>
      </w:r>
      <w:r>
        <w:rPr>
          <w:rFonts w:ascii="PT Astra Serif" w:hAnsi="PT Astra Serif"/>
          <w:sz w:val="28"/>
          <w:szCs w:val="28"/>
        </w:rPr>
        <w:t>календарных</w:t>
      </w:r>
      <w:r w:rsidRPr="0039577A">
        <w:rPr>
          <w:rFonts w:ascii="PT Astra Serif" w:hAnsi="PT Astra Serif"/>
          <w:sz w:val="28"/>
          <w:szCs w:val="28"/>
        </w:rPr>
        <w:t xml:space="preserve"> дней направляется:</w:t>
      </w:r>
    </w:p>
    <w:p w14:paraId="0BAFCA1C" w14:textId="77777777" w:rsidR="00502C26" w:rsidRPr="0039577A" w:rsidRDefault="00502C26" w:rsidP="00502C26">
      <w:pPr>
        <w:pStyle w:val="ConsPlusNormal"/>
        <w:jc w:val="both"/>
        <w:rPr>
          <w:rFonts w:ascii="PT Astra Serif" w:hAnsi="PT Astra Serif"/>
          <w:sz w:val="28"/>
          <w:szCs w:val="28"/>
        </w:rPr>
      </w:pPr>
      <w:r w:rsidRPr="0039577A">
        <w:rPr>
          <w:rFonts w:ascii="PT Astra Serif" w:hAnsi="PT Astra Serif"/>
          <w:sz w:val="28"/>
          <w:szCs w:val="28"/>
        </w:rPr>
        <w:t xml:space="preserve">          1) уведомление о записи на прием в орган (организацию), содержащее сведения о дате, времени и месте приема;</w:t>
      </w:r>
    </w:p>
    <w:p w14:paraId="71E94758" w14:textId="77777777" w:rsidR="00502C26" w:rsidRPr="0039577A" w:rsidRDefault="00502C26" w:rsidP="00502C26">
      <w:pPr>
        <w:pStyle w:val="ConsPlusNormal"/>
        <w:jc w:val="both"/>
        <w:rPr>
          <w:rFonts w:ascii="PT Astra Serif" w:hAnsi="PT Astra Serif"/>
          <w:sz w:val="28"/>
          <w:szCs w:val="28"/>
        </w:rPr>
      </w:pPr>
      <w:r w:rsidRPr="0039577A">
        <w:rPr>
          <w:rFonts w:ascii="PT Astra Serif" w:hAnsi="PT Astra Serif"/>
          <w:sz w:val="28"/>
          <w:szCs w:val="28"/>
        </w:rPr>
        <w:t xml:space="preserve">          2)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14:paraId="1D62FD7F" w14:textId="77777777" w:rsidR="00502C26" w:rsidRPr="0039577A" w:rsidRDefault="00502C26" w:rsidP="00502C26">
      <w:pPr>
        <w:pStyle w:val="ConsPlusNormal"/>
        <w:jc w:val="both"/>
        <w:rPr>
          <w:rFonts w:ascii="PT Astra Serif" w:hAnsi="PT Astra Serif"/>
          <w:sz w:val="28"/>
          <w:szCs w:val="28"/>
        </w:rPr>
      </w:pPr>
      <w:r w:rsidRPr="0039577A">
        <w:rPr>
          <w:rFonts w:ascii="PT Astra Serif" w:hAnsi="PT Astra Serif"/>
          <w:sz w:val="28"/>
          <w:szCs w:val="28"/>
        </w:rPr>
        <w:t xml:space="preserve">          3)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или мотивированный отказ в предоставлении услуги.</w:t>
      </w:r>
    </w:p>
    <w:p w14:paraId="79A3B4CB" w14:textId="77777777" w:rsidR="00502C26" w:rsidRPr="0039577A" w:rsidRDefault="00502C26" w:rsidP="00502C26">
      <w:pPr>
        <w:pStyle w:val="ConsPlusNormal"/>
        <w:jc w:val="both"/>
        <w:rPr>
          <w:rFonts w:ascii="PT Astra Serif" w:hAnsi="PT Astra Serif"/>
          <w:sz w:val="28"/>
          <w:szCs w:val="28"/>
        </w:rPr>
      </w:pPr>
      <w:r>
        <w:rPr>
          <w:rFonts w:ascii="PT Astra Serif" w:hAnsi="PT Astra Serif"/>
          <w:sz w:val="28"/>
          <w:szCs w:val="28"/>
        </w:rPr>
        <w:t xml:space="preserve">         44</w:t>
      </w:r>
      <w:r w:rsidRPr="0039577A">
        <w:rPr>
          <w:rFonts w:ascii="PT Astra Serif" w:hAnsi="PT Astra Serif"/>
          <w:sz w:val="28"/>
          <w:szCs w:val="28"/>
        </w:rPr>
        <w:t>.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РПГУ з</w:t>
      </w:r>
      <w:r>
        <w:rPr>
          <w:rFonts w:ascii="PT Astra Serif" w:hAnsi="PT Astra Serif"/>
          <w:sz w:val="28"/>
          <w:szCs w:val="28"/>
        </w:rPr>
        <w:t>аявления, указанного в пункте 21</w:t>
      </w:r>
      <w:r w:rsidRPr="0039577A">
        <w:rPr>
          <w:rFonts w:ascii="PT Astra Serif" w:hAnsi="PT Astra Serif"/>
          <w:sz w:val="28"/>
          <w:szCs w:val="28"/>
        </w:rPr>
        <w:t xml:space="preserve"> настоящего Административного регламента.</w:t>
      </w:r>
    </w:p>
    <w:p w14:paraId="185BD0C6" w14:textId="77777777" w:rsidR="00502C26" w:rsidRPr="0039577A" w:rsidRDefault="00502C26" w:rsidP="00502C26">
      <w:pPr>
        <w:pStyle w:val="ConsPlusNormal"/>
        <w:jc w:val="both"/>
        <w:rPr>
          <w:rFonts w:ascii="PT Astra Serif" w:hAnsi="PT Astra Serif"/>
          <w:sz w:val="28"/>
          <w:szCs w:val="28"/>
        </w:rPr>
      </w:pPr>
      <w:r>
        <w:rPr>
          <w:rFonts w:ascii="PT Astra Serif" w:hAnsi="PT Astra Serif"/>
          <w:sz w:val="28"/>
          <w:szCs w:val="28"/>
        </w:rPr>
        <w:t xml:space="preserve">         45</w:t>
      </w:r>
      <w:r w:rsidRPr="0039577A">
        <w:rPr>
          <w:rFonts w:ascii="PT Astra Serif" w:hAnsi="PT Astra Serif"/>
          <w:sz w:val="28"/>
          <w:szCs w:val="28"/>
        </w:rPr>
        <w:t>.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простой электронной подписью, вид которой предусмотрен законодательством Российской Федерации.</w:t>
      </w:r>
    </w:p>
    <w:bookmarkEnd w:id="4"/>
    <w:bookmarkEnd w:id="5"/>
    <w:bookmarkEnd w:id="6"/>
    <w:p w14:paraId="15650DAE" w14:textId="77777777" w:rsidR="00502C26" w:rsidRPr="00017094" w:rsidRDefault="00502C26" w:rsidP="00502C26">
      <w:pPr>
        <w:widowControl w:val="0"/>
        <w:autoSpaceDE w:val="0"/>
        <w:autoSpaceDN w:val="0"/>
        <w:adjustRightInd w:val="0"/>
        <w:spacing w:after="0" w:line="240" w:lineRule="auto"/>
        <w:jc w:val="both"/>
        <w:rPr>
          <w:rFonts w:ascii="PT Astra Serif" w:hAnsi="PT Astra Serif" w:cs="Arial"/>
          <w:color w:val="000000"/>
          <w:sz w:val="28"/>
          <w:szCs w:val="28"/>
        </w:rPr>
      </w:pPr>
    </w:p>
    <w:p w14:paraId="60CA8634" w14:textId="77777777" w:rsidR="00502C26" w:rsidRPr="00017094" w:rsidRDefault="00502C26" w:rsidP="00502C26">
      <w:pPr>
        <w:spacing w:after="0" w:line="240" w:lineRule="auto"/>
        <w:jc w:val="center"/>
        <w:rPr>
          <w:rFonts w:ascii="PT Astra Serif" w:hAnsi="PT Astra Serif" w:cs="Arial"/>
          <w:b/>
          <w:color w:val="000000"/>
          <w:sz w:val="28"/>
          <w:szCs w:val="28"/>
        </w:rPr>
      </w:pPr>
      <w:r w:rsidRPr="00017094">
        <w:rPr>
          <w:rFonts w:ascii="PT Astra Serif" w:hAnsi="PT Astra Serif" w:cs="Arial"/>
          <w:b/>
          <w:color w:val="000000"/>
          <w:sz w:val="28"/>
          <w:szCs w:val="28"/>
          <w:lang w:val="en-US"/>
        </w:rPr>
        <w:t>III</w:t>
      </w:r>
      <w:r w:rsidRPr="00017094">
        <w:rPr>
          <w:rFonts w:ascii="PT Astra Serif" w:hAnsi="PT Astra Serif" w:cs="Arial"/>
          <w:b/>
          <w:color w:val="000000"/>
          <w:sz w:val="28"/>
          <w:szCs w:val="28"/>
        </w:rPr>
        <w:t xml:space="preserve">. Состав, последовательность и сроки выполнения административных процедур, требования к порядку их выполнения, в том числе </w:t>
      </w:r>
      <w:r w:rsidRPr="00017094">
        <w:rPr>
          <w:rFonts w:ascii="PT Astra Serif" w:hAnsi="PT Astra Serif" w:cs="Arial"/>
          <w:b/>
          <w:color w:val="000000"/>
          <w:sz w:val="28"/>
          <w:szCs w:val="28"/>
        </w:rPr>
        <w:lastRenderedPageBreak/>
        <w:t>особенности выполнения административных процедур в электронной форме</w:t>
      </w:r>
    </w:p>
    <w:p w14:paraId="548B695B" w14:textId="77777777" w:rsidR="00502C26" w:rsidRPr="00017094" w:rsidRDefault="00502C26" w:rsidP="00502C26">
      <w:pPr>
        <w:spacing w:after="0" w:line="240" w:lineRule="auto"/>
        <w:jc w:val="center"/>
        <w:rPr>
          <w:rFonts w:ascii="PT Astra Serif" w:hAnsi="PT Astra Serif" w:cs="Arial"/>
          <w:b/>
          <w:color w:val="000000"/>
          <w:sz w:val="28"/>
          <w:szCs w:val="28"/>
        </w:rPr>
      </w:pPr>
    </w:p>
    <w:p w14:paraId="0355BA8E" w14:textId="77777777" w:rsidR="00502C26" w:rsidRPr="00017094" w:rsidRDefault="00502C26" w:rsidP="00502C26">
      <w:pPr>
        <w:pStyle w:val="af8"/>
        <w:ind w:firstLine="550"/>
        <w:jc w:val="both"/>
        <w:rPr>
          <w:rFonts w:ascii="PT Astra Serif" w:hAnsi="PT Astra Serif" w:cs="Arial"/>
          <w:sz w:val="28"/>
          <w:szCs w:val="28"/>
        </w:rPr>
      </w:pPr>
      <w:r w:rsidRPr="00017094">
        <w:rPr>
          <w:rFonts w:ascii="PT Astra Serif" w:hAnsi="PT Astra Serif" w:cs="Arial"/>
          <w:sz w:val="28"/>
          <w:szCs w:val="28"/>
        </w:rPr>
        <w:t>4</w:t>
      </w:r>
      <w:r>
        <w:rPr>
          <w:rFonts w:ascii="PT Astra Serif" w:hAnsi="PT Astra Serif" w:cs="Arial"/>
          <w:sz w:val="28"/>
          <w:szCs w:val="28"/>
        </w:rPr>
        <w:t>6</w:t>
      </w:r>
      <w:r w:rsidRPr="00017094">
        <w:rPr>
          <w:rFonts w:ascii="PT Astra Serif" w:hAnsi="PT Astra Serif" w:cs="Arial"/>
          <w:sz w:val="28"/>
          <w:szCs w:val="28"/>
        </w:rPr>
        <w:t>. Предоставление Муниципальной услуги включает следующие Административные процедуры:</w:t>
      </w:r>
    </w:p>
    <w:p w14:paraId="0AE27BAF" w14:textId="77777777" w:rsidR="00502C26" w:rsidRPr="00017094" w:rsidRDefault="00502C26" w:rsidP="00502C26">
      <w:pPr>
        <w:pStyle w:val="af8"/>
        <w:ind w:firstLine="550"/>
        <w:jc w:val="both"/>
        <w:rPr>
          <w:rFonts w:ascii="PT Astra Serif" w:hAnsi="PT Astra Serif" w:cs="Arial"/>
          <w:sz w:val="28"/>
          <w:szCs w:val="28"/>
        </w:rPr>
      </w:pPr>
      <w:r w:rsidRPr="00017094">
        <w:rPr>
          <w:rFonts w:ascii="PT Astra Serif" w:hAnsi="PT Astra Serif" w:cs="Arial"/>
          <w:sz w:val="28"/>
          <w:szCs w:val="28"/>
        </w:rPr>
        <w:t xml:space="preserve">1)   </w:t>
      </w:r>
      <w:r>
        <w:rPr>
          <w:rFonts w:ascii="PT Astra Serif" w:hAnsi="PT Astra Serif" w:cs="Arial"/>
          <w:sz w:val="28"/>
          <w:szCs w:val="28"/>
        </w:rPr>
        <w:t>прием заявления</w:t>
      </w:r>
      <w:r w:rsidRPr="00017094">
        <w:rPr>
          <w:rFonts w:ascii="PT Astra Serif" w:hAnsi="PT Astra Serif" w:cs="Arial"/>
          <w:sz w:val="28"/>
          <w:szCs w:val="28"/>
        </w:rPr>
        <w:t xml:space="preserve"> о предоставлении Муниципальной услуги;</w:t>
      </w:r>
    </w:p>
    <w:p w14:paraId="2DAF8E7D" w14:textId="77777777" w:rsidR="00502C26" w:rsidRPr="00017094" w:rsidRDefault="00502C26" w:rsidP="00502C26">
      <w:pPr>
        <w:pStyle w:val="af8"/>
        <w:ind w:firstLine="550"/>
        <w:jc w:val="both"/>
        <w:rPr>
          <w:rFonts w:ascii="PT Astra Serif" w:hAnsi="PT Astra Serif" w:cs="Arial"/>
          <w:sz w:val="28"/>
          <w:szCs w:val="28"/>
        </w:rPr>
      </w:pPr>
      <w:r w:rsidRPr="00017094">
        <w:rPr>
          <w:rFonts w:ascii="PT Astra Serif" w:hAnsi="PT Astra Serif" w:cs="Arial"/>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14:paraId="42FA27CD" w14:textId="77777777" w:rsidR="00502C26" w:rsidRPr="00017094" w:rsidRDefault="00502C26" w:rsidP="00502C26">
      <w:pPr>
        <w:pStyle w:val="af8"/>
        <w:ind w:firstLine="550"/>
        <w:jc w:val="both"/>
        <w:rPr>
          <w:rFonts w:ascii="PT Astra Serif" w:hAnsi="PT Astra Serif" w:cs="Arial"/>
          <w:sz w:val="28"/>
          <w:szCs w:val="28"/>
        </w:rPr>
      </w:pPr>
      <w:r w:rsidRPr="00017094">
        <w:rPr>
          <w:rFonts w:ascii="PT Astra Serif" w:hAnsi="PT Astra Serif" w:cs="Arial"/>
          <w:sz w:val="28"/>
          <w:szCs w:val="28"/>
        </w:rPr>
        <w:t xml:space="preserve">3)    </w:t>
      </w:r>
      <w:r>
        <w:rPr>
          <w:rFonts w:ascii="PT Astra Serif" w:hAnsi="PT Astra Serif" w:cs="Arial"/>
          <w:sz w:val="28"/>
          <w:szCs w:val="28"/>
        </w:rPr>
        <w:t>рассмотрение заявления</w:t>
      </w:r>
      <w:r w:rsidRPr="00017094">
        <w:rPr>
          <w:rFonts w:ascii="PT Astra Serif" w:hAnsi="PT Astra Serif" w:cs="Arial"/>
          <w:sz w:val="28"/>
          <w:szCs w:val="28"/>
        </w:rPr>
        <w:t xml:space="preserve"> о предоставлении Муниципальной услуги;</w:t>
      </w:r>
    </w:p>
    <w:p w14:paraId="11D5CDE0" w14:textId="77777777" w:rsidR="00502C26" w:rsidRPr="00017094" w:rsidRDefault="00502C26" w:rsidP="00502C26">
      <w:pPr>
        <w:pStyle w:val="af8"/>
        <w:ind w:firstLine="550"/>
        <w:jc w:val="both"/>
        <w:rPr>
          <w:rFonts w:ascii="PT Astra Serif" w:hAnsi="PT Astra Serif" w:cs="Arial"/>
          <w:sz w:val="28"/>
          <w:szCs w:val="28"/>
        </w:rPr>
      </w:pPr>
      <w:r w:rsidRPr="00017094">
        <w:rPr>
          <w:rFonts w:ascii="PT Astra Serif" w:hAnsi="PT Astra Serif" w:cs="Arial"/>
          <w:sz w:val="28"/>
          <w:szCs w:val="28"/>
        </w:rPr>
        <w:t xml:space="preserve">4) выдача (направление) документов по результатам предоставления Муниципальной услуги. </w:t>
      </w:r>
    </w:p>
    <w:p w14:paraId="5247BB27" w14:textId="77777777" w:rsidR="00502C26" w:rsidRDefault="00502C26" w:rsidP="00502C26">
      <w:pPr>
        <w:pStyle w:val="af8"/>
        <w:ind w:firstLine="550"/>
        <w:jc w:val="both"/>
        <w:rPr>
          <w:rFonts w:ascii="PT Astra Serif" w:hAnsi="PT Astra Serif" w:cs="Arial"/>
          <w:sz w:val="28"/>
          <w:szCs w:val="28"/>
        </w:rPr>
      </w:pPr>
      <w:r w:rsidRPr="00EA25CC">
        <w:rPr>
          <w:rFonts w:ascii="PT Astra Serif" w:hAnsi="PT Astra Serif" w:cs="Arial"/>
          <w:sz w:val="28"/>
          <w:szCs w:val="28"/>
        </w:rP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24E3AA86" w14:textId="77777777" w:rsidR="00502C26" w:rsidRDefault="00502C26" w:rsidP="00502C26">
      <w:pPr>
        <w:pStyle w:val="af8"/>
        <w:ind w:firstLine="550"/>
        <w:jc w:val="both"/>
        <w:rPr>
          <w:rFonts w:ascii="PT Astra Serif" w:hAnsi="PT Astra Serif" w:cs="Arial"/>
          <w:sz w:val="28"/>
          <w:szCs w:val="28"/>
        </w:rPr>
      </w:pPr>
    </w:p>
    <w:p w14:paraId="4D11AAF9" w14:textId="77777777" w:rsidR="00502C26" w:rsidRPr="00EA25CC" w:rsidRDefault="00502C26" w:rsidP="00502C26">
      <w:pPr>
        <w:pStyle w:val="af8"/>
        <w:ind w:firstLine="550"/>
        <w:jc w:val="center"/>
        <w:rPr>
          <w:rFonts w:ascii="PT Astra Serif" w:hAnsi="PT Astra Serif" w:cs="Arial"/>
          <w:b/>
          <w:sz w:val="28"/>
          <w:szCs w:val="28"/>
        </w:rPr>
      </w:pPr>
      <w:r w:rsidRPr="00EA25CC">
        <w:rPr>
          <w:rFonts w:ascii="PT Astra Serif" w:hAnsi="PT Astra Serif" w:cs="Arial"/>
          <w:b/>
          <w:sz w:val="28"/>
          <w:szCs w:val="28"/>
        </w:rPr>
        <w:t>Блок-схема предоставления муниципальной услуги</w:t>
      </w:r>
    </w:p>
    <w:p w14:paraId="39D8F98F" w14:textId="77777777" w:rsidR="00502C26" w:rsidRPr="00EA25CC" w:rsidRDefault="00502C26" w:rsidP="00502C26">
      <w:pPr>
        <w:pStyle w:val="af8"/>
        <w:ind w:firstLine="550"/>
        <w:jc w:val="center"/>
        <w:rPr>
          <w:rFonts w:ascii="PT Astra Serif" w:hAnsi="PT Astra Serif" w:cs="Arial"/>
          <w:b/>
          <w:sz w:val="28"/>
          <w:szCs w:val="28"/>
        </w:rPr>
      </w:pPr>
    </w:p>
    <w:p w14:paraId="53EABA64" w14:textId="77777777" w:rsidR="00502C26" w:rsidRPr="008E4555" w:rsidRDefault="00502C26" w:rsidP="00502C26">
      <w:pPr>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47</w:t>
      </w:r>
      <w:r w:rsidRPr="00EA25CC">
        <w:rPr>
          <w:rFonts w:ascii="PT Astra Serif" w:hAnsi="PT Astra Serif" w:cs="Arial"/>
          <w:sz w:val="28"/>
          <w:szCs w:val="28"/>
        </w:rPr>
        <w:t xml:space="preserve">. Блок-схема предоставления Муниципальной услуги размещена на сайте Администрации муниципального образования город Донской </w:t>
      </w:r>
      <w:hyperlink r:id="rId19" w:history="1">
        <w:r w:rsidRPr="008E4555">
          <w:rPr>
            <w:rStyle w:val="a6"/>
            <w:rFonts w:ascii="PT Astra Serif" w:hAnsi="PT Astra Serif" w:cs="Arial"/>
            <w:bCs/>
            <w:sz w:val="28"/>
            <w:szCs w:val="28"/>
          </w:rPr>
          <w:t>https://donskoy.tularegion.ru</w:t>
        </w:r>
      </w:hyperlink>
      <w:r w:rsidRPr="008E4555">
        <w:rPr>
          <w:rFonts w:ascii="PT Astra Serif" w:hAnsi="PT Astra Serif" w:cs="Arial"/>
          <w:sz w:val="28"/>
          <w:szCs w:val="28"/>
        </w:rPr>
        <w:t>;</w:t>
      </w:r>
    </w:p>
    <w:p w14:paraId="6EFD6731" w14:textId="77777777" w:rsidR="00502C26" w:rsidRPr="008E4555"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8E4555">
        <w:rPr>
          <w:rFonts w:ascii="PT Astra Serif" w:hAnsi="PT Astra Serif" w:cs="Arial"/>
          <w:sz w:val="28"/>
          <w:szCs w:val="28"/>
        </w:rPr>
        <w:t xml:space="preserve">на Едином портале государственных и муниципальных услуг (функций), </w:t>
      </w:r>
      <w:hyperlink r:id="rId20" w:history="1">
        <w:r w:rsidRPr="008E4555">
          <w:rPr>
            <w:rStyle w:val="a6"/>
            <w:rFonts w:ascii="PT Astra Serif" w:hAnsi="PT Astra Serif" w:cs="Arial"/>
            <w:sz w:val="28"/>
            <w:szCs w:val="28"/>
          </w:rPr>
          <w:t>www.gosuslugi.ru</w:t>
        </w:r>
      </w:hyperlink>
      <w:r w:rsidRPr="008E4555">
        <w:rPr>
          <w:rFonts w:ascii="PT Astra Serif" w:hAnsi="PT Astra Serif" w:cs="Arial"/>
          <w:sz w:val="28"/>
          <w:szCs w:val="28"/>
        </w:rPr>
        <w:t xml:space="preserve">; </w:t>
      </w:r>
    </w:p>
    <w:p w14:paraId="0A6CACFA" w14:textId="77777777" w:rsidR="00502C26" w:rsidRPr="008E4555" w:rsidRDefault="00502C26" w:rsidP="00502C26">
      <w:pPr>
        <w:autoSpaceDE w:val="0"/>
        <w:autoSpaceDN w:val="0"/>
        <w:adjustRightInd w:val="0"/>
        <w:spacing w:after="0" w:line="240" w:lineRule="auto"/>
        <w:ind w:firstLine="709"/>
        <w:jc w:val="both"/>
        <w:rPr>
          <w:rFonts w:ascii="PT Astra Serif" w:hAnsi="PT Astra Serif" w:cs="Arial"/>
          <w:sz w:val="28"/>
          <w:szCs w:val="28"/>
        </w:rPr>
      </w:pPr>
      <w:r w:rsidRPr="008E4555">
        <w:rPr>
          <w:rFonts w:ascii="PT Astra Serif" w:hAnsi="PT Astra Serif" w:cs="Arial"/>
          <w:sz w:val="28"/>
          <w:szCs w:val="28"/>
        </w:rPr>
        <w:t xml:space="preserve">портале государственных и муниципальных услуг (функций) Тульской области </w:t>
      </w:r>
      <w:hyperlink r:id="rId21" w:history="1">
        <w:r w:rsidRPr="008E4555">
          <w:rPr>
            <w:rStyle w:val="a6"/>
            <w:rFonts w:ascii="PT Astra Serif" w:hAnsi="PT Astra Serif" w:cs="Arial"/>
            <w:sz w:val="28"/>
            <w:szCs w:val="28"/>
          </w:rPr>
          <w:t>www.gosuslugi71.ru</w:t>
        </w:r>
      </w:hyperlink>
      <w:r w:rsidRPr="008E4555">
        <w:rPr>
          <w:rFonts w:ascii="PT Astra Serif" w:hAnsi="PT Astra Serif" w:cs="Arial"/>
          <w:sz w:val="28"/>
          <w:szCs w:val="28"/>
        </w:rPr>
        <w:t>.</w:t>
      </w:r>
    </w:p>
    <w:p w14:paraId="0634B523" w14:textId="77777777" w:rsidR="00502C26" w:rsidRDefault="00502C26" w:rsidP="00502C26">
      <w:pPr>
        <w:spacing w:after="0" w:line="240" w:lineRule="auto"/>
        <w:jc w:val="both"/>
        <w:rPr>
          <w:rFonts w:ascii="PT Astra Serif" w:hAnsi="PT Astra Serif" w:cs="Arial"/>
          <w:b/>
          <w:color w:val="000000"/>
          <w:sz w:val="28"/>
          <w:szCs w:val="28"/>
          <w:lang w:val="x-none"/>
        </w:rPr>
      </w:pPr>
    </w:p>
    <w:p w14:paraId="2F15A9AD" w14:textId="77777777" w:rsidR="00502C26" w:rsidRPr="00475796" w:rsidRDefault="00502C26" w:rsidP="00502C26">
      <w:pPr>
        <w:spacing w:after="0" w:line="240" w:lineRule="auto"/>
        <w:jc w:val="both"/>
        <w:rPr>
          <w:rFonts w:ascii="PT Astra Serif" w:hAnsi="PT Astra Serif" w:cs="Arial"/>
          <w:b/>
          <w:color w:val="000000"/>
          <w:sz w:val="28"/>
          <w:szCs w:val="28"/>
          <w:lang w:val="x-none"/>
        </w:rPr>
      </w:pPr>
    </w:p>
    <w:p w14:paraId="6D1B20E5" w14:textId="77777777" w:rsidR="00502C26" w:rsidRPr="00017094" w:rsidRDefault="00502C26" w:rsidP="00502C26">
      <w:pPr>
        <w:pStyle w:val="af8"/>
        <w:jc w:val="center"/>
        <w:rPr>
          <w:rFonts w:ascii="PT Astra Serif" w:hAnsi="PT Astra Serif" w:cs="Arial"/>
          <w:b/>
          <w:sz w:val="28"/>
          <w:szCs w:val="28"/>
        </w:rPr>
      </w:pPr>
      <w:r w:rsidRPr="00017094">
        <w:rPr>
          <w:rFonts w:ascii="PT Astra Serif" w:hAnsi="PT Astra Serif" w:cs="Arial"/>
          <w:b/>
          <w:sz w:val="28"/>
          <w:szCs w:val="28"/>
        </w:rPr>
        <w:t>Описание административных процедур предоставления муниципальной услуги</w:t>
      </w:r>
    </w:p>
    <w:p w14:paraId="44C9E33B" w14:textId="77777777" w:rsidR="00502C26" w:rsidRPr="00017094" w:rsidRDefault="00502C26" w:rsidP="00502C26">
      <w:pPr>
        <w:pStyle w:val="af8"/>
        <w:jc w:val="center"/>
        <w:rPr>
          <w:rFonts w:ascii="PT Astra Serif" w:hAnsi="PT Astra Serif" w:cs="Arial"/>
          <w:b/>
          <w:sz w:val="28"/>
          <w:szCs w:val="28"/>
        </w:rPr>
      </w:pPr>
    </w:p>
    <w:p w14:paraId="101F39F5" w14:textId="77777777" w:rsidR="00502C26" w:rsidRPr="00017094" w:rsidRDefault="00502C26" w:rsidP="00502C26">
      <w:pPr>
        <w:pStyle w:val="af8"/>
        <w:jc w:val="center"/>
        <w:rPr>
          <w:rFonts w:ascii="PT Astra Serif" w:hAnsi="PT Astra Serif" w:cs="Arial"/>
          <w:b/>
          <w:sz w:val="28"/>
          <w:szCs w:val="28"/>
        </w:rPr>
      </w:pPr>
      <w:r w:rsidRPr="00017094">
        <w:rPr>
          <w:rFonts w:ascii="PT Astra Serif" w:hAnsi="PT Astra Serif" w:cs="Arial"/>
          <w:b/>
          <w:sz w:val="28"/>
          <w:szCs w:val="28"/>
        </w:rPr>
        <w:t xml:space="preserve">Административная процедура </w:t>
      </w:r>
      <w:r>
        <w:rPr>
          <w:rFonts w:ascii="PT Astra Serif" w:hAnsi="PT Astra Serif" w:cs="Arial"/>
          <w:b/>
          <w:sz w:val="28"/>
          <w:szCs w:val="28"/>
        </w:rPr>
        <w:t>«Прием з</w:t>
      </w:r>
      <w:r w:rsidRPr="00017094">
        <w:rPr>
          <w:rFonts w:ascii="PT Astra Serif" w:hAnsi="PT Astra Serif" w:cs="Arial"/>
          <w:b/>
          <w:sz w:val="28"/>
          <w:szCs w:val="28"/>
        </w:rPr>
        <w:t>а</w:t>
      </w:r>
      <w:r>
        <w:rPr>
          <w:rFonts w:ascii="PT Astra Serif" w:hAnsi="PT Astra Serif" w:cs="Arial"/>
          <w:b/>
          <w:sz w:val="28"/>
          <w:szCs w:val="28"/>
        </w:rPr>
        <w:t>явления</w:t>
      </w:r>
      <w:r w:rsidRPr="00017094">
        <w:rPr>
          <w:rFonts w:ascii="PT Astra Serif" w:hAnsi="PT Astra Serif" w:cs="Arial"/>
          <w:b/>
          <w:sz w:val="28"/>
          <w:szCs w:val="28"/>
        </w:rPr>
        <w:t xml:space="preserve"> о предоставлении Муниципальной услуги»</w:t>
      </w:r>
    </w:p>
    <w:p w14:paraId="18FF3895" w14:textId="77777777" w:rsidR="00502C26" w:rsidRPr="00017094" w:rsidRDefault="00502C26" w:rsidP="00502C26">
      <w:pPr>
        <w:pStyle w:val="ConsPlusNormal"/>
        <w:ind w:firstLine="567"/>
        <w:jc w:val="center"/>
        <w:outlineLvl w:val="2"/>
        <w:rPr>
          <w:rFonts w:ascii="PT Astra Serif" w:hAnsi="PT Astra Serif"/>
          <w:b/>
          <w:color w:val="000000"/>
          <w:sz w:val="28"/>
          <w:szCs w:val="28"/>
        </w:rPr>
      </w:pPr>
    </w:p>
    <w:p w14:paraId="122A7809" w14:textId="77777777" w:rsidR="00502C26" w:rsidRPr="00017094" w:rsidRDefault="00502C26" w:rsidP="00502C26">
      <w:pPr>
        <w:pStyle w:val="af8"/>
        <w:ind w:firstLine="550"/>
        <w:jc w:val="both"/>
        <w:rPr>
          <w:rFonts w:ascii="PT Astra Serif" w:hAnsi="PT Astra Serif" w:cs="Arial"/>
          <w:sz w:val="28"/>
          <w:szCs w:val="28"/>
        </w:rPr>
      </w:pPr>
      <w:r w:rsidRPr="00017094">
        <w:rPr>
          <w:rFonts w:ascii="PT Astra Serif" w:hAnsi="PT Astra Serif" w:cs="Arial"/>
          <w:sz w:val="28"/>
          <w:szCs w:val="28"/>
        </w:rPr>
        <w:t>4</w:t>
      </w:r>
      <w:r>
        <w:rPr>
          <w:rFonts w:ascii="PT Astra Serif" w:hAnsi="PT Astra Serif" w:cs="Arial"/>
          <w:sz w:val="28"/>
          <w:szCs w:val="28"/>
        </w:rPr>
        <w:t>8</w:t>
      </w:r>
      <w:r w:rsidRPr="00017094">
        <w:rPr>
          <w:rFonts w:ascii="PT Astra Serif" w:hAnsi="PT Astra Serif" w:cs="Arial"/>
          <w:sz w:val="28"/>
          <w:szCs w:val="28"/>
        </w:rPr>
        <w:t>. Администр</w:t>
      </w:r>
      <w:r>
        <w:rPr>
          <w:rFonts w:ascii="PT Astra Serif" w:hAnsi="PT Astra Serif" w:cs="Arial"/>
          <w:sz w:val="28"/>
          <w:szCs w:val="28"/>
        </w:rPr>
        <w:t>ативная процедура «Прием заявления</w:t>
      </w:r>
      <w:r w:rsidRPr="00017094">
        <w:rPr>
          <w:rFonts w:ascii="PT Astra Serif" w:hAnsi="PT Astra Serif" w:cs="Arial"/>
          <w:sz w:val="28"/>
          <w:szCs w:val="28"/>
        </w:rPr>
        <w:t xml:space="preserve"> о предоставлении Муниципальной услуги» при подаче письменного за</w:t>
      </w:r>
      <w:r>
        <w:rPr>
          <w:rFonts w:ascii="PT Astra Serif" w:hAnsi="PT Astra Serif" w:cs="Arial"/>
          <w:sz w:val="28"/>
          <w:szCs w:val="28"/>
        </w:rPr>
        <w:t>явления</w:t>
      </w:r>
      <w:r w:rsidRPr="00017094">
        <w:rPr>
          <w:rFonts w:ascii="PT Astra Serif" w:hAnsi="PT Astra Serif" w:cs="Arial"/>
          <w:sz w:val="28"/>
          <w:szCs w:val="28"/>
        </w:rPr>
        <w:t xml:space="preserve"> лично Заявителем в Администрацию. </w:t>
      </w:r>
    </w:p>
    <w:p w14:paraId="024BA4D3" w14:textId="77777777" w:rsidR="00502C26" w:rsidRPr="00EA25CC" w:rsidRDefault="00502C26" w:rsidP="00502C26">
      <w:pPr>
        <w:pStyle w:val="af8"/>
        <w:ind w:firstLine="550"/>
        <w:jc w:val="both"/>
        <w:rPr>
          <w:rFonts w:ascii="PT Astra Serif" w:hAnsi="PT Astra Serif" w:cs="Arial"/>
          <w:sz w:val="28"/>
          <w:szCs w:val="28"/>
        </w:rPr>
      </w:pPr>
      <w:r w:rsidRPr="00EA25CC">
        <w:rPr>
          <w:rFonts w:ascii="PT Astra Serif" w:hAnsi="PT Astra Serif" w:cs="Arial"/>
          <w:sz w:val="28"/>
          <w:szCs w:val="28"/>
        </w:rPr>
        <w:t>Основанием для начала административной процедуры является получение от Заявителя лично заявления о предоставлении Муниципальной услуги в письменной форме или получение почтового отправления, содержащего Заявление о предоставлении Муниципальной услуги.</w:t>
      </w:r>
    </w:p>
    <w:p w14:paraId="2AFEE4EE" w14:textId="77777777" w:rsidR="00502C26" w:rsidRPr="00017094" w:rsidRDefault="00502C26" w:rsidP="00502C26">
      <w:pPr>
        <w:pStyle w:val="af8"/>
        <w:ind w:firstLine="550"/>
        <w:jc w:val="both"/>
        <w:rPr>
          <w:rFonts w:ascii="PT Astra Serif" w:hAnsi="PT Astra Serif" w:cs="Arial"/>
          <w:sz w:val="28"/>
          <w:szCs w:val="28"/>
        </w:rPr>
      </w:pPr>
      <w:r w:rsidRPr="00EA25CC">
        <w:rPr>
          <w:rFonts w:ascii="PT Astra Serif" w:hAnsi="PT Astra Serif" w:cs="Arial"/>
          <w:sz w:val="28"/>
          <w:szCs w:val="28"/>
        </w:rPr>
        <w:t>Регистрация Заявления и принятых документов проводится специалистом Комитета по делопроизводству в соответствии с Инструкцией по делопроизвод</w:t>
      </w:r>
      <w:r>
        <w:rPr>
          <w:rFonts w:ascii="PT Astra Serif" w:hAnsi="PT Astra Serif" w:cs="Arial"/>
          <w:sz w:val="28"/>
          <w:szCs w:val="28"/>
        </w:rPr>
        <w:t>ству, принятой в Администрации.</w:t>
      </w:r>
    </w:p>
    <w:p w14:paraId="0FA153BC" w14:textId="77777777" w:rsidR="00502C26" w:rsidRPr="00017094" w:rsidRDefault="00502C26" w:rsidP="00502C26">
      <w:pPr>
        <w:pStyle w:val="af8"/>
        <w:jc w:val="both"/>
        <w:rPr>
          <w:rFonts w:ascii="PT Astra Serif" w:hAnsi="PT Astra Serif" w:cs="Arial"/>
          <w:sz w:val="28"/>
          <w:szCs w:val="28"/>
        </w:rPr>
      </w:pPr>
      <w:r>
        <w:rPr>
          <w:rFonts w:ascii="PT Astra Serif" w:hAnsi="PT Astra Serif" w:cs="Arial"/>
          <w:sz w:val="28"/>
          <w:szCs w:val="28"/>
        </w:rPr>
        <w:t xml:space="preserve">       </w:t>
      </w:r>
      <w:r w:rsidRPr="00017094">
        <w:rPr>
          <w:rFonts w:ascii="PT Astra Serif" w:hAnsi="PT Astra Serif" w:cs="Arial"/>
          <w:sz w:val="28"/>
          <w:szCs w:val="28"/>
        </w:rPr>
        <w:t>В случае наличия оснований для отказа в приеме документов, указанных в пункте 25 настоящего Административного регламента, уполномоченный специалист принимает решение об отказе в приеме заявления и документов.</w:t>
      </w:r>
    </w:p>
    <w:p w14:paraId="3B161289" w14:textId="77777777" w:rsidR="00502C26" w:rsidRPr="00017094" w:rsidRDefault="00502C26" w:rsidP="00502C26">
      <w:pPr>
        <w:pStyle w:val="af8"/>
        <w:ind w:firstLine="550"/>
        <w:jc w:val="both"/>
        <w:rPr>
          <w:rFonts w:ascii="PT Astra Serif" w:hAnsi="PT Astra Serif" w:cs="Arial"/>
          <w:sz w:val="28"/>
          <w:szCs w:val="28"/>
        </w:rPr>
      </w:pPr>
      <w:r w:rsidRPr="00017094">
        <w:rPr>
          <w:rFonts w:ascii="PT Astra Serif" w:hAnsi="PT Astra Serif" w:cs="Arial"/>
          <w:sz w:val="28"/>
          <w:szCs w:val="28"/>
        </w:rPr>
        <w:lastRenderedPageBreak/>
        <w:t>Регистрация За</w:t>
      </w:r>
      <w:r>
        <w:rPr>
          <w:rFonts w:ascii="PT Astra Serif" w:hAnsi="PT Astra Serif" w:cs="Arial"/>
          <w:sz w:val="28"/>
          <w:szCs w:val="28"/>
        </w:rPr>
        <w:t>явления</w:t>
      </w:r>
      <w:r w:rsidRPr="00017094">
        <w:rPr>
          <w:rFonts w:ascii="PT Astra Serif" w:hAnsi="PT Astra Serif" w:cs="Arial"/>
          <w:sz w:val="28"/>
          <w:szCs w:val="28"/>
        </w:rPr>
        <w:t xml:space="preserve"> и приложенных документов производится в электронной системе регистрации в день их поступления в соответствии с правилами делопроизводства, установленными в Администрации.</w:t>
      </w:r>
    </w:p>
    <w:p w14:paraId="58D1F74C" w14:textId="77777777" w:rsidR="00502C26" w:rsidRPr="00EA25CC" w:rsidRDefault="00502C26" w:rsidP="00502C26">
      <w:pPr>
        <w:pStyle w:val="af8"/>
        <w:ind w:firstLine="550"/>
        <w:jc w:val="both"/>
        <w:rPr>
          <w:rFonts w:ascii="PT Astra Serif" w:hAnsi="PT Astra Serif" w:cs="Arial"/>
          <w:sz w:val="28"/>
          <w:szCs w:val="28"/>
        </w:rPr>
      </w:pPr>
      <w:r w:rsidRPr="00EA25CC">
        <w:rPr>
          <w:rFonts w:ascii="PT Astra Serif" w:hAnsi="PT Astra Serif" w:cs="Arial"/>
          <w:sz w:val="28"/>
          <w:szCs w:val="28"/>
        </w:rPr>
        <w:t>Ответственным за регистрацию заявления, поступившего в письменной форме</w:t>
      </w:r>
      <w:r>
        <w:rPr>
          <w:rFonts w:ascii="PT Astra Serif" w:hAnsi="PT Astra Serif" w:cs="Arial"/>
          <w:sz w:val="28"/>
          <w:szCs w:val="28"/>
        </w:rPr>
        <w:t>, или полученного посредством почтовой связи</w:t>
      </w:r>
      <w:r w:rsidRPr="00EA25CC">
        <w:rPr>
          <w:rFonts w:ascii="PT Astra Serif" w:hAnsi="PT Astra Serif" w:cs="Arial"/>
          <w:sz w:val="28"/>
          <w:szCs w:val="28"/>
        </w:rPr>
        <w:t xml:space="preserve">, является Комитет по делопроизводству, обращениям граждан и информационным технологиям администрации муниципального образования город Донской. </w:t>
      </w:r>
    </w:p>
    <w:p w14:paraId="0A08FD2C" w14:textId="77777777" w:rsidR="00502C26" w:rsidRPr="00B73FB3" w:rsidRDefault="00502C26" w:rsidP="00502C26">
      <w:pPr>
        <w:pStyle w:val="af8"/>
        <w:ind w:firstLine="550"/>
        <w:jc w:val="both"/>
        <w:rPr>
          <w:rFonts w:ascii="PT Astra Serif" w:hAnsi="PT Astra Serif" w:cs="Arial"/>
          <w:sz w:val="28"/>
          <w:szCs w:val="28"/>
        </w:rPr>
      </w:pPr>
      <w:r w:rsidRPr="00017094">
        <w:rPr>
          <w:rFonts w:ascii="PT Astra Serif" w:hAnsi="PT Astra Serif" w:cs="Arial"/>
          <w:sz w:val="28"/>
          <w:szCs w:val="28"/>
        </w:rPr>
        <w:t>Результатом выполнения Административной процедуры является передача зарегистрированного За</w:t>
      </w:r>
      <w:r>
        <w:rPr>
          <w:rFonts w:ascii="PT Astra Serif" w:hAnsi="PT Astra Serif" w:cs="Arial"/>
          <w:sz w:val="28"/>
          <w:szCs w:val="28"/>
        </w:rPr>
        <w:t>явления</w:t>
      </w:r>
      <w:r w:rsidRPr="00017094">
        <w:rPr>
          <w:rFonts w:ascii="PT Astra Serif" w:hAnsi="PT Astra Serif" w:cs="Arial"/>
          <w:sz w:val="28"/>
          <w:szCs w:val="28"/>
        </w:rPr>
        <w:t xml:space="preserve"> в Отдел. Максимальный срок выполнения Административной процедуры «Прием За</w:t>
      </w:r>
      <w:r>
        <w:rPr>
          <w:rFonts w:ascii="PT Astra Serif" w:hAnsi="PT Astra Serif" w:cs="Arial"/>
          <w:sz w:val="28"/>
          <w:szCs w:val="28"/>
        </w:rPr>
        <w:t>явления</w:t>
      </w:r>
      <w:r w:rsidRPr="00017094">
        <w:rPr>
          <w:rFonts w:ascii="PT Astra Serif" w:hAnsi="PT Astra Serif" w:cs="Arial"/>
          <w:sz w:val="28"/>
          <w:szCs w:val="28"/>
        </w:rPr>
        <w:t xml:space="preserve"> о предоставлении Муниципальной услуги» при подаче письменного За</w:t>
      </w:r>
      <w:r>
        <w:rPr>
          <w:rFonts w:ascii="PT Astra Serif" w:hAnsi="PT Astra Serif" w:cs="Arial"/>
          <w:sz w:val="28"/>
          <w:szCs w:val="28"/>
        </w:rPr>
        <w:t>явления</w:t>
      </w:r>
      <w:r w:rsidRPr="00017094">
        <w:rPr>
          <w:rFonts w:ascii="PT Astra Serif" w:hAnsi="PT Astra Serif" w:cs="Arial"/>
          <w:sz w:val="28"/>
          <w:szCs w:val="28"/>
        </w:rPr>
        <w:t xml:space="preserve"> лично Заявителем составляет </w:t>
      </w:r>
      <w:r>
        <w:rPr>
          <w:rFonts w:ascii="PT Astra Serif" w:hAnsi="PT Astra Serif" w:cs="Arial"/>
          <w:sz w:val="28"/>
          <w:szCs w:val="28"/>
        </w:rPr>
        <w:t>3 календарных дня.</w:t>
      </w:r>
    </w:p>
    <w:p w14:paraId="15E53D4E" w14:textId="77777777" w:rsidR="00502C26" w:rsidRPr="00EA25CC" w:rsidRDefault="00502C26" w:rsidP="00502C26">
      <w:pPr>
        <w:pStyle w:val="ConsPlusNormal"/>
        <w:tabs>
          <w:tab w:val="left" w:pos="5387"/>
        </w:tabs>
        <w:ind w:firstLine="567"/>
        <w:jc w:val="both"/>
        <w:outlineLvl w:val="2"/>
        <w:rPr>
          <w:rFonts w:ascii="PT Astra Serif" w:hAnsi="PT Astra Serif"/>
          <w:sz w:val="28"/>
          <w:szCs w:val="28"/>
        </w:rPr>
      </w:pPr>
      <w:r w:rsidRPr="00EA25CC">
        <w:rPr>
          <w:rFonts w:ascii="PT Astra Serif" w:hAnsi="PT Astra Serif"/>
          <w:sz w:val="28"/>
          <w:szCs w:val="28"/>
        </w:rPr>
        <w:t xml:space="preserve">Критерием принятия решения в рамках административной процедуры «Прием Заявления о предоставлении Муниципальной услуги» при подаче письменного Заявления лично Заявителем </w:t>
      </w:r>
      <w:r>
        <w:rPr>
          <w:rFonts w:ascii="PT Astra Serif" w:hAnsi="PT Astra Serif"/>
          <w:sz w:val="28"/>
          <w:szCs w:val="28"/>
        </w:rPr>
        <w:t xml:space="preserve">или и использованием почтовой связи </w:t>
      </w:r>
      <w:r w:rsidRPr="00EA25CC">
        <w:rPr>
          <w:rFonts w:ascii="PT Astra Serif" w:hAnsi="PT Astra Serif"/>
          <w:sz w:val="28"/>
          <w:szCs w:val="28"/>
        </w:rPr>
        <w:t xml:space="preserve">является соответствие Заявления установленным требованиям. </w:t>
      </w:r>
    </w:p>
    <w:p w14:paraId="166D9548" w14:textId="77777777" w:rsidR="00502C26" w:rsidRPr="00EA25CC" w:rsidRDefault="00502C26" w:rsidP="00502C26">
      <w:pPr>
        <w:pStyle w:val="ConsPlusNormal"/>
        <w:tabs>
          <w:tab w:val="left" w:pos="5387"/>
        </w:tabs>
        <w:ind w:firstLine="567"/>
        <w:jc w:val="both"/>
        <w:outlineLvl w:val="2"/>
        <w:rPr>
          <w:rFonts w:ascii="PT Astra Serif" w:hAnsi="PT Astra Serif"/>
          <w:sz w:val="28"/>
          <w:szCs w:val="28"/>
        </w:rPr>
      </w:pPr>
      <w:r w:rsidRPr="00EA25CC">
        <w:rPr>
          <w:rFonts w:ascii="PT Astra Serif" w:hAnsi="PT Astra Serif"/>
          <w:sz w:val="28"/>
          <w:szCs w:val="28"/>
        </w:rPr>
        <w:t xml:space="preserve">Способом фиксации результата выполнения административной процедуры «Прием заявления о предоставлении Муниципальной услуги» при подаче письменного заявления лично Заявителем </w:t>
      </w:r>
      <w:r>
        <w:rPr>
          <w:rFonts w:ascii="PT Astra Serif" w:hAnsi="PT Astra Serif"/>
          <w:sz w:val="28"/>
          <w:szCs w:val="28"/>
        </w:rPr>
        <w:t xml:space="preserve">или с использованием почтовой связи </w:t>
      </w:r>
      <w:r w:rsidRPr="00EA25CC">
        <w:rPr>
          <w:rFonts w:ascii="PT Astra Serif" w:hAnsi="PT Astra Serif"/>
          <w:sz w:val="28"/>
          <w:szCs w:val="28"/>
        </w:rPr>
        <w:t>является регистрация заявления в АСЭД «Дело».</w:t>
      </w:r>
    </w:p>
    <w:p w14:paraId="0504AAA0" w14:textId="77777777" w:rsidR="00502C26" w:rsidRPr="00537907" w:rsidRDefault="00502C26" w:rsidP="00502C26">
      <w:pPr>
        <w:pStyle w:val="af8"/>
        <w:ind w:firstLine="550"/>
        <w:jc w:val="both"/>
        <w:rPr>
          <w:rFonts w:ascii="PT Astra Serif" w:hAnsi="PT Astra Serif" w:cs="Arial"/>
          <w:sz w:val="28"/>
          <w:szCs w:val="28"/>
        </w:rPr>
      </w:pPr>
      <w:r>
        <w:rPr>
          <w:rFonts w:ascii="PT Astra Serif" w:hAnsi="PT Astra Serif" w:cs="Arial"/>
          <w:sz w:val="28"/>
          <w:szCs w:val="28"/>
        </w:rPr>
        <w:t>49</w:t>
      </w:r>
      <w:r w:rsidRPr="00017094">
        <w:rPr>
          <w:rFonts w:ascii="PT Astra Serif" w:hAnsi="PT Astra Serif" w:cs="Arial"/>
          <w:sz w:val="28"/>
          <w:szCs w:val="28"/>
        </w:rPr>
        <w:t xml:space="preserve">. </w:t>
      </w:r>
      <w:r w:rsidRPr="00537907">
        <w:rPr>
          <w:rFonts w:ascii="PT Astra Serif" w:hAnsi="PT Astra Serif" w:cs="Arial"/>
          <w:sz w:val="28"/>
          <w:szCs w:val="28"/>
        </w:rPr>
        <w:t>Административная процедура «Прием Заявления о предоставлении Муниципальной услуги» при направлении Заявления в электронной форме через РПГУ.</w:t>
      </w:r>
    </w:p>
    <w:p w14:paraId="1F1269D5" w14:textId="77777777" w:rsidR="00502C26" w:rsidRPr="00537907" w:rsidRDefault="00502C26" w:rsidP="00502C26">
      <w:pPr>
        <w:pStyle w:val="af8"/>
        <w:ind w:firstLine="550"/>
        <w:jc w:val="both"/>
        <w:rPr>
          <w:rFonts w:ascii="PT Astra Serif" w:hAnsi="PT Astra Serif" w:cs="Arial"/>
          <w:sz w:val="28"/>
          <w:szCs w:val="28"/>
        </w:rPr>
      </w:pPr>
      <w:r w:rsidRPr="00537907">
        <w:rPr>
          <w:rFonts w:ascii="PT Astra Serif" w:hAnsi="PT Astra Serif" w:cs="Arial"/>
          <w:sz w:val="28"/>
          <w:szCs w:val="28"/>
        </w:rPr>
        <w:t xml:space="preserve">Основанием для начала административной процедуры «Прием Заявления о предоставлении Муниципальной услуги» является получение Администрацией Заявления, направленного заявителем в электронной форме через региональный портал государственных и муниципальных услуг. </w:t>
      </w:r>
    </w:p>
    <w:p w14:paraId="2072E294" w14:textId="77777777" w:rsidR="00502C26" w:rsidRPr="00537907" w:rsidRDefault="00502C26" w:rsidP="00502C26">
      <w:pPr>
        <w:spacing w:after="0" w:line="240" w:lineRule="auto"/>
        <w:ind w:firstLine="567"/>
        <w:jc w:val="both"/>
        <w:rPr>
          <w:rFonts w:ascii="PT Astra Serif" w:hAnsi="PT Astra Serif" w:cs="Arial"/>
          <w:sz w:val="28"/>
          <w:szCs w:val="28"/>
        </w:rPr>
      </w:pPr>
      <w:r w:rsidRPr="00537907">
        <w:rPr>
          <w:rFonts w:ascii="PT Astra Serif" w:hAnsi="PT Astra Serif" w:cs="Arial"/>
          <w:sz w:val="28"/>
          <w:szCs w:val="28"/>
        </w:rPr>
        <w:t xml:space="preserve">Содержание административной процедуры: 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согласно пункту 22 настоящего регламента, а также заверив простой электронной подписью свое заявление, пользователь портала отправляет заявление на получение Муниципальной услуги. </w:t>
      </w:r>
    </w:p>
    <w:p w14:paraId="726B0534" w14:textId="77777777" w:rsidR="00502C26" w:rsidRPr="00537907" w:rsidRDefault="00502C26" w:rsidP="00502C26">
      <w:pPr>
        <w:spacing w:after="0" w:line="240" w:lineRule="auto"/>
        <w:ind w:firstLine="567"/>
        <w:jc w:val="both"/>
        <w:rPr>
          <w:rFonts w:ascii="PT Astra Serif" w:hAnsi="PT Astra Serif" w:cs="Arial"/>
          <w:sz w:val="28"/>
          <w:szCs w:val="28"/>
        </w:rPr>
      </w:pPr>
      <w:r w:rsidRPr="00537907">
        <w:rPr>
          <w:rFonts w:ascii="PT Astra Serif" w:hAnsi="PT Astra Serif" w:cs="Arial"/>
          <w:sz w:val="28"/>
          <w:szCs w:val="28"/>
        </w:rPr>
        <w:t xml:space="preserve">Заявление регистрируется на региональном портале автоматически в режиме реального времени. </w:t>
      </w:r>
    </w:p>
    <w:p w14:paraId="0EB39A00" w14:textId="77777777" w:rsidR="00502C26" w:rsidRPr="00537907" w:rsidRDefault="00502C26" w:rsidP="00502C26">
      <w:pPr>
        <w:spacing w:after="0" w:line="240" w:lineRule="auto"/>
        <w:ind w:firstLine="567"/>
        <w:jc w:val="both"/>
        <w:rPr>
          <w:rFonts w:ascii="PT Astra Serif" w:hAnsi="PT Astra Serif" w:cs="Arial"/>
          <w:sz w:val="28"/>
          <w:szCs w:val="28"/>
        </w:rPr>
      </w:pPr>
      <w:r w:rsidRPr="00537907">
        <w:rPr>
          <w:rFonts w:ascii="PT Astra Serif" w:hAnsi="PT Astra Serif" w:cs="Arial"/>
          <w:sz w:val="28"/>
          <w:szCs w:val="28"/>
        </w:rPr>
        <w:t>Изменения статуса заявления муниципальной услуги заявитель сможет отслеживать в режиме реального времени в личном кабинете на РПГУ.</w:t>
      </w:r>
    </w:p>
    <w:p w14:paraId="1B279A17" w14:textId="77777777" w:rsidR="00502C26" w:rsidRPr="00537907" w:rsidRDefault="00502C26" w:rsidP="00502C26">
      <w:pPr>
        <w:pStyle w:val="af8"/>
        <w:ind w:firstLine="550"/>
        <w:jc w:val="both"/>
        <w:rPr>
          <w:rFonts w:ascii="PT Astra Serif" w:hAnsi="PT Astra Serif" w:cs="Arial"/>
          <w:sz w:val="28"/>
          <w:szCs w:val="28"/>
        </w:rPr>
      </w:pPr>
      <w:r w:rsidRPr="00537907">
        <w:rPr>
          <w:rFonts w:ascii="PT Astra Serif" w:hAnsi="PT Astra Serif" w:cs="Arial"/>
          <w:sz w:val="28"/>
          <w:szCs w:val="28"/>
        </w:rPr>
        <w:t>Ответственный специалист отдела, являющийся пользователем системы исполнения регламентов (СИР), принимает заявление в региональной системе электронного правительства Тульской области (далее – РСЭП ТО)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594F1EA6" w14:textId="77777777" w:rsidR="00502C26" w:rsidRPr="00537907" w:rsidRDefault="00502C26" w:rsidP="00502C26">
      <w:pPr>
        <w:autoSpaceDE w:val="0"/>
        <w:autoSpaceDN w:val="0"/>
        <w:adjustRightInd w:val="0"/>
        <w:spacing w:after="0" w:line="240" w:lineRule="auto"/>
        <w:ind w:firstLine="567"/>
        <w:jc w:val="both"/>
        <w:rPr>
          <w:rFonts w:ascii="PT Astra Serif" w:hAnsi="PT Astra Serif" w:cs="Arial"/>
          <w:sz w:val="28"/>
          <w:szCs w:val="28"/>
        </w:rPr>
      </w:pPr>
      <w:r w:rsidRPr="00537907">
        <w:rPr>
          <w:rFonts w:ascii="PT Astra Serif" w:hAnsi="PT Astra Serif" w:cs="Arial"/>
          <w:sz w:val="28"/>
          <w:szCs w:val="28"/>
        </w:rPr>
        <w:lastRenderedPageBreak/>
        <w:t xml:space="preserve">Ответственный специалист отдела формирует и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14:paraId="4B57AC48" w14:textId="77777777" w:rsidR="00502C26" w:rsidRPr="00537907" w:rsidRDefault="00502C26" w:rsidP="00502C26">
      <w:pPr>
        <w:autoSpaceDE w:val="0"/>
        <w:autoSpaceDN w:val="0"/>
        <w:adjustRightInd w:val="0"/>
        <w:spacing w:after="0" w:line="240" w:lineRule="auto"/>
        <w:ind w:firstLine="567"/>
        <w:jc w:val="both"/>
        <w:rPr>
          <w:rFonts w:ascii="PT Astra Serif" w:hAnsi="PT Astra Serif" w:cs="Arial"/>
          <w:sz w:val="28"/>
          <w:szCs w:val="28"/>
        </w:rPr>
      </w:pPr>
      <w:r w:rsidRPr="00537907">
        <w:rPr>
          <w:rFonts w:ascii="PT Astra Serif" w:hAnsi="PT Astra Serif" w:cs="Arial"/>
          <w:sz w:val="28"/>
          <w:szCs w:val="28"/>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14:paraId="7D792829" w14:textId="77777777" w:rsidR="00502C26" w:rsidRPr="00537907" w:rsidRDefault="00502C26" w:rsidP="00502C26">
      <w:pPr>
        <w:spacing w:after="0" w:line="240" w:lineRule="auto"/>
        <w:ind w:firstLine="567"/>
        <w:jc w:val="both"/>
        <w:rPr>
          <w:rFonts w:ascii="PT Astra Serif" w:hAnsi="PT Astra Serif" w:cs="Arial"/>
          <w:sz w:val="28"/>
          <w:szCs w:val="28"/>
        </w:rPr>
      </w:pPr>
      <w:r w:rsidRPr="00537907">
        <w:rPr>
          <w:rFonts w:ascii="PT Astra Serif" w:hAnsi="PT Astra Serif" w:cs="Arial"/>
          <w:sz w:val="28"/>
          <w:szCs w:val="28"/>
        </w:rPr>
        <w:t>Получив данные, уполномоченный специалист отдела, являющийся пользователем СИР, выполняет проверку документов и принимает решение о наличии права заявителя на получение муниципальной услуги.</w:t>
      </w:r>
    </w:p>
    <w:p w14:paraId="2C069D37" w14:textId="77777777" w:rsidR="00502C26" w:rsidRPr="00537907" w:rsidRDefault="00502C26" w:rsidP="00502C26">
      <w:pPr>
        <w:spacing w:after="0" w:line="240" w:lineRule="auto"/>
        <w:ind w:firstLine="567"/>
        <w:jc w:val="both"/>
        <w:rPr>
          <w:rFonts w:ascii="PT Astra Serif" w:hAnsi="PT Astra Serif" w:cs="Arial"/>
          <w:sz w:val="28"/>
          <w:szCs w:val="28"/>
        </w:rPr>
      </w:pPr>
      <w:r w:rsidRPr="00537907">
        <w:rPr>
          <w:rFonts w:ascii="PT Astra Serif" w:hAnsi="PT Astra Serif" w:cs="Arial"/>
          <w:sz w:val="28"/>
          <w:szCs w:val="28"/>
        </w:rPr>
        <w:t>Вне зависимости от процедуры специалист отдела,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город Донской.</w:t>
      </w:r>
    </w:p>
    <w:p w14:paraId="14CA0540" w14:textId="77777777" w:rsidR="00502C26" w:rsidRPr="00537907" w:rsidRDefault="00502C26" w:rsidP="00502C26">
      <w:pPr>
        <w:pStyle w:val="ConsPlusNormal"/>
        <w:ind w:firstLine="540"/>
        <w:jc w:val="both"/>
        <w:rPr>
          <w:rFonts w:ascii="PT Astra Serif" w:hAnsi="PT Astra Serif"/>
          <w:sz w:val="28"/>
          <w:szCs w:val="28"/>
        </w:rPr>
      </w:pPr>
      <w:r w:rsidRPr="00537907">
        <w:rPr>
          <w:rFonts w:ascii="PT Astra Serif" w:hAnsi="PT Astra Serif"/>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2538198E" w14:textId="77777777" w:rsidR="00502C26" w:rsidRPr="00537907" w:rsidRDefault="00502C26" w:rsidP="00502C26">
      <w:pPr>
        <w:pStyle w:val="af8"/>
        <w:ind w:firstLine="550"/>
        <w:jc w:val="both"/>
        <w:rPr>
          <w:rFonts w:ascii="PT Astra Serif" w:hAnsi="PT Astra Serif" w:cs="Arial"/>
          <w:sz w:val="28"/>
          <w:szCs w:val="28"/>
        </w:rPr>
      </w:pPr>
      <w:r w:rsidRPr="00537907">
        <w:rPr>
          <w:rFonts w:ascii="PT Astra Serif" w:hAnsi="PT Astra Serif" w:cs="Arial"/>
          <w:sz w:val="28"/>
          <w:szCs w:val="28"/>
        </w:rPr>
        <w:t xml:space="preserve">Критерием принятия решения в рамках административной процедуры «Прием Заявления о предоставлении Муниципальной услуги» при направлении Заявления в электронной форме через РПГУ является соответствие Заявления установленным требованиям. </w:t>
      </w:r>
    </w:p>
    <w:p w14:paraId="743923FD" w14:textId="77777777" w:rsidR="00502C26" w:rsidRPr="00537907" w:rsidRDefault="00502C26" w:rsidP="00502C26">
      <w:pPr>
        <w:pStyle w:val="af8"/>
        <w:ind w:firstLine="550"/>
        <w:jc w:val="both"/>
        <w:rPr>
          <w:rFonts w:ascii="PT Astra Serif" w:hAnsi="PT Astra Serif" w:cs="Arial"/>
          <w:sz w:val="28"/>
          <w:szCs w:val="28"/>
        </w:rPr>
      </w:pPr>
      <w:r w:rsidRPr="00537907">
        <w:rPr>
          <w:rFonts w:ascii="PT Astra Serif" w:hAnsi="PT Astra Serif" w:cs="Arial"/>
          <w:sz w:val="28"/>
          <w:szCs w:val="28"/>
        </w:rPr>
        <w:t xml:space="preserve">Результатом выполнения Административной процедуры является получение зарегистрированного в РСЭП ТО заявления специалистом отдела. </w:t>
      </w:r>
    </w:p>
    <w:p w14:paraId="4F26A515" w14:textId="77777777" w:rsidR="00502C26" w:rsidRPr="00537907" w:rsidRDefault="00502C26" w:rsidP="00502C26">
      <w:pPr>
        <w:pStyle w:val="af8"/>
        <w:ind w:firstLine="550"/>
        <w:jc w:val="both"/>
        <w:rPr>
          <w:rFonts w:ascii="PT Astra Serif" w:hAnsi="PT Astra Serif" w:cs="Arial"/>
          <w:sz w:val="28"/>
          <w:szCs w:val="28"/>
        </w:rPr>
      </w:pPr>
      <w:r w:rsidRPr="00537907">
        <w:rPr>
          <w:rFonts w:ascii="PT Astra Serif" w:hAnsi="PT Astra Serif" w:cs="Arial"/>
          <w:sz w:val="28"/>
          <w:szCs w:val="28"/>
        </w:rPr>
        <w:t>Способом фиксации результата выполнения административной процедуры «Прием Заявления о предоставлении Муниципальной услуги» при направлении Заявления в электронной форме через РПГУ является регистрация заявления в РСЭП ТО.</w:t>
      </w:r>
    </w:p>
    <w:p w14:paraId="1898005B" w14:textId="77777777" w:rsidR="00502C26" w:rsidRPr="00017094" w:rsidRDefault="00502C26" w:rsidP="00502C26">
      <w:pPr>
        <w:pStyle w:val="ConsPlusNormal"/>
        <w:jc w:val="both"/>
        <w:outlineLvl w:val="2"/>
        <w:rPr>
          <w:rFonts w:ascii="PT Astra Serif" w:hAnsi="PT Astra Serif"/>
          <w:color w:val="000000"/>
          <w:sz w:val="28"/>
          <w:szCs w:val="28"/>
        </w:rPr>
      </w:pPr>
    </w:p>
    <w:p w14:paraId="1A5261DA" w14:textId="77777777" w:rsidR="00502C26" w:rsidRPr="00EA25CC" w:rsidRDefault="00502C26" w:rsidP="00502C26">
      <w:pPr>
        <w:suppressAutoHyphens/>
        <w:spacing w:after="0" w:line="240" w:lineRule="auto"/>
        <w:jc w:val="center"/>
        <w:rPr>
          <w:rFonts w:ascii="PT Astra Serif" w:hAnsi="PT Astra Serif" w:cs="Arial"/>
          <w:b/>
          <w:sz w:val="28"/>
          <w:szCs w:val="28"/>
        </w:rPr>
      </w:pPr>
      <w:r w:rsidRPr="00EA25CC">
        <w:rPr>
          <w:rFonts w:ascii="PT Astra Serif" w:hAnsi="PT Astra Serif" w:cs="Arial"/>
          <w:b/>
          <w:sz w:val="28"/>
          <w:szCs w:val="28"/>
        </w:rPr>
        <w:t>Административная процедура:</w:t>
      </w:r>
    </w:p>
    <w:p w14:paraId="6580A3E9" w14:textId="77777777" w:rsidR="00502C26" w:rsidRPr="00EA25CC" w:rsidRDefault="00502C26" w:rsidP="00502C26">
      <w:pPr>
        <w:suppressAutoHyphens/>
        <w:spacing w:after="0" w:line="240" w:lineRule="auto"/>
        <w:jc w:val="center"/>
        <w:rPr>
          <w:rFonts w:ascii="PT Astra Serif" w:hAnsi="PT Astra Serif" w:cs="Arial"/>
          <w:b/>
          <w:sz w:val="28"/>
          <w:szCs w:val="28"/>
        </w:rPr>
      </w:pPr>
      <w:r w:rsidRPr="00EA25CC">
        <w:rPr>
          <w:rFonts w:ascii="PT Astra Serif" w:hAnsi="PT Astra Serif" w:cs="Arial"/>
          <w:b/>
          <w:sz w:val="28"/>
          <w:szCs w:val="28"/>
        </w:rPr>
        <w:t>«Формирование и направление межведомственных</w:t>
      </w:r>
    </w:p>
    <w:p w14:paraId="131D18EF" w14:textId="77777777" w:rsidR="00502C26" w:rsidRPr="00EA25CC" w:rsidRDefault="00502C26" w:rsidP="00502C26">
      <w:pPr>
        <w:suppressAutoHyphens/>
        <w:spacing w:after="0" w:line="240" w:lineRule="auto"/>
        <w:rPr>
          <w:rFonts w:ascii="PT Astra Serif" w:hAnsi="PT Astra Serif" w:cs="Arial"/>
          <w:b/>
          <w:sz w:val="28"/>
          <w:szCs w:val="28"/>
        </w:rPr>
      </w:pPr>
      <w:r w:rsidRPr="00EA25CC">
        <w:rPr>
          <w:rFonts w:ascii="PT Astra Serif" w:hAnsi="PT Astra Serif" w:cs="Arial"/>
          <w:b/>
          <w:sz w:val="28"/>
          <w:szCs w:val="28"/>
        </w:rPr>
        <w:t xml:space="preserve">        запросов в органы (организации), участвующие в предоставлении</w:t>
      </w:r>
    </w:p>
    <w:p w14:paraId="5E5242E4" w14:textId="77777777" w:rsidR="00502C26" w:rsidRPr="00EA25CC" w:rsidRDefault="00502C26" w:rsidP="00502C26">
      <w:pPr>
        <w:suppressAutoHyphens/>
        <w:spacing w:after="0" w:line="240" w:lineRule="auto"/>
        <w:rPr>
          <w:rFonts w:ascii="PT Astra Serif" w:hAnsi="PT Astra Serif" w:cs="Arial"/>
          <w:b/>
          <w:sz w:val="28"/>
          <w:szCs w:val="28"/>
        </w:rPr>
      </w:pPr>
      <w:r w:rsidRPr="00EA25CC">
        <w:rPr>
          <w:rFonts w:ascii="PT Astra Serif" w:hAnsi="PT Astra Serif" w:cs="Arial"/>
          <w:b/>
          <w:sz w:val="28"/>
          <w:szCs w:val="28"/>
        </w:rPr>
        <w:t xml:space="preserve">                                               Муниципальной услуги»</w:t>
      </w:r>
    </w:p>
    <w:p w14:paraId="14DD1C44" w14:textId="77777777" w:rsidR="00502C26" w:rsidRPr="00EA25CC" w:rsidRDefault="00502C26" w:rsidP="00502C26">
      <w:pPr>
        <w:suppressAutoHyphens/>
        <w:spacing w:after="0" w:line="240" w:lineRule="auto"/>
        <w:jc w:val="both"/>
        <w:rPr>
          <w:rFonts w:ascii="PT Astra Serif" w:hAnsi="PT Astra Serif" w:cs="Arial"/>
          <w:sz w:val="28"/>
          <w:szCs w:val="28"/>
        </w:rPr>
      </w:pPr>
    </w:p>
    <w:p w14:paraId="019224B7"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50</w:t>
      </w:r>
      <w:r w:rsidRPr="00EA25CC">
        <w:rPr>
          <w:rFonts w:ascii="PT Astra Serif" w:hAnsi="PT Astra Serif" w:cs="Arial"/>
          <w:sz w:val="28"/>
          <w:szCs w:val="28"/>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14:paraId="5E9722F2"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51. А</w:t>
      </w:r>
      <w:r w:rsidRPr="00EA25CC">
        <w:rPr>
          <w:rFonts w:ascii="PT Astra Serif" w:hAnsi="PT Astra Serif" w:cs="Arial"/>
          <w:sz w:val="28"/>
          <w:szCs w:val="28"/>
        </w:rPr>
        <w:t xml:space="preserve">дминистрация взаимодействует по системе межведомственного электронного взаимодействия (далее – СМЭВ) с Федеральной службой государственной регистрации, кадастра и картографии, Федеральной налоговой службой путем направления запросов (получения ответов), формируемых в соответствии с разработанной технологической картой </w:t>
      </w:r>
      <w:r w:rsidRPr="00EA25CC">
        <w:rPr>
          <w:rFonts w:ascii="PT Astra Serif" w:hAnsi="PT Astra Serif" w:cs="Arial"/>
          <w:sz w:val="28"/>
          <w:szCs w:val="28"/>
        </w:rPr>
        <w:lastRenderedPageBreak/>
        <w:t xml:space="preserve">межведомственного взаимодействия. </w:t>
      </w:r>
    </w:p>
    <w:p w14:paraId="67248D08"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w:t>
      </w:r>
    </w:p>
    <w:p w14:paraId="00435F86"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информация не были представлены заявителем, следующие сведения:</w:t>
      </w:r>
    </w:p>
    <w:p w14:paraId="33B45592"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наименование органа, направляющего межведомственный запрос;</w:t>
      </w:r>
    </w:p>
    <w:p w14:paraId="28439D3B"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наименование органа, в адрес которого направляется межведомственный запрос;</w:t>
      </w:r>
    </w:p>
    <w:p w14:paraId="44F3A478"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51F966BC"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7E71DA6"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286963F7"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контактная информация для отправления ответа на межведомственный запрос;</w:t>
      </w:r>
    </w:p>
    <w:p w14:paraId="6E2CBB77"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дата направления межведомственного запроса;</w:t>
      </w:r>
    </w:p>
    <w:p w14:paraId="4520C209"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14:paraId="14C0AC36"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Должностное лицо, ответственное за выполнение данной административной процедуры – специалист Отдела.</w:t>
      </w:r>
    </w:p>
    <w:p w14:paraId="3E9B5E65"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w:t>
      </w:r>
      <w:r>
        <w:rPr>
          <w:rFonts w:ascii="PT Astra Serif" w:hAnsi="PT Astra Serif" w:cs="Arial"/>
          <w:sz w:val="28"/>
          <w:szCs w:val="28"/>
        </w:rPr>
        <w:t xml:space="preserve">52. </w:t>
      </w:r>
      <w:r w:rsidRPr="00EA25CC">
        <w:rPr>
          <w:rFonts w:ascii="PT Astra Serif" w:hAnsi="PT Astra Serif" w:cs="Arial"/>
          <w:sz w:val="28"/>
          <w:szCs w:val="28"/>
        </w:rPr>
        <w:t>Критерии принятия решения: в случае отсутствия основания для отказа в предоставлении муниципальной услуги и необходимости сбора дополнительных документов к заявлению, поданному заявителем, специалист отдела по каналам межведомственного взаимодействия осуществляет следующие межведомственные запросы:</w:t>
      </w:r>
    </w:p>
    <w:p w14:paraId="69812D2B"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1) выписка из Единого государственного реестра недвижимости;</w:t>
      </w:r>
    </w:p>
    <w:p w14:paraId="1BAEBAB7"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2) выписка из ЕГРЮЛ о юридическом лице, являющемся заявителем;</w:t>
      </w:r>
    </w:p>
    <w:p w14:paraId="193DCE22"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3) выписка и ЕГРИП об индивидуальном предпринимателе, являющемся заявителем.</w:t>
      </w:r>
    </w:p>
    <w:p w14:paraId="7319A50C" w14:textId="77777777" w:rsidR="00502C26" w:rsidRPr="00EA25CC" w:rsidRDefault="00502C26" w:rsidP="00502C26">
      <w:pPr>
        <w:widowControl w:val="0"/>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Максимальный срок выполнения данного административного действия не должен превышать 5 </w:t>
      </w:r>
      <w:r>
        <w:rPr>
          <w:rFonts w:ascii="PT Astra Serif" w:hAnsi="PT Astra Serif" w:cs="Arial"/>
          <w:sz w:val="28"/>
          <w:szCs w:val="28"/>
        </w:rPr>
        <w:t>календарных</w:t>
      </w:r>
      <w:r w:rsidRPr="00EA25CC">
        <w:rPr>
          <w:rFonts w:ascii="PT Astra Serif" w:hAnsi="PT Astra Serif" w:cs="Arial"/>
          <w:sz w:val="28"/>
          <w:szCs w:val="28"/>
        </w:rPr>
        <w:t xml:space="preserve"> дней со дня приема заявления. </w:t>
      </w:r>
    </w:p>
    <w:p w14:paraId="39DDAE21" w14:textId="77777777" w:rsidR="00502C26" w:rsidRPr="00EA25CC" w:rsidRDefault="00502C26" w:rsidP="00502C26">
      <w:pPr>
        <w:pStyle w:val="ConsPlusNormal"/>
        <w:jc w:val="both"/>
        <w:outlineLvl w:val="2"/>
        <w:rPr>
          <w:rFonts w:ascii="PT Astra Serif" w:hAnsi="PT Astra Serif"/>
          <w:sz w:val="28"/>
          <w:szCs w:val="28"/>
        </w:rPr>
      </w:pPr>
      <w:r w:rsidRPr="00EA25CC">
        <w:rPr>
          <w:rFonts w:ascii="PT Astra Serif" w:hAnsi="PT Astra Serif"/>
          <w:sz w:val="28"/>
          <w:szCs w:val="28"/>
        </w:rPr>
        <w:t xml:space="preserve">      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w:t>
      </w:r>
      <w:r w:rsidRPr="00EA25CC">
        <w:rPr>
          <w:rFonts w:ascii="PT Astra Serif" w:hAnsi="PT Astra Serif"/>
          <w:sz w:val="28"/>
          <w:szCs w:val="28"/>
        </w:rPr>
        <w:lastRenderedPageBreak/>
        <w:t xml:space="preserve">документов, поданных заявителем. </w:t>
      </w:r>
    </w:p>
    <w:p w14:paraId="086DE9B4" w14:textId="77777777" w:rsidR="00502C26" w:rsidRPr="00EA25CC" w:rsidRDefault="00502C26" w:rsidP="00502C26">
      <w:pPr>
        <w:pStyle w:val="ConsPlusNormal"/>
        <w:jc w:val="both"/>
        <w:outlineLvl w:val="2"/>
        <w:rPr>
          <w:rFonts w:ascii="PT Astra Serif" w:hAnsi="PT Astra Serif"/>
          <w:sz w:val="28"/>
          <w:szCs w:val="28"/>
        </w:rPr>
      </w:pPr>
      <w:r w:rsidRPr="00EA25CC">
        <w:rPr>
          <w:rFonts w:ascii="PT Astra Serif" w:hAnsi="PT Astra Serif"/>
          <w:sz w:val="28"/>
          <w:szCs w:val="28"/>
        </w:rPr>
        <w:t xml:space="preserve">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7BAB5D54" w14:textId="77777777" w:rsidR="00502C26" w:rsidRPr="00EA25CC" w:rsidRDefault="00502C26" w:rsidP="00502C26">
      <w:pPr>
        <w:pStyle w:val="af8"/>
        <w:jc w:val="both"/>
        <w:rPr>
          <w:rFonts w:ascii="PT Astra Serif" w:hAnsi="PT Astra Serif" w:cs="Arial"/>
          <w:sz w:val="28"/>
          <w:szCs w:val="28"/>
        </w:rPr>
      </w:pPr>
      <w:r w:rsidRPr="00EA25CC">
        <w:rPr>
          <w:rFonts w:ascii="PT Astra Serif" w:hAnsi="PT Astra Serif" w:cs="Arial"/>
          <w:sz w:val="28"/>
          <w:szCs w:val="28"/>
        </w:rPr>
        <w:t xml:space="preserve">      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14:paraId="78284F88" w14:textId="77777777" w:rsidR="00502C26" w:rsidRDefault="00502C26" w:rsidP="00502C26">
      <w:pPr>
        <w:pStyle w:val="ConsPlusNormal"/>
        <w:ind w:firstLine="567"/>
        <w:jc w:val="both"/>
        <w:outlineLvl w:val="2"/>
        <w:rPr>
          <w:rFonts w:ascii="PT Astra Serif" w:hAnsi="PT Astra Serif"/>
          <w:color w:val="000000"/>
          <w:sz w:val="28"/>
          <w:szCs w:val="28"/>
          <w:lang w:val="x-none"/>
        </w:rPr>
      </w:pPr>
    </w:p>
    <w:p w14:paraId="644C7828" w14:textId="77777777" w:rsidR="00502C26" w:rsidRPr="00017094" w:rsidRDefault="00502C26" w:rsidP="00502C26">
      <w:pPr>
        <w:pStyle w:val="af8"/>
        <w:ind w:firstLine="680"/>
        <w:jc w:val="center"/>
        <w:rPr>
          <w:rFonts w:ascii="PT Astra Serif" w:hAnsi="PT Astra Serif" w:cs="Arial"/>
          <w:b/>
          <w:sz w:val="28"/>
          <w:szCs w:val="28"/>
        </w:rPr>
      </w:pPr>
      <w:r w:rsidRPr="00017094">
        <w:rPr>
          <w:rFonts w:ascii="PT Astra Serif" w:hAnsi="PT Astra Serif" w:cs="Arial"/>
          <w:b/>
          <w:sz w:val="28"/>
          <w:szCs w:val="28"/>
        </w:rPr>
        <w:t>Административная процедура «Рассмотрение за</w:t>
      </w:r>
      <w:r>
        <w:rPr>
          <w:rFonts w:ascii="PT Astra Serif" w:hAnsi="PT Astra Serif" w:cs="Arial"/>
          <w:b/>
          <w:sz w:val="28"/>
          <w:szCs w:val="28"/>
        </w:rPr>
        <w:t>явления</w:t>
      </w:r>
      <w:r w:rsidRPr="00017094">
        <w:rPr>
          <w:rFonts w:ascii="PT Astra Serif" w:hAnsi="PT Astra Serif" w:cs="Arial"/>
          <w:b/>
          <w:sz w:val="28"/>
          <w:szCs w:val="28"/>
        </w:rPr>
        <w:t xml:space="preserve"> о предоставлении Муниципально</w:t>
      </w:r>
      <w:r>
        <w:rPr>
          <w:rFonts w:ascii="PT Astra Serif" w:hAnsi="PT Astra Serif" w:cs="Arial"/>
          <w:b/>
          <w:sz w:val="28"/>
          <w:szCs w:val="28"/>
        </w:rPr>
        <w:t>й услуги</w:t>
      </w:r>
      <w:r w:rsidRPr="00017094">
        <w:rPr>
          <w:rFonts w:ascii="PT Astra Serif" w:hAnsi="PT Astra Serif" w:cs="Arial"/>
          <w:b/>
          <w:sz w:val="28"/>
          <w:szCs w:val="28"/>
        </w:rPr>
        <w:t>»</w:t>
      </w:r>
    </w:p>
    <w:p w14:paraId="64AA7E74" w14:textId="77777777" w:rsidR="00502C26" w:rsidRPr="00017094" w:rsidRDefault="00502C26" w:rsidP="00502C26">
      <w:pPr>
        <w:pStyle w:val="af8"/>
        <w:ind w:firstLine="680"/>
        <w:jc w:val="both"/>
        <w:rPr>
          <w:rFonts w:ascii="PT Astra Serif" w:hAnsi="PT Astra Serif" w:cs="Arial"/>
          <w:sz w:val="28"/>
          <w:szCs w:val="28"/>
        </w:rPr>
      </w:pPr>
    </w:p>
    <w:p w14:paraId="7BC225DE" w14:textId="77777777" w:rsidR="00502C26" w:rsidRPr="00017094" w:rsidRDefault="00502C26" w:rsidP="00502C26">
      <w:pPr>
        <w:pStyle w:val="af8"/>
        <w:ind w:firstLine="680"/>
        <w:jc w:val="both"/>
        <w:rPr>
          <w:rFonts w:ascii="PT Astra Serif" w:hAnsi="PT Astra Serif" w:cs="Arial"/>
          <w:sz w:val="28"/>
          <w:szCs w:val="28"/>
        </w:rPr>
      </w:pPr>
      <w:r>
        <w:rPr>
          <w:rFonts w:ascii="PT Astra Serif" w:hAnsi="PT Astra Serif" w:cs="Arial"/>
          <w:sz w:val="28"/>
          <w:szCs w:val="28"/>
        </w:rPr>
        <w:t>53</w:t>
      </w:r>
      <w:r w:rsidRPr="00017094">
        <w:rPr>
          <w:rFonts w:ascii="PT Astra Serif" w:hAnsi="PT Astra Serif" w:cs="Arial"/>
          <w:sz w:val="28"/>
          <w:szCs w:val="28"/>
        </w:rPr>
        <w:t>. Административная процедура «Рассмотрение за</w:t>
      </w:r>
      <w:r>
        <w:rPr>
          <w:rFonts w:ascii="PT Astra Serif" w:hAnsi="PT Astra Serif" w:cs="Arial"/>
          <w:sz w:val="28"/>
          <w:szCs w:val="28"/>
        </w:rPr>
        <w:t>явления</w:t>
      </w:r>
      <w:r w:rsidRPr="00017094">
        <w:rPr>
          <w:rFonts w:ascii="PT Astra Serif" w:hAnsi="PT Astra Serif" w:cs="Arial"/>
          <w:sz w:val="28"/>
          <w:szCs w:val="28"/>
        </w:rPr>
        <w:t xml:space="preserve"> о предоставлении Муниципальной услуги и подготовка информации» при подаче письменного за</w:t>
      </w:r>
      <w:r>
        <w:rPr>
          <w:rFonts w:ascii="PT Astra Serif" w:hAnsi="PT Astra Serif" w:cs="Arial"/>
          <w:sz w:val="28"/>
          <w:szCs w:val="28"/>
        </w:rPr>
        <w:t>явления</w:t>
      </w:r>
      <w:r w:rsidRPr="00017094">
        <w:rPr>
          <w:rFonts w:ascii="PT Astra Serif" w:hAnsi="PT Astra Serif" w:cs="Arial"/>
          <w:sz w:val="28"/>
          <w:szCs w:val="28"/>
        </w:rPr>
        <w:t xml:space="preserve"> лично Заявителем, при направлении </w:t>
      </w:r>
      <w:r>
        <w:rPr>
          <w:rFonts w:ascii="PT Astra Serif" w:hAnsi="PT Astra Serif" w:cs="Arial"/>
          <w:sz w:val="28"/>
          <w:szCs w:val="28"/>
        </w:rPr>
        <w:t>заявления</w:t>
      </w:r>
      <w:r w:rsidRPr="00017094">
        <w:rPr>
          <w:rFonts w:ascii="PT Astra Serif" w:hAnsi="PT Astra Serif" w:cs="Arial"/>
          <w:sz w:val="28"/>
          <w:szCs w:val="28"/>
        </w:rPr>
        <w:t xml:space="preserve"> с использованием почтовой связи. </w:t>
      </w:r>
    </w:p>
    <w:p w14:paraId="6233ADE8" w14:textId="77777777" w:rsidR="00502C26" w:rsidRPr="00017094" w:rsidRDefault="00502C26" w:rsidP="00502C26">
      <w:pPr>
        <w:pStyle w:val="af8"/>
        <w:ind w:firstLine="680"/>
        <w:jc w:val="both"/>
        <w:rPr>
          <w:rFonts w:ascii="PT Astra Serif" w:hAnsi="PT Astra Serif" w:cs="Arial"/>
          <w:sz w:val="28"/>
          <w:szCs w:val="28"/>
        </w:rPr>
      </w:pPr>
      <w:r w:rsidRPr="00017094">
        <w:rPr>
          <w:rFonts w:ascii="PT Astra Serif" w:hAnsi="PT Astra Serif" w:cs="Arial"/>
          <w:sz w:val="28"/>
          <w:szCs w:val="28"/>
        </w:rPr>
        <w:t>Основанием для начала административной процедуры «Рассмотрение за</w:t>
      </w:r>
      <w:r>
        <w:rPr>
          <w:rFonts w:ascii="PT Astra Serif" w:hAnsi="PT Astra Serif" w:cs="Arial"/>
          <w:sz w:val="28"/>
          <w:szCs w:val="28"/>
        </w:rPr>
        <w:t>явления</w:t>
      </w:r>
      <w:r w:rsidRPr="00017094">
        <w:rPr>
          <w:rFonts w:ascii="PT Astra Serif" w:hAnsi="PT Astra Serif" w:cs="Arial"/>
          <w:sz w:val="28"/>
          <w:szCs w:val="28"/>
        </w:rPr>
        <w:t xml:space="preserve"> о предоставлении Муниципальной услуги и подготовка информации» является получение письменного З</w:t>
      </w:r>
      <w:r>
        <w:rPr>
          <w:rFonts w:ascii="PT Astra Serif" w:hAnsi="PT Astra Serif" w:cs="Arial"/>
          <w:sz w:val="28"/>
          <w:szCs w:val="28"/>
        </w:rPr>
        <w:t>аявления</w:t>
      </w:r>
      <w:r w:rsidRPr="00017094">
        <w:rPr>
          <w:rFonts w:ascii="PT Astra Serif" w:hAnsi="PT Astra Serif" w:cs="Arial"/>
          <w:sz w:val="28"/>
          <w:szCs w:val="28"/>
        </w:rPr>
        <w:t xml:space="preserve"> уполномоченным специалистом Отдела.</w:t>
      </w:r>
    </w:p>
    <w:p w14:paraId="73A38BA6" w14:textId="77777777" w:rsidR="00502C26" w:rsidRPr="00017094" w:rsidRDefault="00502C26" w:rsidP="00502C26">
      <w:pPr>
        <w:pStyle w:val="af8"/>
        <w:ind w:firstLine="680"/>
        <w:jc w:val="both"/>
        <w:rPr>
          <w:rFonts w:ascii="PT Astra Serif" w:hAnsi="PT Astra Serif" w:cs="Arial"/>
          <w:sz w:val="28"/>
          <w:szCs w:val="28"/>
        </w:rPr>
      </w:pPr>
      <w:r w:rsidRPr="00017094">
        <w:rPr>
          <w:rFonts w:ascii="PT Astra Serif" w:hAnsi="PT Astra Serif" w:cs="Arial"/>
          <w:sz w:val="28"/>
          <w:szCs w:val="28"/>
        </w:rPr>
        <w:t>Специалист Отдела:</w:t>
      </w:r>
    </w:p>
    <w:p w14:paraId="64314E7F" w14:textId="77777777" w:rsidR="00502C26" w:rsidRPr="00017094" w:rsidRDefault="00502C26" w:rsidP="00502C26">
      <w:pPr>
        <w:pStyle w:val="af8"/>
        <w:ind w:firstLine="680"/>
        <w:jc w:val="both"/>
        <w:rPr>
          <w:rFonts w:ascii="PT Astra Serif" w:hAnsi="PT Astra Serif" w:cs="Arial"/>
          <w:sz w:val="28"/>
          <w:szCs w:val="28"/>
        </w:rPr>
      </w:pPr>
      <w:r w:rsidRPr="00017094">
        <w:rPr>
          <w:rFonts w:ascii="PT Astra Serif" w:hAnsi="PT Astra Serif" w:cs="Arial"/>
          <w:sz w:val="28"/>
          <w:szCs w:val="28"/>
        </w:rPr>
        <w:t xml:space="preserve">1) готовит </w:t>
      </w:r>
      <w:r w:rsidRPr="00017094">
        <w:rPr>
          <w:rFonts w:ascii="PT Astra Serif" w:hAnsi="PT Astra Serif" w:cs="Arial"/>
          <w:color w:val="000000"/>
          <w:sz w:val="28"/>
          <w:szCs w:val="28"/>
        </w:rPr>
        <w:t>проект постановления администрации муниципального образования город Донской о прекращении права постоянного (бессрочного) пользования или права пожизненного наследуемого владения земельным участком (далее - Постановление)</w:t>
      </w:r>
      <w:r w:rsidRPr="00017094">
        <w:rPr>
          <w:rFonts w:ascii="PT Astra Serif" w:hAnsi="PT Astra Serif" w:cs="Arial"/>
          <w:sz w:val="28"/>
          <w:szCs w:val="28"/>
        </w:rPr>
        <w:t>. Максимальный срок административного</w:t>
      </w:r>
      <w:r>
        <w:rPr>
          <w:rFonts w:ascii="PT Astra Serif" w:hAnsi="PT Astra Serif" w:cs="Arial"/>
          <w:sz w:val="28"/>
          <w:szCs w:val="28"/>
        </w:rPr>
        <w:t xml:space="preserve"> действия составляет 14 календарных</w:t>
      </w:r>
      <w:r w:rsidRPr="00017094">
        <w:rPr>
          <w:rFonts w:ascii="PT Astra Serif" w:hAnsi="PT Astra Serif" w:cs="Arial"/>
          <w:sz w:val="28"/>
          <w:szCs w:val="28"/>
        </w:rPr>
        <w:t xml:space="preserve"> дней;</w:t>
      </w:r>
    </w:p>
    <w:p w14:paraId="529D4D41" w14:textId="77777777" w:rsidR="00502C26" w:rsidRPr="00017094" w:rsidRDefault="00502C26" w:rsidP="00502C26">
      <w:pPr>
        <w:pStyle w:val="af8"/>
        <w:ind w:firstLine="680"/>
        <w:jc w:val="both"/>
        <w:rPr>
          <w:rFonts w:ascii="PT Astra Serif" w:hAnsi="PT Astra Serif" w:cs="Arial"/>
          <w:sz w:val="28"/>
          <w:szCs w:val="28"/>
        </w:rPr>
      </w:pPr>
      <w:r w:rsidRPr="00017094">
        <w:rPr>
          <w:rFonts w:ascii="PT Astra Serif" w:hAnsi="PT Astra Serif" w:cs="Arial"/>
          <w:sz w:val="28"/>
          <w:szCs w:val="28"/>
        </w:rPr>
        <w:t xml:space="preserve">2) согласовывает его со структурными подразделениями Администрации, участвующими в предоставлении Муниципальной услуги. Максимальный срок административного действия составляет 5 календарных дней со дня подготовки Постановления Администрации. </w:t>
      </w:r>
    </w:p>
    <w:p w14:paraId="77A99EC3" w14:textId="77777777" w:rsidR="00502C26" w:rsidRDefault="00502C26" w:rsidP="00502C26">
      <w:pPr>
        <w:pStyle w:val="af8"/>
        <w:ind w:firstLine="680"/>
        <w:jc w:val="both"/>
        <w:rPr>
          <w:rFonts w:ascii="PT Astra Serif" w:hAnsi="PT Astra Serif" w:cs="Arial"/>
          <w:sz w:val="28"/>
          <w:szCs w:val="28"/>
        </w:rPr>
      </w:pPr>
      <w:r w:rsidRPr="00017094">
        <w:rPr>
          <w:rFonts w:ascii="PT Astra Serif" w:hAnsi="PT Astra Serif" w:cs="Arial"/>
          <w:sz w:val="28"/>
          <w:szCs w:val="28"/>
        </w:rPr>
        <w:t>Постановление подлежит подписанию главой Администрации муниципального образования город Донской и регистрации в</w:t>
      </w:r>
      <w:r>
        <w:rPr>
          <w:rFonts w:ascii="PT Astra Serif" w:hAnsi="PT Astra Serif" w:cs="Arial"/>
          <w:sz w:val="28"/>
          <w:szCs w:val="28"/>
        </w:rPr>
        <w:t xml:space="preserve"> АС</w:t>
      </w:r>
      <w:r w:rsidRPr="00017094">
        <w:rPr>
          <w:rFonts w:ascii="PT Astra Serif" w:hAnsi="PT Astra Serif" w:cs="Arial"/>
          <w:sz w:val="28"/>
          <w:szCs w:val="28"/>
        </w:rPr>
        <w:t xml:space="preserve">ЭД «Дело». </w:t>
      </w:r>
    </w:p>
    <w:p w14:paraId="413C8B1D" w14:textId="77777777" w:rsidR="00502C26" w:rsidRPr="00661FCF" w:rsidRDefault="00502C26" w:rsidP="00502C26">
      <w:pPr>
        <w:pStyle w:val="af8"/>
        <w:ind w:firstLine="680"/>
        <w:jc w:val="both"/>
        <w:rPr>
          <w:rFonts w:ascii="PT Astra Serif" w:hAnsi="PT Astra Serif" w:cs="Arial"/>
          <w:sz w:val="28"/>
          <w:szCs w:val="28"/>
        </w:rPr>
      </w:pPr>
      <w:r w:rsidRPr="00EA25CC">
        <w:rPr>
          <w:rFonts w:ascii="PT Astra Serif" w:hAnsi="PT Astra Serif" w:cs="Arial"/>
          <w:sz w:val="28"/>
          <w:szCs w:val="28"/>
        </w:rPr>
        <w:t>Критерием принятия решения в рамках административной процедуры</w:t>
      </w:r>
      <w:r>
        <w:rPr>
          <w:rFonts w:ascii="PT Astra Serif" w:hAnsi="PT Astra Serif" w:cs="Arial"/>
          <w:sz w:val="28"/>
          <w:szCs w:val="28"/>
        </w:rPr>
        <w:t xml:space="preserve"> является</w:t>
      </w:r>
      <w:r w:rsidRPr="00EA25CC">
        <w:rPr>
          <w:rFonts w:ascii="PT Astra Serif" w:hAnsi="PT Astra Serif" w:cs="Arial"/>
          <w:sz w:val="28"/>
          <w:szCs w:val="28"/>
        </w:rPr>
        <w:t xml:space="preserve"> получение специалистом </w:t>
      </w:r>
      <w:r>
        <w:rPr>
          <w:rFonts w:ascii="PT Astra Serif" w:hAnsi="PT Astra Serif" w:cs="Arial"/>
          <w:sz w:val="28"/>
          <w:szCs w:val="28"/>
        </w:rPr>
        <w:t>отдела зарегистрированного заявления</w:t>
      </w:r>
      <w:r w:rsidRPr="00EA25CC">
        <w:rPr>
          <w:rFonts w:ascii="PT Astra Serif" w:hAnsi="PT Astra Serif" w:cs="Arial"/>
          <w:sz w:val="28"/>
          <w:szCs w:val="28"/>
        </w:rPr>
        <w:t xml:space="preserve"> </w:t>
      </w:r>
      <w:r w:rsidRPr="00017094">
        <w:rPr>
          <w:rFonts w:ascii="PT Astra Serif" w:hAnsi="PT Astra Serif" w:cs="Arial"/>
          <w:sz w:val="28"/>
          <w:szCs w:val="28"/>
        </w:rPr>
        <w:t xml:space="preserve">о </w:t>
      </w:r>
      <w:r w:rsidRPr="00017094">
        <w:rPr>
          <w:rFonts w:ascii="PT Astra Serif" w:hAnsi="PT Astra Serif" w:cs="Arial"/>
          <w:color w:val="000000"/>
          <w:sz w:val="28"/>
          <w:szCs w:val="28"/>
        </w:rPr>
        <w:t>прекращении права постоянного (бессрочного) пользования или права пожизненного наследуемого владения земельным участком</w:t>
      </w:r>
      <w:r>
        <w:rPr>
          <w:rFonts w:ascii="PT Astra Serif" w:hAnsi="PT Astra Serif" w:cs="Arial"/>
          <w:color w:val="000000"/>
          <w:sz w:val="28"/>
          <w:szCs w:val="28"/>
        </w:rPr>
        <w:t>.</w:t>
      </w:r>
    </w:p>
    <w:p w14:paraId="4AB19D25" w14:textId="77777777" w:rsidR="00502C26" w:rsidRPr="00017094" w:rsidRDefault="00502C26" w:rsidP="00502C26">
      <w:pPr>
        <w:pStyle w:val="af8"/>
        <w:ind w:firstLine="680"/>
        <w:jc w:val="both"/>
        <w:rPr>
          <w:rFonts w:ascii="PT Astra Serif" w:hAnsi="PT Astra Serif" w:cs="Arial"/>
          <w:sz w:val="28"/>
          <w:szCs w:val="28"/>
        </w:rPr>
      </w:pPr>
      <w:r w:rsidRPr="00017094">
        <w:rPr>
          <w:rFonts w:ascii="PT Astra Serif" w:hAnsi="PT Astra Serif" w:cs="Arial"/>
          <w:sz w:val="28"/>
          <w:szCs w:val="28"/>
        </w:rPr>
        <w:t xml:space="preserve">Способом фиксации результата выполнения административной процедуры является уведомления о подготовке постановления </w:t>
      </w:r>
      <w:r w:rsidRPr="00017094">
        <w:rPr>
          <w:rFonts w:ascii="PT Astra Serif" w:hAnsi="PT Astra Serif" w:cs="Arial"/>
          <w:color w:val="000000"/>
          <w:sz w:val="28"/>
          <w:szCs w:val="28"/>
        </w:rPr>
        <w:t>о прекращении права постоянного (бессрочного) пользования или права пожизненного наследуемого владения земельным участком</w:t>
      </w:r>
      <w:r w:rsidRPr="00017094">
        <w:rPr>
          <w:rFonts w:ascii="PT Astra Serif" w:hAnsi="PT Astra Serif" w:cs="Arial"/>
          <w:sz w:val="28"/>
          <w:szCs w:val="28"/>
        </w:rPr>
        <w:t xml:space="preserve">. </w:t>
      </w:r>
    </w:p>
    <w:p w14:paraId="1AE66478" w14:textId="77777777" w:rsidR="00502C26" w:rsidRPr="00017094" w:rsidRDefault="00502C26" w:rsidP="00502C26">
      <w:pPr>
        <w:pStyle w:val="af8"/>
        <w:ind w:firstLine="680"/>
        <w:jc w:val="both"/>
        <w:rPr>
          <w:rFonts w:ascii="PT Astra Serif" w:hAnsi="PT Astra Serif" w:cs="Arial"/>
          <w:sz w:val="28"/>
          <w:szCs w:val="28"/>
        </w:rPr>
      </w:pPr>
      <w:r w:rsidRPr="00017094">
        <w:rPr>
          <w:rFonts w:ascii="PT Astra Serif" w:hAnsi="PT Astra Serif" w:cs="Arial"/>
          <w:sz w:val="28"/>
          <w:szCs w:val="28"/>
        </w:rPr>
        <w:t xml:space="preserve">Результатом административной процедуры является зарегистрированное уведомление о подготовке постановления Администрации муниципального образования город Донской о </w:t>
      </w:r>
      <w:r w:rsidRPr="00017094">
        <w:rPr>
          <w:rFonts w:ascii="PT Astra Serif" w:hAnsi="PT Astra Serif" w:cs="Arial"/>
          <w:color w:val="000000"/>
          <w:sz w:val="28"/>
          <w:szCs w:val="28"/>
        </w:rPr>
        <w:t>прекращении права постоянного (бессрочного) пользования или права пожизненного наследуемого владения земельным участком</w:t>
      </w:r>
      <w:r w:rsidRPr="00017094">
        <w:rPr>
          <w:rFonts w:ascii="PT Astra Serif" w:hAnsi="PT Astra Serif" w:cs="Arial"/>
          <w:sz w:val="28"/>
          <w:szCs w:val="28"/>
        </w:rPr>
        <w:t>.</w:t>
      </w:r>
    </w:p>
    <w:p w14:paraId="13A902C6" w14:textId="77777777" w:rsidR="00502C26" w:rsidRPr="00017094" w:rsidRDefault="00502C26" w:rsidP="00502C26">
      <w:pPr>
        <w:pStyle w:val="ConsPlusNormal"/>
        <w:jc w:val="both"/>
        <w:outlineLvl w:val="2"/>
        <w:rPr>
          <w:rFonts w:ascii="PT Astra Serif" w:hAnsi="PT Astra Serif"/>
          <w:color w:val="000000"/>
          <w:sz w:val="28"/>
          <w:szCs w:val="28"/>
        </w:rPr>
      </w:pPr>
    </w:p>
    <w:p w14:paraId="55DC1BBA" w14:textId="77777777" w:rsidR="00502C26" w:rsidRPr="00017094" w:rsidRDefault="00502C26" w:rsidP="00502C26">
      <w:pPr>
        <w:pStyle w:val="af8"/>
        <w:jc w:val="center"/>
        <w:rPr>
          <w:rFonts w:ascii="PT Astra Serif" w:hAnsi="PT Astra Serif" w:cs="Arial"/>
          <w:b/>
          <w:sz w:val="28"/>
          <w:szCs w:val="28"/>
        </w:rPr>
      </w:pPr>
      <w:r w:rsidRPr="00017094">
        <w:rPr>
          <w:rFonts w:ascii="PT Astra Serif" w:hAnsi="PT Astra Serif" w:cs="Arial"/>
          <w:b/>
          <w:sz w:val="28"/>
          <w:szCs w:val="28"/>
        </w:rPr>
        <w:lastRenderedPageBreak/>
        <w:t>Административная процедура «Выдача (направление) документов по результатам предоставления Муниципальной услуги»</w:t>
      </w:r>
    </w:p>
    <w:p w14:paraId="78209871" w14:textId="77777777" w:rsidR="00502C26" w:rsidRPr="00017094" w:rsidRDefault="00502C26" w:rsidP="00502C26">
      <w:pPr>
        <w:pStyle w:val="af8"/>
        <w:jc w:val="both"/>
        <w:rPr>
          <w:rFonts w:ascii="PT Astra Serif" w:hAnsi="PT Astra Serif" w:cs="Arial"/>
          <w:sz w:val="28"/>
          <w:szCs w:val="28"/>
        </w:rPr>
      </w:pPr>
    </w:p>
    <w:p w14:paraId="15851A25" w14:textId="77777777" w:rsidR="00502C26" w:rsidRPr="00017094" w:rsidRDefault="00502C26" w:rsidP="00502C26">
      <w:pPr>
        <w:pStyle w:val="af8"/>
        <w:ind w:firstLine="680"/>
        <w:jc w:val="both"/>
        <w:rPr>
          <w:rFonts w:ascii="PT Astra Serif" w:hAnsi="PT Astra Serif" w:cs="Arial"/>
          <w:sz w:val="28"/>
          <w:szCs w:val="28"/>
        </w:rPr>
      </w:pPr>
      <w:r>
        <w:rPr>
          <w:rFonts w:ascii="PT Astra Serif" w:hAnsi="PT Astra Serif" w:cs="Arial"/>
          <w:sz w:val="28"/>
          <w:szCs w:val="28"/>
        </w:rPr>
        <w:t>54</w:t>
      </w:r>
      <w:r w:rsidRPr="00017094">
        <w:rPr>
          <w:rFonts w:ascii="PT Astra Serif" w:hAnsi="PT Astra Serif" w:cs="Arial"/>
          <w:sz w:val="28"/>
          <w:szCs w:val="28"/>
        </w:rPr>
        <w:t>. Основанием для начала административной процедуры является получение специалистом Комитета по делопроизводству (в случае подачи письменного за</w:t>
      </w:r>
      <w:r>
        <w:rPr>
          <w:rFonts w:ascii="PT Astra Serif" w:hAnsi="PT Astra Serif" w:cs="Arial"/>
          <w:sz w:val="28"/>
          <w:szCs w:val="28"/>
        </w:rPr>
        <w:t>явления</w:t>
      </w:r>
      <w:r w:rsidRPr="00017094">
        <w:rPr>
          <w:rFonts w:ascii="PT Astra Serif" w:hAnsi="PT Astra Serif" w:cs="Arial"/>
          <w:sz w:val="28"/>
          <w:szCs w:val="28"/>
        </w:rPr>
        <w:t xml:space="preserve"> лично Заявителем в Администрацию или при направлении за</w:t>
      </w:r>
      <w:r>
        <w:rPr>
          <w:rFonts w:ascii="PT Astra Serif" w:hAnsi="PT Astra Serif" w:cs="Arial"/>
          <w:sz w:val="28"/>
          <w:szCs w:val="28"/>
        </w:rPr>
        <w:t>явления посредство</w:t>
      </w:r>
      <w:r w:rsidRPr="00017094">
        <w:rPr>
          <w:rFonts w:ascii="PT Astra Serif" w:hAnsi="PT Astra Serif" w:cs="Arial"/>
          <w:sz w:val="28"/>
          <w:szCs w:val="28"/>
        </w:rPr>
        <w:t xml:space="preserve">м почтовой связи) уведомления о подготовке постановления Администрации о </w:t>
      </w:r>
      <w:r w:rsidRPr="00017094">
        <w:rPr>
          <w:rFonts w:ascii="PT Astra Serif" w:hAnsi="PT Astra Serif" w:cs="Arial"/>
          <w:color w:val="000000"/>
          <w:sz w:val="28"/>
          <w:szCs w:val="28"/>
        </w:rPr>
        <w:t xml:space="preserve">прекращении права постоянного (бессрочного) пользования или права пожизненного наследуемого владения земельным участком. </w:t>
      </w:r>
    </w:p>
    <w:p w14:paraId="2E48B0EB" w14:textId="77777777" w:rsidR="00502C26" w:rsidRDefault="00502C26" w:rsidP="00502C26">
      <w:pPr>
        <w:pStyle w:val="af8"/>
        <w:ind w:firstLine="680"/>
        <w:jc w:val="both"/>
        <w:rPr>
          <w:rFonts w:ascii="PT Astra Serif" w:hAnsi="PT Astra Serif" w:cs="Arial"/>
          <w:sz w:val="28"/>
          <w:szCs w:val="28"/>
        </w:rPr>
      </w:pPr>
      <w:r w:rsidRPr="00017094">
        <w:rPr>
          <w:rFonts w:ascii="PT Astra Serif" w:hAnsi="PT Astra Serif" w:cs="Arial"/>
          <w:sz w:val="28"/>
          <w:szCs w:val="28"/>
        </w:rPr>
        <w:t>5</w:t>
      </w:r>
      <w:r>
        <w:rPr>
          <w:rFonts w:ascii="PT Astra Serif" w:hAnsi="PT Astra Serif" w:cs="Arial"/>
          <w:sz w:val="28"/>
          <w:szCs w:val="28"/>
        </w:rPr>
        <w:t>5</w:t>
      </w:r>
      <w:r w:rsidRPr="00017094">
        <w:rPr>
          <w:rFonts w:ascii="PT Astra Serif" w:hAnsi="PT Astra Serif" w:cs="Arial"/>
          <w:sz w:val="28"/>
          <w:szCs w:val="28"/>
        </w:rPr>
        <w:t xml:space="preserve">. Специалист Комитета по делопроизводству в течение </w:t>
      </w:r>
      <w:r>
        <w:rPr>
          <w:rFonts w:ascii="PT Astra Serif" w:hAnsi="PT Astra Serif" w:cs="Arial"/>
          <w:sz w:val="28"/>
          <w:szCs w:val="28"/>
        </w:rPr>
        <w:t>трех</w:t>
      </w:r>
      <w:r w:rsidRPr="00017094">
        <w:rPr>
          <w:rFonts w:ascii="PT Astra Serif" w:hAnsi="PT Astra Serif" w:cs="Arial"/>
          <w:sz w:val="28"/>
          <w:szCs w:val="28"/>
        </w:rPr>
        <w:t xml:space="preserve"> </w:t>
      </w:r>
      <w:r>
        <w:rPr>
          <w:rFonts w:ascii="PT Astra Serif" w:hAnsi="PT Astra Serif" w:cs="Arial"/>
          <w:sz w:val="28"/>
          <w:szCs w:val="28"/>
        </w:rPr>
        <w:t>календарных</w:t>
      </w:r>
      <w:r w:rsidRPr="00017094">
        <w:rPr>
          <w:rFonts w:ascii="PT Astra Serif" w:hAnsi="PT Astra Serif" w:cs="Arial"/>
          <w:sz w:val="28"/>
          <w:szCs w:val="28"/>
        </w:rPr>
        <w:t xml:space="preserve"> дней направляет Заявителю уведомление о подготовке Постановления по почте простым письмом без уведомления, что подтверждается реестром почтовых отправлений.</w:t>
      </w:r>
    </w:p>
    <w:p w14:paraId="35B7F90B" w14:textId="77777777" w:rsidR="00502C26" w:rsidRPr="00017094" w:rsidRDefault="00502C26" w:rsidP="00502C26">
      <w:pPr>
        <w:suppressAutoHyphens/>
        <w:spacing w:after="0" w:line="240" w:lineRule="auto"/>
        <w:jc w:val="both"/>
        <w:rPr>
          <w:rFonts w:ascii="PT Astra Serif" w:hAnsi="PT Astra Serif" w:cs="Arial"/>
          <w:sz w:val="28"/>
          <w:szCs w:val="28"/>
        </w:rPr>
      </w:pPr>
      <w:r>
        <w:rPr>
          <w:rFonts w:ascii="PT Astra Serif" w:hAnsi="PT Astra Serif" w:cs="Arial"/>
          <w:sz w:val="28"/>
          <w:szCs w:val="28"/>
        </w:rPr>
        <w:t xml:space="preserve">         56. </w:t>
      </w:r>
      <w:r w:rsidRPr="00EA25CC">
        <w:rPr>
          <w:rFonts w:ascii="PT Astra Serif" w:hAnsi="PT Astra Serif" w:cs="Arial"/>
          <w:sz w:val="28"/>
          <w:szCs w:val="28"/>
        </w:rPr>
        <w:t xml:space="preserve">Критерием принятия решения в рамках административной процедуры "Выдача заявителю результата предоставления муниципальной услуги " является получение специалистом комитета по делопроизводству утвержденного уведомления о подготовке Постановления </w:t>
      </w:r>
      <w:r w:rsidRPr="00017094">
        <w:rPr>
          <w:rFonts w:ascii="PT Astra Serif" w:hAnsi="PT Astra Serif" w:cs="Arial"/>
          <w:sz w:val="28"/>
          <w:szCs w:val="28"/>
        </w:rPr>
        <w:t xml:space="preserve">о </w:t>
      </w:r>
      <w:r w:rsidRPr="00017094">
        <w:rPr>
          <w:rFonts w:ascii="PT Astra Serif" w:hAnsi="PT Astra Serif" w:cs="Arial"/>
          <w:color w:val="000000"/>
          <w:sz w:val="28"/>
          <w:szCs w:val="28"/>
        </w:rPr>
        <w:t>прекращении права постоянного (бессрочного) пользования или права пожизненного наследуемого владения земельным участком</w:t>
      </w:r>
      <w:r>
        <w:rPr>
          <w:rFonts w:ascii="PT Astra Serif" w:hAnsi="PT Astra Serif" w:cs="Arial"/>
          <w:sz w:val="28"/>
          <w:szCs w:val="28"/>
        </w:rPr>
        <w:t>.</w:t>
      </w:r>
    </w:p>
    <w:p w14:paraId="6DD9F462" w14:textId="77777777" w:rsidR="00502C26" w:rsidRDefault="00502C26" w:rsidP="00502C26">
      <w:pPr>
        <w:widowControl w:val="0"/>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t xml:space="preserve">57. </w:t>
      </w:r>
      <w:r w:rsidRPr="00EA25CC">
        <w:rPr>
          <w:rFonts w:ascii="PT Astra Serif" w:hAnsi="PT Astra Serif" w:cs="Arial"/>
          <w:sz w:val="28"/>
          <w:szCs w:val="28"/>
        </w:rPr>
        <w:t xml:space="preserve">Результатом административной процедуры является направление уведомления о подготовке Постановления </w:t>
      </w:r>
      <w:r w:rsidRPr="00017094">
        <w:rPr>
          <w:rFonts w:ascii="PT Astra Serif" w:hAnsi="PT Astra Serif" w:cs="Arial"/>
          <w:sz w:val="28"/>
          <w:szCs w:val="28"/>
        </w:rPr>
        <w:t xml:space="preserve">о </w:t>
      </w:r>
      <w:r w:rsidRPr="00017094">
        <w:rPr>
          <w:rFonts w:ascii="PT Astra Serif" w:hAnsi="PT Astra Serif" w:cs="Arial"/>
          <w:color w:val="000000"/>
          <w:sz w:val="28"/>
          <w:szCs w:val="28"/>
        </w:rPr>
        <w:t>прекращении права постоянного (бессрочного) пользования или права пожизненного наследуемого владения земельным участком</w:t>
      </w:r>
      <w:r w:rsidRPr="00EA25CC">
        <w:rPr>
          <w:rFonts w:ascii="PT Astra Serif" w:hAnsi="PT Astra Serif" w:cs="Arial"/>
          <w:sz w:val="28"/>
          <w:szCs w:val="28"/>
        </w:rPr>
        <w:t>.</w:t>
      </w:r>
    </w:p>
    <w:p w14:paraId="5D814830" w14:textId="77777777" w:rsidR="00502C26" w:rsidRPr="00B23890" w:rsidRDefault="00502C26" w:rsidP="00502C26">
      <w:pPr>
        <w:pStyle w:val="af8"/>
        <w:jc w:val="both"/>
        <w:rPr>
          <w:rFonts w:ascii="PT Astra Serif" w:hAnsi="PT Astra Serif" w:cs="Arial"/>
          <w:sz w:val="28"/>
          <w:szCs w:val="28"/>
        </w:rPr>
      </w:pPr>
      <w:r>
        <w:rPr>
          <w:rFonts w:ascii="PT Astra Serif" w:hAnsi="PT Astra Serif" w:cs="Arial"/>
          <w:sz w:val="28"/>
          <w:szCs w:val="28"/>
        </w:rPr>
        <w:t xml:space="preserve">        58. </w:t>
      </w:r>
      <w:r w:rsidRPr="00017094">
        <w:rPr>
          <w:rFonts w:ascii="PT Astra Serif" w:hAnsi="PT Astra Serif" w:cs="Arial"/>
          <w:sz w:val="28"/>
          <w:szCs w:val="28"/>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Комитете по делопроизводству. </w:t>
      </w:r>
    </w:p>
    <w:p w14:paraId="43BB4B8E" w14:textId="77777777" w:rsidR="00502C26" w:rsidRPr="00B23890" w:rsidRDefault="00502C26" w:rsidP="00502C26">
      <w:pPr>
        <w:widowControl w:val="0"/>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t xml:space="preserve">59. </w:t>
      </w:r>
      <w:r w:rsidRPr="00B23890">
        <w:rPr>
          <w:rFonts w:ascii="PT Astra Serif" w:hAnsi="PT Astra Serif" w:cs="Arial"/>
          <w:sz w:val="28"/>
          <w:szCs w:val="28"/>
        </w:rPr>
        <w:t>В случае выдачи подготовленных в результате рассмотрения муниципальной услуги документов нарочно, документы выдаются специалистом Отдела земельных отношений после регистрации в АСЭД «Дело» и последующей передачи специалистом Комитета по делопроизводству в Отдел земельных отношений. В этом случае способом фиксации результата выполнения административной процедуры является наличие отметки о получении в подготовленном уведомлении или журнале выдачи документов</w:t>
      </w:r>
      <w:r>
        <w:rPr>
          <w:rFonts w:ascii="PT Astra Serif" w:hAnsi="PT Astra Serif" w:cs="Arial"/>
          <w:sz w:val="28"/>
          <w:szCs w:val="28"/>
        </w:rPr>
        <w:t>.</w:t>
      </w:r>
    </w:p>
    <w:p w14:paraId="034E5291" w14:textId="77777777" w:rsidR="00502C26" w:rsidRPr="00017094" w:rsidRDefault="00502C26" w:rsidP="00502C26">
      <w:pPr>
        <w:pStyle w:val="ConsPlusNormal"/>
        <w:jc w:val="both"/>
        <w:outlineLvl w:val="2"/>
        <w:rPr>
          <w:rFonts w:ascii="PT Astra Serif" w:hAnsi="PT Astra Serif"/>
          <w:color w:val="000000"/>
          <w:sz w:val="28"/>
          <w:szCs w:val="28"/>
        </w:rPr>
      </w:pPr>
    </w:p>
    <w:p w14:paraId="2CFF35B0" w14:textId="77777777" w:rsidR="00502C26" w:rsidRPr="00017094" w:rsidRDefault="00502C26" w:rsidP="00502C26">
      <w:pPr>
        <w:pStyle w:val="ConsPlusNormal"/>
        <w:jc w:val="center"/>
        <w:rPr>
          <w:rFonts w:ascii="PT Astra Serif" w:hAnsi="PT Astra Serif"/>
          <w:b/>
          <w:color w:val="000000"/>
          <w:sz w:val="28"/>
          <w:szCs w:val="28"/>
        </w:rPr>
      </w:pPr>
      <w:r w:rsidRPr="00017094">
        <w:rPr>
          <w:rFonts w:ascii="PT Astra Serif" w:hAnsi="PT Astra Serif"/>
          <w:b/>
          <w:color w:val="000000"/>
          <w:sz w:val="28"/>
          <w:szCs w:val="28"/>
        </w:rPr>
        <w:t>IV. Формы контроля за предоставлением муниципальной услуги</w:t>
      </w:r>
    </w:p>
    <w:p w14:paraId="55BB674B" w14:textId="77777777" w:rsidR="00502C26" w:rsidRPr="00926015" w:rsidRDefault="00502C26" w:rsidP="00502C26">
      <w:pPr>
        <w:widowControl w:val="0"/>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t xml:space="preserve"> </w:t>
      </w:r>
    </w:p>
    <w:p w14:paraId="11769798" w14:textId="77777777" w:rsidR="00502C26" w:rsidRPr="00017094" w:rsidRDefault="00502C26" w:rsidP="00502C26">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color w:val="000000"/>
          <w:sz w:val="28"/>
          <w:szCs w:val="28"/>
        </w:rPr>
        <w:t xml:space="preserve">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A2528D" w14:textId="77777777" w:rsidR="00502C26" w:rsidRPr="00017094" w:rsidRDefault="00502C26" w:rsidP="00502C26">
      <w:pPr>
        <w:autoSpaceDE w:val="0"/>
        <w:autoSpaceDN w:val="0"/>
        <w:adjustRightInd w:val="0"/>
        <w:spacing w:after="0" w:line="240" w:lineRule="auto"/>
        <w:ind w:firstLine="567"/>
        <w:jc w:val="center"/>
        <w:outlineLvl w:val="0"/>
        <w:rPr>
          <w:rFonts w:ascii="PT Astra Serif" w:hAnsi="PT Astra Serif" w:cs="Arial"/>
          <w:b/>
          <w:color w:val="000000"/>
          <w:sz w:val="28"/>
          <w:szCs w:val="28"/>
        </w:rPr>
      </w:pPr>
    </w:p>
    <w:p w14:paraId="2745A4C5" w14:textId="77777777" w:rsidR="00502C26" w:rsidRPr="00EA25CC" w:rsidRDefault="00502C26" w:rsidP="00502C26">
      <w:pPr>
        <w:pStyle w:val="ConsPlusNormal"/>
        <w:ind w:firstLine="709"/>
        <w:jc w:val="both"/>
        <w:rPr>
          <w:rFonts w:ascii="PT Astra Serif" w:hAnsi="PT Astra Serif"/>
          <w:sz w:val="28"/>
          <w:szCs w:val="28"/>
        </w:rPr>
      </w:pPr>
      <w:r>
        <w:rPr>
          <w:rFonts w:ascii="PT Astra Serif" w:hAnsi="PT Astra Serif"/>
          <w:sz w:val="28"/>
          <w:szCs w:val="28"/>
        </w:rPr>
        <w:t>60</w:t>
      </w:r>
      <w:r w:rsidRPr="00EA25CC">
        <w:rPr>
          <w:rFonts w:ascii="PT Astra Serif" w:hAnsi="PT Astra Serif"/>
          <w:sz w:val="28"/>
          <w:szCs w:val="28"/>
        </w:rPr>
        <w:t xml:space="preserve">. Текущий контроль за соблюдением и исполнением ответственными </w:t>
      </w:r>
      <w:r w:rsidRPr="00EA25CC">
        <w:rPr>
          <w:rFonts w:ascii="PT Astra Serif" w:hAnsi="PT Astra Serif"/>
          <w:sz w:val="28"/>
          <w:szCs w:val="28"/>
        </w:rPr>
        <w:lastRenderedPageBreak/>
        <w:t>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отдела земельных отношений комитета имущественных и земельных отношений администрации муниципального образования город Донской осуществляет руководитель структурного подразделения, ответственный за организацию работы по предоставлению муниципальной услуги.</w:t>
      </w:r>
    </w:p>
    <w:p w14:paraId="35CEE03A" w14:textId="77777777" w:rsidR="00502C26" w:rsidRDefault="00502C26" w:rsidP="00502C26">
      <w:pPr>
        <w:pStyle w:val="ConsPlusNormal"/>
        <w:ind w:firstLine="709"/>
        <w:jc w:val="both"/>
        <w:rPr>
          <w:rFonts w:ascii="PT Astra Serif" w:hAnsi="PT Astra Serif"/>
          <w:sz w:val="28"/>
          <w:szCs w:val="28"/>
        </w:rPr>
      </w:pPr>
      <w:r w:rsidRPr="00EA25CC">
        <w:rPr>
          <w:rFonts w:ascii="PT Astra Serif" w:hAnsi="PT Astra Serif"/>
          <w:sz w:val="28"/>
          <w:szCs w:val="28"/>
        </w:rPr>
        <w:t>6</w:t>
      </w:r>
      <w:r>
        <w:rPr>
          <w:rFonts w:ascii="PT Astra Serif" w:hAnsi="PT Astra Serif"/>
          <w:sz w:val="28"/>
          <w:szCs w:val="28"/>
        </w:rPr>
        <w:t>1</w:t>
      </w:r>
      <w:r w:rsidRPr="00EA25CC">
        <w:rPr>
          <w:rFonts w:ascii="PT Astra Serif" w:hAnsi="PT Astra Serif"/>
          <w:sz w:val="28"/>
          <w:szCs w:val="28"/>
        </w:rPr>
        <w:t>.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C7CCF8F" w14:textId="77777777" w:rsidR="00502C26" w:rsidRPr="00926015" w:rsidRDefault="00502C26" w:rsidP="00502C26">
      <w:pPr>
        <w:pStyle w:val="ConsPlusNormal"/>
        <w:ind w:firstLine="709"/>
        <w:jc w:val="both"/>
        <w:rPr>
          <w:rFonts w:ascii="PT Astra Serif" w:hAnsi="PT Astra Serif"/>
          <w:sz w:val="28"/>
          <w:szCs w:val="28"/>
        </w:rPr>
      </w:pPr>
    </w:p>
    <w:p w14:paraId="3B338D85" w14:textId="77777777" w:rsidR="00502C26" w:rsidRPr="00017094" w:rsidRDefault="00502C26" w:rsidP="00502C26">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43C908B9" w14:textId="77777777" w:rsidR="00502C26" w:rsidRPr="00017094" w:rsidRDefault="00502C26" w:rsidP="00502C26">
      <w:pPr>
        <w:autoSpaceDE w:val="0"/>
        <w:autoSpaceDN w:val="0"/>
        <w:adjustRightInd w:val="0"/>
        <w:spacing w:after="0" w:line="240" w:lineRule="auto"/>
        <w:ind w:firstLine="567"/>
        <w:jc w:val="center"/>
        <w:outlineLvl w:val="0"/>
        <w:rPr>
          <w:rFonts w:ascii="PT Astra Serif" w:hAnsi="PT Astra Serif" w:cs="Arial"/>
          <w:b/>
          <w:color w:val="000000"/>
          <w:sz w:val="28"/>
          <w:szCs w:val="28"/>
        </w:rPr>
      </w:pPr>
    </w:p>
    <w:p w14:paraId="12608025" w14:textId="77777777" w:rsidR="00502C26" w:rsidRPr="00EA25CC" w:rsidRDefault="00502C26" w:rsidP="00502C26">
      <w:pPr>
        <w:pStyle w:val="ConsPlusNormal"/>
        <w:ind w:firstLine="567"/>
        <w:jc w:val="both"/>
        <w:rPr>
          <w:rFonts w:ascii="PT Astra Serif" w:hAnsi="PT Astra Serif"/>
          <w:sz w:val="28"/>
          <w:szCs w:val="28"/>
        </w:rPr>
      </w:pPr>
      <w:r w:rsidRPr="00EA25CC">
        <w:rPr>
          <w:rFonts w:ascii="PT Astra Serif" w:hAnsi="PT Astra Serif"/>
          <w:sz w:val="28"/>
          <w:szCs w:val="28"/>
        </w:rPr>
        <w:t>6</w:t>
      </w:r>
      <w:r>
        <w:rPr>
          <w:rFonts w:ascii="PT Astra Serif" w:hAnsi="PT Astra Serif"/>
          <w:sz w:val="28"/>
          <w:szCs w:val="28"/>
        </w:rPr>
        <w:t>2</w:t>
      </w:r>
      <w:r w:rsidRPr="00EA25CC">
        <w:rPr>
          <w:rFonts w:ascii="PT Astra Serif" w:hAnsi="PT Astra Serif"/>
          <w:sz w:val="28"/>
          <w:szCs w:val="28"/>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1B20C43D" w14:textId="77777777" w:rsidR="00502C26" w:rsidRPr="00EA25CC" w:rsidRDefault="00502C26" w:rsidP="00502C26">
      <w:pPr>
        <w:pStyle w:val="ConsPlusNormal"/>
        <w:ind w:firstLine="567"/>
        <w:jc w:val="both"/>
        <w:rPr>
          <w:rFonts w:ascii="PT Astra Serif" w:hAnsi="PT Astra Serif"/>
          <w:sz w:val="28"/>
          <w:szCs w:val="28"/>
        </w:rPr>
      </w:pPr>
      <w:r w:rsidRPr="00EA25CC">
        <w:rPr>
          <w:rFonts w:ascii="PT Astra Serif" w:hAnsi="PT Astra Serif"/>
          <w:sz w:val="28"/>
          <w:szCs w:val="28"/>
        </w:rPr>
        <w:t>6</w:t>
      </w:r>
      <w:r>
        <w:rPr>
          <w:rFonts w:ascii="PT Astra Serif" w:hAnsi="PT Astra Serif"/>
          <w:sz w:val="28"/>
          <w:szCs w:val="28"/>
        </w:rPr>
        <w:t>3</w:t>
      </w:r>
      <w:r w:rsidRPr="00EA25CC">
        <w:rPr>
          <w:rFonts w:ascii="PT Astra Serif" w:hAnsi="PT Astra Serif"/>
          <w:sz w:val="28"/>
          <w:szCs w:val="28"/>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14:paraId="531525DC" w14:textId="77777777" w:rsidR="00502C26" w:rsidRPr="00EA25CC" w:rsidRDefault="00502C26" w:rsidP="00502C26">
      <w:pPr>
        <w:pStyle w:val="ConsPlusNormal"/>
        <w:ind w:firstLine="567"/>
        <w:jc w:val="both"/>
        <w:rPr>
          <w:rFonts w:ascii="PT Astra Serif" w:hAnsi="PT Astra Serif"/>
          <w:sz w:val="28"/>
          <w:szCs w:val="28"/>
        </w:rPr>
      </w:pPr>
      <w:r w:rsidRPr="00EA25CC">
        <w:rPr>
          <w:rFonts w:ascii="PT Astra Serif" w:hAnsi="PT Astra Serif"/>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6D5A509F" w14:textId="77777777" w:rsidR="00502C26" w:rsidRPr="00EA25CC" w:rsidRDefault="00502C26" w:rsidP="00502C26">
      <w:pPr>
        <w:pStyle w:val="ConsPlusNormal"/>
        <w:ind w:firstLine="567"/>
        <w:jc w:val="both"/>
        <w:rPr>
          <w:rFonts w:ascii="PT Astra Serif" w:hAnsi="PT Astra Serif"/>
          <w:sz w:val="28"/>
          <w:szCs w:val="28"/>
        </w:rPr>
      </w:pPr>
      <w:r w:rsidRPr="00EA25CC">
        <w:rPr>
          <w:rFonts w:ascii="PT Astra Serif" w:hAnsi="PT Astra Serif"/>
          <w:sz w:val="28"/>
          <w:szCs w:val="28"/>
        </w:rPr>
        <w:t>6</w:t>
      </w:r>
      <w:r>
        <w:rPr>
          <w:rFonts w:ascii="PT Astra Serif" w:hAnsi="PT Astra Serif"/>
          <w:sz w:val="28"/>
          <w:szCs w:val="28"/>
        </w:rPr>
        <w:t>4</w:t>
      </w:r>
      <w:r w:rsidRPr="00EA25CC">
        <w:rPr>
          <w:rFonts w:ascii="PT Astra Serif" w:hAnsi="PT Astra Serif"/>
          <w:sz w:val="28"/>
          <w:szCs w:val="28"/>
        </w:rPr>
        <w:t>. Проверки полноты и качества предоставления муниципальной услуги осуществляются на основании распоряжений главы администрации.</w:t>
      </w:r>
    </w:p>
    <w:p w14:paraId="3CD3CC96" w14:textId="77777777" w:rsidR="00502C26" w:rsidRPr="00EA25CC" w:rsidRDefault="00502C26" w:rsidP="00502C26">
      <w:pPr>
        <w:pStyle w:val="ConsPlusNormal"/>
        <w:ind w:firstLine="567"/>
        <w:jc w:val="both"/>
        <w:rPr>
          <w:rFonts w:ascii="PT Astra Serif" w:hAnsi="PT Astra Serif"/>
          <w:sz w:val="28"/>
          <w:szCs w:val="28"/>
        </w:rPr>
      </w:pPr>
      <w:r w:rsidRPr="00EA25CC">
        <w:rPr>
          <w:rFonts w:ascii="PT Astra Serif" w:hAnsi="PT Astra Serif"/>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245C74D4" w14:textId="77777777" w:rsidR="00502C26" w:rsidRPr="00017094" w:rsidRDefault="00502C26" w:rsidP="00502C26">
      <w:pPr>
        <w:autoSpaceDE w:val="0"/>
        <w:autoSpaceDN w:val="0"/>
        <w:adjustRightInd w:val="0"/>
        <w:spacing w:after="0" w:line="240" w:lineRule="auto"/>
        <w:outlineLvl w:val="0"/>
        <w:rPr>
          <w:rFonts w:ascii="PT Astra Serif" w:hAnsi="PT Astra Serif" w:cs="Arial"/>
          <w:b/>
          <w:bCs/>
          <w:sz w:val="28"/>
          <w:szCs w:val="28"/>
        </w:rPr>
      </w:pPr>
    </w:p>
    <w:p w14:paraId="09FAB6CB" w14:textId="77777777" w:rsidR="00502C26" w:rsidRPr="00017094" w:rsidRDefault="00502C26" w:rsidP="00502C26">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bCs/>
          <w:sz w:val="28"/>
          <w:szCs w:val="28"/>
        </w:rPr>
        <w:t xml:space="preserve"> </w:t>
      </w:r>
      <w:r w:rsidRPr="00017094">
        <w:rPr>
          <w:rFonts w:ascii="PT Astra Serif" w:hAnsi="PT Astra Serif" w:cs="Arial"/>
          <w:b/>
          <w:color w:val="000000"/>
          <w:sz w:val="28"/>
          <w:szCs w:val="28"/>
        </w:rPr>
        <w:t xml:space="preserve">Ответственность должностных лиц за решения и действия (бездействие), принимаемые (осуществляемые) </w:t>
      </w:r>
      <w:r>
        <w:rPr>
          <w:rFonts w:ascii="PT Astra Serif" w:hAnsi="PT Astra Serif" w:cs="Arial"/>
          <w:b/>
          <w:color w:val="000000"/>
          <w:sz w:val="28"/>
          <w:szCs w:val="28"/>
        </w:rPr>
        <w:t xml:space="preserve">ими </w:t>
      </w:r>
      <w:r w:rsidRPr="00017094">
        <w:rPr>
          <w:rFonts w:ascii="PT Astra Serif" w:hAnsi="PT Astra Serif" w:cs="Arial"/>
          <w:b/>
          <w:color w:val="000000"/>
          <w:sz w:val="28"/>
          <w:szCs w:val="28"/>
        </w:rPr>
        <w:t>в ходе предоставления муниципальной услуги</w:t>
      </w:r>
    </w:p>
    <w:p w14:paraId="7243520D" w14:textId="77777777" w:rsidR="00502C26" w:rsidRPr="00017094" w:rsidRDefault="00502C26" w:rsidP="00502C26">
      <w:pPr>
        <w:autoSpaceDE w:val="0"/>
        <w:autoSpaceDN w:val="0"/>
        <w:adjustRightInd w:val="0"/>
        <w:spacing w:after="0" w:line="240" w:lineRule="auto"/>
        <w:ind w:firstLine="567"/>
        <w:jc w:val="center"/>
        <w:outlineLvl w:val="0"/>
        <w:rPr>
          <w:rFonts w:ascii="PT Astra Serif" w:hAnsi="PT Astra Serif" w:cs="Arial"/>
          <w:b/>
          <w:color w:val="000000"/>
          <w:sz w:val="28"/>
          <w:szCs w:val="28"/>
        </w:rPr>
      </w:pPr>
    </w:p>
    <w:p w14:paraId="1BAFA16E" w14:textId="77777777" w:rsidR="00502C26" w:rsidRPr="00EA25CC" w:rsidRDefault="00502C26" w:rsidP="00502C26">
      <w:pPr>
        <w:pStyle w:val="ConsPlusNormal"/>
        <w:ind w:firstLine="567"/>
        <w:jc w:val="both"/>
        <w:rPr>
          <w:rFonts w:ascii="PT Astra Serif" w:hAnsi="PT Astra Serif"/>
          <w:sz w:val="28"/>
          <w:szCs w:val="28"/>
        </w:rPr>
      </w:pPr>
      <w:r w:rsidRPr="00EA25CC">
        <w:rPr>
          <w:rFonts w:ascii="PT Astra Serif" w:hAnsi="PT Astra Serif"/>
          <w:sz w:val="28"/>
          <w:szCs w:val="28"/>
        </w:rPr>
        <w:t>6</w:t>
      </w:r>
      <w:r>
        <w:rPr>
          <w:rFonts w:ascii="PT Astra Serif" w:hAnsi="PT Astra Serif"/>
          <w:sz w:val="28"/>
          <w:szCs w:val="28"/>
        </w:rPr>
        <w:t xml:space="preserve">5. Муниципальные </w:t>
      </w:r>
      <w:r w:rsidRPr="00EA25CC">
        <w:rPr>
          <w:rFonts w:ascii="PT Astra Serif" w:hAnsi="PT Astra Serif"/>
          <w:sz w:val="28"/>
          <w:szCs w:val="28"/>
        </w:rPr>
        <w:t xml:space="preserve">служащие за решения и действия (бездействие), принимаемые (осуществляемые) в ходе предоставления муниципальной </w:t>
      </w:r>
      <w:r w:rsidRPr="00EA25CC">
        <w:rPr>
          <w:rFonts w:ascii="PT Astra Serif" w:hAnsi="PT Astra Serif"/>
          <w:sz w:val="28"/>
          <w:szCs w:val="28"/>
        </w:rPr>
        <w:lastRenderedPageBreak/>
        <w:t>услуги, несут ответственность, установленную законодательством Российской Федерации и законодательством Тульской области.</w:t>
      </w:r>
    </w:p>
    <w:p w14:paraId="3BD0B13C" w14:textId="77777777" w:rsidR="00502C26" w:rsidRPr="00EA25CC" w:rsidRDefault="00502C26" w:rsidP="00502C26">
      <w:pPr>
        <w:pStyle w:val="ConsPlusNormal"/>
        <w:ind w:firstLine="567"/>
        <w:jc w:val="both"/>
        <w:rPr>
          <w:rFonts w:ascii="PT Astra Serif" w:hAnsi="PT Astra Serif"/>
          <w:sz w:val="28"/>
          <w:szCs w:val="28"/>
        </w:rPr>
      </w:pPr>
      <w:r w:rsidRPr="00EA25CC">
        <w:rPr>
          <w:rFonts w:ascii="PT Astra Serif" w:hAnsi="PT Astra Serif"/>
          <w:sz w:val="28"/>
          <w:szCs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502C0E15" w14:textId="77777777" w:rsidR="00502C26" w:rsidRPr="00017094" w:rsidRDefault="00502C26" w:rsidP="00502C26">
      <w:pPr>
        <w:autoSpaceDE w:val="0"/>
        <w:autoSpaceDN w:val="0"/>
        <w:adjustRightInd w:val="0"/>
        <w:spacing w:after="0" w:line="240" w:lineRule="auto"/>
        <w:ind w:firstLine="567"/>
        <w:jc w:val="both"/>
        <w:rPr>
          <w:rFonts w:ascii="PT Astra Serif" w:hAnsi="PT Astra Serif" w:cs="Arial"/>
          <w:color w:val="000000"/>
          <w:sz w:val="28"/>
          <w:szCs w:val="28"/>
        </w:rPr>
      </w:pPr>
    </w:p>
    <w:p w14:paraId="452519D0" w14:textId="77777777" w:rsidR="00502C26" w:rsidRDefault="00502C26" w:rsidP="00502C26">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color w:val="000000"/>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3B5C26C4" w14:textId="77777777" w:rsidR="00502C26" w:rsidRPr="00017094" w:rsidRDefault="00502C26" w:rsidP="00502C26">
      <w:pPr>
        <w:autoSpaceDE w:val="0"/>
        <w:autoSpaceDN w:val="0"/>
        <w:adjustRightInd w:val="0"/>
        <w:spacing w:after="0" w:line="240" w:lineRule="auto"/>
        <w:jc w:val="center"/>
        <w:outlineLvl w:val="0"/>
        <w:rPr>
          <w:rFonts w:ascii="PT Astra Serif" w:hAnsi="PT Astra Serif" w:cs="Arial"/>
          <w:b/>
          <w:color w:val="000000"/>
          <w:sz w:val="28"/>
          <w:szCs w:val="28"/>
        </w:rPr>
      </w:pPr>
    </w:p>
    <w:p w14:paraId="5947FDC0" w14:textId="77777777" w:rsidR="00502C26" w:rsidRDefault="00502C26" w:rsidP="00502C26">
      <w:pPr>
        <w:pStyle w:val="ConsPlusNormal"/>
        <w:ind w:firstLine="567"/>
        <w:jc w:val="both"/>
        <w:rPr>
          <w:rFonts w:ascii="PT Astra Serif" w:hAnsi="PT Astra Serif"/>
          <w:sz w:val="28"/>
          <w:szCs w:val="28"/>
        </w:rPr>
      </w:pPr>
      <w:r w:rsidRPr="00EA25CC">
        <w:rPr>
          <w:rFonts w:ascii="PT Astra Serif" w:hAnsi="PT Astra Serif"/>
          <w:sz w:val="28"/>
          <w:szCs w:val="28"/>
        </w:rPr>
        <w:t>6</w:t>
      </w:r>
      <w:r>
        <w:rPr>
          <w:rFonts w:ascii="PT Astra Serif" w:hAnsi="PT Astra Serif"/>
          <w:sz w:val="28"/>
          <w:szCs w:val="28"/>
        </w:rPr>
        <w:t>6</w:t>
      </w:r>
      <w:r w:rsidRPr="00EA25CC">
        <w:rPr>
          <w:rFonts w:ascii="PT Astra Serif" w:hAnsi="PT Astra Serif"/>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39DE92B4" w14:textId="77777777" w:rsidR="00502C26" w:rsidRDefault="00502C26" w:rsidP="00502C26">
      <w:pPr>
        <w:pStyle w:val="ConsPlusNormal"/>
        <w:ind w:firstLine="567"/>
        <w:jc w:val="both"/>
        <w:rPr>
          <w:rFonts w:ascii="PT Astra Serif" w:hAnsi="PT Astra Serif"/>
          <w:sz w:val="28"/>
          <w:szCs w:val="28"/>
        </w:rPr>
      </w:pPr>
    </w:p>
    <w:p w14:paraId="2AAEE912" w14:textId="77777777" w:rsidR="00502C26" w:rsidRPr="00EA25CC" w:rsidRDefault="00502C26" w:rsidP="00502C26">
      <w:pPr>
        <w:widowControl w:val="0"/>
        <w:autoSpaceDE w:val="0"/>
        <w:autoSpaceDN w:val="0"/>
        <w:spacing w:after="0" w:line="240" w:lineRule="auto"/>
        <w:jc w:val="center"/>
        <w:rPr>
          <w:rFonts w:ascii="PT Astra Serif" w:eastAsia="Times New Roman" w:hAnsi="PT Astra Serif" w:cs="Arial"/>
          <w:b/>
          <w:sz w:val="28"/>
          <w:szCs w:val="28"/>
          <w:lang w:eastAsia="ru-RU"/>
        </w:rPr>
      </w:pPr>
      <w:r w:rsidRPr="00EA25CC">
        <w:rPr>
          <w:rFonts w:ascii="PT Astra Serif" w:eastAsia="Times New Roman" w:hAnsi="PT Astra Serif" w:cs="Arial"/>
          <w:b/>
          <w:sz w:val="28"/>
          <w:szCs w:val="28"/>
          <w:lang w:val="en-US" w:eastAsia="ru-RU"/>
        </w:rPr>
        <w:t>V</w:t>
      </w:r>
      <w:r w:rsidRPr="00EA25CC">
        <w:rPr>
          <w:rFonts w:ascii="PT Astra Serif" w:eastAsia="Times New Roman" w:hAnsi="PT Astra Serif" w:cs="Arial"/>
          <w:b/>
          <w:sz w:val="28"/>
          <w:szCs w:val="28"/>
          <w:lang w:eastAsia="ru-RU"/>
        </w:rPr>
        <w:t>. Способы информирования заявителей о порядке подачи и рассмотрения жалобы, в том числе с использованием</w:t>
      </w:r>
      <w:r w:rsidRPr="00EA25CC">
        <w:rPr>
          <w:rFonts w:ascii="PT Astra Serif" w:eastAsia="Times New Roman" w:hAnsi="PT Astra Serif" w:cs="Arial"/>
          <w:b/>
          <w:sz w:val="28"/>
          <w:szCs w:val="28"/>
          <w:lang w:eastAsia="ru-RU"/>
        </w:rPr>
        <w:br/>
        <w:t xml:space="preserve">Единого портала государственных и муниципальных услуг (функций), Портала государственных и муниципальных услуг </w:t>
      </w:r>
      <w:r w:rsidRPr="00EA25CC">
        <w:rPr>
          <w:rFonts w:ascii="PT Astra Serif" w:eastAsia="Times New Roman" w:hAnsi="PT Astra Serif" w:cs="Arial"/>
          <w:b/>
          <w:sz w:val="28"/>
          <w:szCs w:val="28"/>
          <w:lang w:eastAsia="ru-RU"/>
        </w:rPr>
        <w:br/>
        <w:t>(функций) Тульской области</w:t>
      </w:r>
    </w:p>
    <w:p w14:paraId="13301DAD" w14:textId="77777777" w:rsidR="00502C26" w:rsidRPr="00EA25CC" w:rsidRDefault="00502C26" w:rsidP="00502C26">
      <w:pPr>
        <w:widowControl w:val="0"/>
        <w:autoSpaceDE w:val="0"/>
        <w:autoSpaceDN w:val="0"/>
        <w:spacing w:after="0" w:line="240" w:lineRule="auto"/>
        <w:jc w:val="center"/>
        <w:rPr>
          <w:rFonts w:ascii="PT Astra Serif" w:eastAsia="Times New Roman" w:hAnsi="PT Astra Serif" w:cs="Arial"/>
          <w:sz w:val="28"/>
          <w:szCs w:val="28"/>
          <w:lang w:eastAsia="ru-RU"/>
        </w:rPr>
      </w:pPr>
    </w:p>
    <w:p w14:paraId="37EF29EC" w14:textId="77777777" w:rsidR="00502C26" w:rsidRDefault="00502C26" w:rsidP="00502C26">
      <w:pPr>
        <w:autoSpaceDE w:val="0"/>
        <w:autoSpaceDN w:val="0"/>
        <w:adjustRightInd w:val="0"/>
        <w:spacing w:after="0" w:line="240" w:lineRule="auto"/>
        <w:jc w:val="both"/>
        <w:rPr>
          <w:rFonts w:ascii="PT Astra Serif" w:eastAsia="Times New Roman" w:hAnsi="PT Astra Serif" w:cs="Arial"/>
          <w:bCs/>
          <w:sz w:val="28"/>
          <w:szCs w:val="28"/>
          <w:lang w:eastAsia="ru-RU"/>
        </w:rPr>
      </w:pPr>
      <w:r w:rsidRPr="00EA25CC">
        <w:rPr>
          <w:rFonts w:ascii="PT Astra Serif" w:eastAsia="Times New Roman" w:hAnsi="PT Astra Serif" w:cs="Arial"/>
          <w:bCs/>
          <w:sz w:val="28"/>
          <w:szCs w:val="28"/>
          <w:lang w:eastAsia="ru-RU"/>
        </w:rPr>
        <w:t xml:space="preserve">         6</w:t>
      </w:r>
      <w:r>
        <w:rPr>
          <w:rFonts w:ascii="PT Astra Serif" w:eastAsia="Times New Roman" w:hAnsi="PT Astra Serif" w:cs="Arial"/>
          <w:bCs/>
          <w:sz w:val="28"/>
          <w:szCs w:val="28"/>
          <w:lang w:eastAsia="ru-RU"/>
        </w:rPr>
        <w:t>7</w:t>
      </w:r>
      <w:r w:rsidRPr="00EA25CC">
        <w:rPr>
          <w:rFonts w:ascii="PT Astra Serif" w:eastAsia="Times New Roman" w:hAnsi="PT Astra Serif" w:cs="Arial"/>
          <w:bCs/>
          <w:sz w:val="28"/>
          <w:szCs w:val="28"/>
          <w:lang w:eastAsia="ru-RU"/>
        </w:rPr>
        <w:t xml:space="preserve">. Информация о порядке подачи и рассмотрения жалобы размещается </w:t>
      </w:r>
      <w:r w:rsidRPr="00EA25CC">
        <w:rPr>
          <w:rFonts w:ascii="PT Astra Serif" w:eastAsia="Times New Roman" w:hAnsi="PT Astra Serif" w:cs="Arial"/>
          <w:sz w:val="28"/>
          <w:szCs w:val="28"/>
        </w:rPr>
        <w:t>на официальном сайте администрации в информационно-телекоммуникационной сети «Интернет»</w:t>
      </w:r>
      <w:r w:rsidRPr="00EA25CC">
        <w:rPr>
          <w:rFonts w:ascii="PT Astra Serif" w:eastAsia="Times New Roman" w:hAnsi="PT Astra Serif" w:cs="Arial"/>
          <w:bCs/>
          <w:sz w:val="28"/>
          <w:szCs w:val="28"/>
          <w:lang w:eastAsia="ru-RU"/>
        </w:rPr>
        <w:t xml:space="preserve">, </w:t>
      </w:r>
      <w:r w:rsidRPr="00EA25CC">
        <w:rPr>
          <w:rFonts w:ascii="PT Astra Serif" w:eastAsia="Times New Roman" w:hAnsi="PT Astra Serif" w:cs="Arial"/>
          <w:sz w:val="28"/>
          <w:szCs w:val="28"/>
        </w:rPr>
        <w:t>Едином портале государственных и муниципальных услуг (функций)</w:t>
      </w:r>
      <w:r w:rsidRPr="00EA25CC">
        <w:rPr>
          <w:rFonts w:ascii="PT Astra Serif" w:eastAsia="Times New Roman" w:hAnsi="PT Astra Serif" w:cs="Arial"/>
          <w:bCs/>
          <w:sz w:val="28"/>
          <w:szCs w:val="28"/>
          <w:lang w:eastAsia="ru-RU"/>
        </w:rPr>
        <w:t>, а также представляется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6D2825CA" w14:textId="77777777" w:rsidR="00502C26" w:rsidRDefault="00502C26" w:rsidP="00502C26">
      <w:pPr>
        <w:autoSpaceDE w:val="0"/>
        <w:autoSpaceDN w:val="0"/>
        <w:adjustRightInd w:val="0"/>
        <w:spacing w:after="0" w:line="240" w:lineRule="auto"/>
        <w:jc w:val="both"/>
        <w:rPr>
          <w:rFonts w:ascii="PT Astra Serif" w:eastAsia="Times New Roman" w:hAnsi="PT Astra Serif" w:cs="Arial"/>
          <w:bCs/>
          <w:sz w:val="28"/>
          <w:szCs w:val="28"/>
          <w:lang w:eastAsia="ru-RU"/>
        </w:rPr>
      </w:pPr>
    </w:p>
    <w:p w14:paraId="383E952B" w14:textId="77777777" w:rsidR="00502C26" w:rsidRPr="00EA25CC" w:rsidRDefault="00502C26" w:rsidP="00502C26">
      <w:pPr>
        <w:widowControl w:val="0"/>
        <w:autoSpaceDE w:val="0"/>
        <w:autoSpaceDN w:val="0"/>
        <w:spacing w:after="0" w:line="240" w:lineRule="auto"/>
        <w:jc w:val="center"/>
        <w:rPr>
          <w:rFonts w:ascii="PT Astra Serif" w:hAnsi="PT Astra Serif" w:cs="Arial"/>
          <w:b/>
          <w:sz w:val="28"/>
          <w:szCs w:val="28"/>
        </w:rPr>
      </w:pPr>
      <w:r w:rsidRPr="00EA25CC">
        <w:rPr>
          <w:rFonts w:ascii="PT Astra Serif" w:hAnsi="PT Astra Serif" w:cs="Arial"/>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EA25CC">
        <w:rPr>
          <w:rFonts w:ascii="PT Astra Serif" w:hAnsi="PT Astra Serif" w:cs="Arial"/>
          <w:b/>
          <w:sz w:val="28"/>
          <w:szCs w:val="28"/>
        </w:rPr>
        <w:br/>
        <w:t>а также его должностных лиц</w:t>
      </w:r>
    </w:p>
    <w:p w14:paraId="53ED63EB" w14:textId="77777777" w:rsidR="00502C26" w:rsidRPr="00EA25CC" w:rsidRDefault="00502C26" w:rsidP="00502C26">
      <w:pPr>
        <w:widowControl w:val="0"/>
        <w:autoSpaceDE w:val="0"/>
        <w:autoSpaceDN w:val="0"/>
        <w:spacing w:after="0" w:line="240" w:lineRule="auto"/>
        <w:jc w:val="center"/>
        <w:rPr>
          <w:rFonts w:ascii="PT Astra Serif" w:hAnsi="PT Astra Serif" w:cs="Arial"/>
          <w:sz w:val="28"/>
          <w:szCs w:val="28"/>
        </w:rPr>
      </w:pPr>
    </w:p>
    <w:p w14:paraId="2300ABFD" w14:textId="77777777" w:rsidR="00502C26" w:rsidRPr="00EA25CC"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bCs/>
          <w:sz w:val="28"/>
          <w:szCs w:val="28"/>
        </w:rPr>
        <w:t xml:space="preserve">         6</w:t>
      </w:r>
      <w:r>
        <w:rPr>
          <w:rFonts w:ascii="PT Astra Serif" w:hAnsi="PT Astra Serif" w:cs="Arial"/>
          <w:bCs/>
          <w:sz w:val="28"/>
          <w:szCs w:val="28"/>
        </w:rPr>
        <w:t>8</w:t>
      </w:r>
      <w:r w:rsidRPr="00EA25CC">
        <w:rPr>
          <w:rFonts w:ascii="PT Astra Serif" w:hAnsi="PT Astra Serif" w:cs="Arial"/>
          <w:bCs/>
          <w:sz w:val="28"/>
          <w:szCs w:val="28"/>
        </w:rPr>
        <w:t xml:space="preserve">. </w:t>
      </w:r>
      <w:r w:rsidRPr="00EA25CC">
        <w:rPr>
          <w:rFonts w:ascii="PT Astra Serif" w:hAnsi="PT Astra Serif" w:cs="Arial"/>
          <w:sz w:val="28"/>
          <w:szCs w:val="28"/>
        </w:rPr>
        <w:t xml:space="preserve">Перечень нормативных правовых актов, регулирующих </w:t>
      </w:r>
      <w:r w:rsidRPr="00EA25CC">
        <w:rPr>
          <w:rFonts w:ascii="PT Astra Serif" w:hAnsi="PT Astra Serif" w:cs="Arial"/>
          <w:bCs/>
          <w:sz w:val="28"/>
          <w:szCs w:val="28"/>
        </w:rPr>
        <w:t xml:space="preserve">Порядок досудебного (внесудебного) обжалования решений </w:t>
      </w:r>
      <w:r w:rsidRPr="00EA25CC">
        <w:rPr>
          <w:rFonts w:ascii="PT Astra Serif" w:hAnsi="PT Astra Serif" w:cs="Arial"/>
          <w:bCs/>
          <w:sz w:val="28"/>
          <w:szCs w:val="28"/>
        </w:rPr>
        <w:br/>
        <w:t>и действий (бездействия) органа, предоставляющего муниципальную услугу, а также его должностных лиц</w:t>
      </w:r>
      <w:r w:rsidRPr="00EA25CC">
        <w:rPr>
          <w:rFonts w:ascii="PT Astra Serif" w:hAnsi="PT Astra Serif" w:cs="Arial"/>
          <w:sz w:val="28"/>
          <w:szCs w:val="28"/>
        </w:rPr>
        <w:t xml:space="preserve"> предусмотренная в настоящем разделе, размещены:</w:t>
      </w:r>
    </w:p>
    <w:p w14:paraId="6BD2D2C9" w14:textId="77777777" w:rsidR="00502C26" w:rsidRPr="008E4555" w:rsidRDefault="00502C26" w:rsidP="00502C26">
      <w:pPr>
        <w:autoSpaceDE w:val="0"/>
        <w:autoSpaceDN w:val="0"/>
        <w:adjustRightInd w:val="0"/>
        <w:spacing w:after="0" w:line="240" w:lineRule="auto"/>
        <w:jc w:val="both"/>
        <w:rPr>
          <w:rFonts w:ascii="PT Astra Serif" w:hAnsi="PT Astra Serif" w:cs="Arial"/>
          <w:sz w:val="28"/>
          <w:szCs w:val="28"/>
        </w:rPr>
      </w:pPr>
      <w:r w:rsidRPr="00EA25CC">
        <w:rPr>
          <w:rFonts w:ascii="PT Astra Serif" w:hAnsi="PT Astra Serif" w:cs="Arial"/>
          <w:sz w:val="28"/>
          <w:szCs w:val="28"/>
        </w:rPr>
        <w:t xml:space="preserve">         </w:t>
      </w:r>
      <w:r w:rsidRPr="008E4555">
        <w:rPr>
          <w:rFonts w:ascii="PT Astra Serif" w:hAnsi="PT Astra Serif" w:cs="Arial"/>
          <w:sz w:val="28"/>
          <w:szCs w:val="28"/>
        </w:rPr>
        <w:t xml:space="preserve">на Едином портале государственных и муниципальных услуг (функций), </w:t>
      </w:r>
      <w:hyperlink r:id="rId22" w:history="1">
        <w:r w:rsidRPr="008E4555">
          <w:rPr>
            <w:rStyle w:val="a6"/>
            <w:rFonts w:ascii="PT Astra Serif" w:hAnsi="PT Astra Serif" w:cs="Arial"/>
            <w:sz w:val="28"/>
            <w:szCs w:val="28"/>
          </w:rPr>
          <w:t>www.gosuslugi.ru</w:t>
        </w:r>
      </w:hyperlink>
      <w:r w:rsidRPr="008E4555">
        <w:rPr>
          <w:rFonts w:ascii="PT Astra Serif" w:hAnsi="PT Astra Serif" w:cs="Arial"/>
          <w:sz w:val="28"/>
          <w:szCs w:val="28"/>
        </w:rPr>
        <w:t xml:space="preserve">; </w:t>
      </w:r>
    </w:p>
    <w:p w14:paraId="11ED6CF9" w14:textId="77777777" w:rsidR="00502C26" w:rsidRPr="008E4555" w:rsidRDefault="00502C26" w:rsidP="00502C26">
      <w:pPr>
        <w:autoSpaceDE w:val="0"/>
        <w:autoSpaceDN w:val="0"/>
        <w:adjustRightInd w:val="0"/>
        <w:spacing w:after="0" w:line="240" w:lineRule="auto"/>
        <w:jc w:val="both"/>
        <w:rPr>
          <w:rFonts w:ascii="PT Astra Serif" w:hAnsi="PT Astra Serif" w:cs="Arial"/>
          <w:sz w:val="28"/>
          <w:szCs w:val="28"/>
        </w:rPr>
      </w:pPr>
      <w:r w:rsidRPr="008E4555">
        <w:rPr>
          <w:rFonts w:ascii="PT Astra Serif" w:hAnsi="PT Astra Serif" w:cs="Arial"/>
          <w:sz w:val="28"/>
          <w:szCs w:val="28"/>
        </w:rPr>
        <w:t xml:space="preserve">         портале государственных и муниципальных услуг (функций) Тульской области </w:t>
      </w:r>
      <w:hyperlink r:id="rId23" w:history="1">
        <w:r w:rsidRPr="008E4555">
          <w:rPr>
            <w:rStyle w:val="a6"/>
            <w:rFonts w:ascii="PT Astra Serif" w:hAnsi="PT Astra Serif" w:cs="Arial"/>
            <w:sz w:val="28"/>
            <w:szCs w:val="28"/>
          </w:rPr>
          <w:t>www.gosuslugi71.ru</w:t>
        </w:r>
      </w:hyperlink>
      <w:r w:rsidRPr="008E4555">
        <w:rPr>
          <w:rFonts w:ascii="PT Astra Serif" w:hAnsi="PT Astra Serif" w:cs="Arial"/>
          <w:sz w:val="28"/>
          <w:szCs w:val="28"/>
        </w:rPr>
        <w:t>.</w:t>
      </w:r>
    </w:p>
    <w:p w14:paraId="5C7A3AFC" w14:textId="77777777" w:rsidR="00502C26" w:rsidRPr="00EA25CC" w:rsidRDefault="00502C26" w:rsidP="00502C26">
      <w:pPr>
        <w:autoSpaceDE w:val="0"/>
        <w:autoSpaceDN w:val="0"/>
        <w:adjustRightInd w:val="0"/>
        <w:spacing w:after="0" w:line="240" w:lineRule="auto"/>
        <w:jc w:val="both"/>
        <w:rPr>
          <w:rFonts w:ascii="PT Astra Serif" w:eastAsia="Times New Roman" w:hAnsi="PT Astra Serif" w:cs="Arial"/>
          <w:bCs/>
          <w:sz w:val="28"/>
          <w:szCs w:val="28"/>
          <w:lang w:eastAsia="ru-RU"/>
        </w:rPr>
      </w:pPr>
    </w:p>
    <w:p w14:paraId="5835CE08" w14:textId="77777777" w:rsidR="00502C26" w:rsidRPr="00EA25CC" w:rsidRDefault="00502C26" w:rsidP="00502C26">
      <w:pPr>
        <w:pStyle w:val="ConsPlusNormal"/>
        <w:ind w:firstLine="567"/>
        <w:jc w:val="both"/>
        <w:rPr>
          <w:rFonts w:ascii="PT Astra Serif" w:hAnsi="PT Astra Serif"/>
          <w:sz w:val="28"/>
          <w:szCs w:val="28"/>
        </w:rPr>
      </w:pPr>
    </w:p>
    <w:p w14:paraId="232DE5BF" w14:textId="77777777" w:rsidR="00502C26" w:rsidRPr="00017094" w:rsidRDefault="00502C26" w:rsidP="00502C26">
      <w:pPr>
        <w:spacing w:after="0" w:line="240" w:lineRule="auto"/>
        <w:rPr>
          <w:rFonts w:ascii="PT Astra Serif" w:hAnsi="PT Astra Serif" w:cs="Arial"/>
          <w:b/>
          <w:color w:val="000000"/>
          <w:sz w:val="28"/>
          <w:szCs w:val="28"/>
        </w:rPr>
      </w:pPr>
    </w:p>
    <w:p w14:paraId="32D385E3" w14:textId="77777777" w:rsidR="00502C26" w:rsidRDefault="00502C26" w:rsidP="00502C26">
      <w:pPr>
        <w:pStyle w:val="ConsPlusNormal"/>
        <w:ind w:left="4290"/>
        <w:jc w:val="center"/>
        <w:outlineLvl w:val="1"/>
        <w:rPr>
          <w:rFonts w:ascii="PT Astra Serif" w:eastAsia="MS Mincho" w:hAnsi="PT Astra Serif"/>
          <w:sz w:val="28"/>
          <w:szCs w:val="28"/>
        </w:rPr>
      </w:pPr>
    </w:p>
    <w:p w14:paraId="77C42376" w14:textId="77777777" w:rsidR="00502C26" w:rsidRDefault="00502C26" w:rsidP="00502C26">
      <w:pPr>
        <w:pStyle w:val="ConsPlusNormal"/>
        <w:ind w:left="4290"/>
        <w:jc w:val="center"/>
        <w:outlineLvl w:val="1"/>
        <w:rPr>
          <w:rFonts w:ascii="PT Astra Serif" w:eastAsia="MS Mincho" w:hAnsi="PT Astra Serif"/>
          <w:sz w:val="28"/>
          <w:szCs w:val="28"/>
        </w:rPr>
      </w:pPr>
    </w:p>
    <w:p w14:paraId="0F8D075D" w14:textId="77777777" w:rsidR="00502C26" w:rsidRPr="002F3353" w:rsidRDefault="00502C26" w:rsidP="00502C26">
      <w:pPr>
        <w:pStyle w:val="ConsPlusNormal"/>
        <w:jc w:val="center"/>
        <w:outlineLvl w:val="1"/>
        <w:rPr>
          <w:rFonts w:ascii="PT Astra Serif" w:eastAsia="MS Mincho" w:hAnsi="PT Astra Serif"/>
          <w:sz w:val="28"/>
          <w:szCs w:val="28"/>
        </w:rPr>
      </w:pPr>
      <w:r w:rsidRPr="002F3353">
        <w:rPr>
          <w:rFonts w:ascii="PT Astra Serif" w:eastAsia="MS Mincho" w:hAnsi="PT Astra Serif"/>
          <w:sz w:val="28"/>
          <w:szCs w:val="28"/>
        </w:rPr>
        <w:t xml:space="preserve">                                         </w:t>
      </w:r>
      <w:r>
        <w:rPr>
          <w:rFonts w:ascii="PT Astra Serif" w:eastAsia="MS Mincho" w:hAnsi="PT Astra Serif"/>
          <w:sz w:val="28"/>
          <w:szCs w:val="28"/>
        </w:rPr>
        <w:t xml:space="preserve">                    </w:t>
      </w:r>
      <w:r w:rsidRPr="002F3353">
        <w:rPr>
          <w:rFonts w:ascii="PT Astra Serif" w:eastAsia="MS Mincho" w:hAnsi="PT Astra Serif"/>
          <w:sz w:val="28"/>
          <w:szCs w:val="28"/>
        </w:rPr>
        <w:t>Приложение 1</w:t>
      </w:r>
    </w:p>
    <w:p w14:paraId="30602F29" w14:textId="77777777" w:rsidR="00502C26" w:rsidRPr="002F3353" w:rsidRDefault="00502C26" w:rsidP="00502C26">
      <w:pPr>
        <w:pStyle w:val="aff6"/>
        <w:jc w:val="center"/>
        <w:rPr>
          <w:rFonts w:ascii="PT Astra Serif" w:eastAsia="MS Mincho" w:hAnsi="PT Astra Serif" w:cs="Arial"/>
          <w:sz w:val="28"/>
          <w:szCs w:val="28"/>
        </w:rPr>
      </w:pPr>
      <w:r w:rsidRPr="002F3353">
        <w:rPr>
          <w:rFonts w:ascii="PT Astra Serif" w:eastAsia="MS Mincho" w:hAnsi="PT Astra Serif" w:cs="Arial"/>
          <w:sz w:val="28"/>
          <w:szCs w:val="28"/>
        </w:rPr>
        <w:t xml:space="preserve">                                     </w:t>
      </w:r>
      <w:r>
        <w:rPr>
          <w:rFonts w:ascii="PT Astra Serif" w:eastAsia="MS Mincho" w:hAnsi="PT Astra Serif" w:cs="Arial"/>
          <w:sz w:val="28"/>
          <w:szCs w:val="28"/>
        </w:rPr>
        <w:t xml:space="preserve">            </w:t>
      </w:r>
      <w:r w:rsidRPr="002F3353">
        <w:rPr>
          <w:rFonts w:ascii="PT Astra Serif" w:eastAsia="MS Mincho" w:hAnsi="PT Astra Serif" w:cs="Arial"/>
          <w:sz w:val="28"/>
          <w:szCs w:val="28"/>
        </w:rPr>
        <w:t xml:space="preserve">к административному регламенту предоставления </w:t>
      </w:r>
    </w:p>
    <w:p w14:paraId="74FE1075" w14:textId="77777777" w:rsidR="00502C26" w:rsidRPr="002F3353" w:rsidRDefault="00502C26" w:rsidP="00502C26">
      <w:pPr>
        <w:pStyle w:val="aff6"/>
        <w:jc w:val="center"/>
        <w:rPr>
          <w:rFonts w:ascii="PT Astra Serif" w:hAnsi="PT Astra Serif" w:cs="Arial"/>
          <w:sz w:val="28"/>
          <w:szCs w:val="28"/>
        </w:rPr>
      </w:pPr>
      <w:r w:rsidRPr="002F3353">
        <w:rPr>
          <w:rFonts w:ascii="PT Astra Serif" w:eastAsia="MS Mincho" w:hAnsi="PT Astra Serif" w:cs="Arial"/>
          <w:sz w:val="28"/>
          <w:szCs w:val="28"/>
        </w:rPr>
        <w:t xml:space="preserve">                                       </w:t>
      </w:r>
      <w:r>
        <w:rPr>
          <w:rFonts w:ascii="PT Astra Serif" w:eastAsia="MS Mincho" w:hAnsi="PT Astra Serif" w:cs="Arial"/>
          <w:sz w:val="28"/>
          <w:szCs w:val="28"/>
        </w:rPr>
        <w:t xml:space="preserve">             </w:t>
      </w:r>
      <w:r w:rsidRPr="002F3353">
        <w:rPr>
          <w:rFonts w:ascii="PT Astra Serif" w:eastAsia="MS Mincho" w:hAnsi="PT Astra Serif" w:cs="Arial"/>
          <w:sz w:val="28"/>
          <w:szCs w:val="28"/>
        </w:rPr>
        <w:t xml:space="preserve">муниципальной услуги </w:t>
      </w:r>
      <w:r w:rsidRPr="002F3353">
        <w:rPr>
          <w:rFonts w:ascii="PT Astra Serif" w:hAnsi="PT Astra Serif" w:cs="Arial"/>
          <w:sz w:val="28"/>
          <w:szCs w:val="28"/>
        </w:rPr>
        <w:t xml:space="preserve">«Прекращение права </w:t>
      </w:r>
    </w:p>
    <w:p w14:paraId="51CA4D2B" w14:textId="77777777" w:rsidR="00502C26" w:rsidRPr="002F3353" w:rsidRDefault="00502C26" w:rsidP="00502C26">
      <w:pPr>
        <w:pStyle w:val="aff6"/>
        <w:jc w:val="center"/>
        <w:rPr>
          <w:rFonts w:ascii="PT Astra Serif" w:hAnsi="PT Astra Serif" w:cs="Arial"/>
          <w:sz w:val="28"/>
          <w:szCs w:val="28"/>
        </w:rPr>
      </w:pPr>
      <w:r w:rsidRPr="002F3353">
        <w:rPr>
          <w:rFonts w:ascii="PT Astra Serif" w:hAnsi="PT Astra Serif" w:cs="Arial"/>
          <w:sz w:val="28"/>
          <w:szCs w:val="28"/>
        </w:rPr>
        <w:t xml:space="preserve">                                          </w:t>
      </w:r>
      <w:r>
        <w:rPr>
          <w:rFonts w:ascii="PT Astra Serif" w:hAnsi="PT Astra Serif" w:cs="Arial"/>
          <w:sz w:val="28"/>
          <w:szCs w:val="28"/>
        </w:rPr>
        <w:t xml:space="preserve">                </w:t>
      </w:r>
      <w:r w:rsidRPr="002F3353">
        <w:rPr>
          <w:rFonts w:ascii="PT Astra Serif" w:hAnsi="PT Astra Serif" w:cs="Arial"/>
          <w:sz w:val="28"/>
          <w:szCs w:val="28"/>
        </w:rPr>
        <w:t xml:space="preserve">постоянного (бессрочного) пользования, </w:t>
      </w:r>
    </w:p>
    <w:p w14:paraId="58FF3D6A" w14:textId="77777777" w:rsidR="00502C26" w:rsidRPr="002F3353" w:rsidRDefault="00502C26" w:rsidP="00502C26">
      <w:pPr>
        <w:pStyle w:val="aff6"/>
        <w:jc w:val="center"/>
        <w:rPr>
          <w:rFonts w:ascii="PT Astra Serif" w:hAnsi="PT Astra Serif" w:cs="Arial"/>
          <w:sz w:val="28"/>
          <w:szCs w:val="28"/>
        </w:rPr>
      </w:pPr>
      <w:r w:rsidRPr="002F3353">
        <w:rPr>
          <w:rFonts w:ascii="PT Astra Serif" w:hAnsi="PT Astra Serif" w:cs="Arial"/>
          <w:sz w:val="28"/>
          <w:szCs w:val="28"/>
        </w:rPr>
        <w:t xml:space="preserve">                                             </w:t>
      </w:r>
      <w:r>
        <w:rPr>
          <w:rFonts w:ascii="PT Astra Serif" w:hAnsi="PT Astra Serif" w:cs="Arial"/>
          <w:sz w:val="28"/>
          <w:szCs w:val="28"/>
        </w:rPr>
        <w:t xml:space="preserve">                 </w:t>
      </w:r>
      <w:r w:rsidRPr="002F3353">
        <w:rPr>
          <w:rFonts w:ascii="PT Astra Serif" w:hAnsi="PT Astra Serif" w:cs="Arial"/>
          <w:sz w:val="28"/>
          <w:szCs w:val="28"/>
        </w:rPr>
        <w:t xml:space="preserve">пожизненного наследуемого владения </w:t>
      </w:r>
    </w:p>
    <w:p w14:paraId="52E400B2" w14:textId="77777777" w:rsidR="00502C26" w:rsidRPr="002F3353" w:rsidRDefault="00502C26" w:rsidP="00502C26">
      <w:pPr>
        <w:pStyle w:val="aff6"/>
        <w:jc w:val="center"/>
        <w:rPr>
          <w:rFonts w:ascii="PT Astra Serif" w:eastAsia="MS Mincho" w:hAnsi="PT Astra Serif" w:cs="Arial"/>
          <w:sz w:val="28"/>
          <w:szCs w:val="28"/>
        </w:rPr>
      </w:pPr>
      <w:r w:rsidRPr="002F3353">
        <w:rPr>
          <w:rFonts w:ascii="PT Astra Serif" w:hAnsi="PT Astra Serif" w:cs="Arial"/>
          <w:sz w:val="28"/>
          <w:szCs w:val="28"/>
        </w:rPr>
        <w:t xml:space="preserve">                                             </w:t>
      </w:r>
      <w:r>
        <w:rPr>
          <w:rFonts w:ascii="PT Astra Serif" w:hAnsi="PT Astra Serif" w:cs="Arial"/>
          <w:sz w:val="28"/>
          <w:szCs w:val="28"/>
        </w:rPr>
        <w:t xml:space="preserve">               </w:t>
      </w:r>
      <w:r w:rsidRPr="002F3353">
        <w:rPr>
          <w:rFonts w:ascii="PT Astra Serif" w:hAnsi="PT Astra Serif" w:cs="Arial"/>
          <w:sz w:val="28"/>
          <w:szCs w:val="28"/>
        </w:rPr>
        <w:t>земельным участком»</w:t>
      </w:r>
    </w:p>
    <w:p w14:paraId="0FFB89CE" w14:textId="77777777" w:rsidR="00502C26" w:rsidRPr="007B631C" w:rsidRDefault="00502C26" w:rsidP="00502C26">
      <w:pPr>
        <w:pStyle w:val="aff6"/>
        <w:jc w:val="right"/>
        <w:rPr>
          <w:rFonts w:ascii="PT Astra Serif" w:eastAsia="MS Mincho" w:hAnsi="PT Astra Serif"/>
          <w:sz w:val="24"/>
          <w:szCs w:val="24"/>
        </w:rPr>
      </w:pPr>
    </w:p>
    <w:p w14:paraId="3FE24ED8" w14:textId="77777777" w:rsidR="00502C26" w:rsidRPr="007B631C" w:rsidRDefault="00502C26" w:rsidP="00502C26">
      <w:pPr>
        <w:pStyle w:val="aff6"/>
        <w:jc w:val="center"/>
        <w:rPr>
          <w:rFonts w:ascii="PT Astra Serif" w:eastAsia="MS Mincho" w:hAnsi="PT Astra Serif"/>
          <w:sz w:val="24"/>
          <w:szCs w:val="24"/>
        </w:rPr>
      </w:pPr>
      <w:r>
        <w:rPr>
          <w:rFonts w:ascii="PT Astra Serif" w:eastAsia="MS Mincho" w:hAnsi="PT Astra Serif"/>
          <w:sz w:val="24"/>
          <w:szCs w:val="24"/>
        </w:rPr>
        <w:t xml:space="preserve">                                                                    </w:t>
      </w:r>
      <w:r w:rsidRPr="007B631C">
        <w:rPr>
          <w:rFonts w:ascii="PT Astra Serif" w:eastAsia="MS Mincho" w:hAnsi="PT Astra Serif"/>
          <w:sz w:val="24"/>
          <w:szCs w:val="24"/>
        </w:rPr>
        <w:t>Главе администрации МО город Донской</w:t>
      </w:r>
    </w:p>
    <w:p w14:paraId="67F79859" w14:textId="77777777" w:rsidR="00502C26" w:rsidRPr="007B631C" w:rsidRDefault="00502C26" w:rsidP="00502C26">
      <w:pPr>
        <w:spacing w:after="0" w:line="240" w:lineRule="auto"/>
        <w:rPr>
          <w:rFonts w:ascii="PT Astra Serif" w:hAnsi="PT Astra Serif"/>
          <w:sz w:val="24"/>
          <w:szCs w:val="24"/>
        </w:rPr>
      </w:pPr>
      <w:r>
        <w:rPr>
          <w:rFonts w:ascii="PT Astra Serif" w:eastAsia="MS Mincho" w:hAnsi="PT Astra Serif"/>
          <w:sz w:val="24"/>
          <w:szCs w:val="24"/>
        </w:rPr>
        <w:t xml:space="preserve">                                                                                  </w:t>
      </w:r>
      <w:r w:rsidRPr="007B631C">
        <w:rPr>
          <w:rFonts w:ascii="PT Astra Serif" w:eastAsia="MS Mincho" w:hAnsi="PT Astra Serif"/>
          <w:sz w:val="24"/>
          <w:szCs w:val="24"/>
        </w:rPr>
        <w:t>___________________________________</w:t>
      </w:r>
    </w:p>
    <w:p w14:paraId="209C6D0B" w14:textId="77777777" w:rsidR="00502C26" w:rsidRPr="007B631C" w:rsidRDefault="00502C26" w:rsidP="00502C26">
      <w:pPr>
        <w:pStyle w:val="aff6"/>
        <w:jc w:val="center"/>
        <w:rPr>
          <w:rFonts w:ascii="PT Astra Serif" w:eastAsia="MS Mincho" w:hAnsi="PT Astra Serif"/>
        </w:rPr>
      </w:pPr>
      <w:r>
        <w:rPr>
          <w:rFonts w:ascii="PT Astra Serif" w:eastAsia="MS Mincho" w:hAnsi="PT Astra Serif"/>
          <w:sz w:val="24"/>
          <w:szCs w:val="24"/>
        </w:rPr>
        <w:t xml:space="preserve">                                                                           </w:t>
      </w:r>
      <w:r w:rsidRPr="007B631C">
        <w:rPr>
          <w:rFonts w:ascii="PT Astra Serif" w:eastAsia="MS Mincho" w:hAnsi="PT Astra Serif"/>
        </w:rPr>
        <w:t>ФИО (главы администрации)</w:t>
      </w:r>
    </w:p>
    <w:p w14:paraId="2C100940" w14:textId="77777777" w:rsidR="00502C26" w:rsidRPr="007B631C" w:rsidRDefault="00502C26" w:rsidP="00502C26">
      <w:pPr>
        <w:pStyle w:val="aff6"/>
        <w:jc w:val="center"/>
        <w:rPr>
          <w:rFonts w:ascii="PT Astra Serif" w:eastAsia="MS Mincho" w:hAnsi="PT Astra Serif"/>
          <w:sz w:val="24"/>
          <w:szCs w:val="24"/>
        </w:rPr>
      </w:pPr>
      <w:r>
        <w:rPr>
          <w:rFonts w:ascii="PT Astra Serif" w:eastAsia="MS Mincho" w:hAnsi="PT Astra Serif"/>
          <w:sz w:val="24"/>
          <w:szCs w:val="24"/>
        </w:rPr>
        <w:t xml:space="preserve">                                                                         </w:t>
      </w:r>
      <w:r w:rsidRPr="007B631C">
        <w:rPr>
          <w:rFonts w:ascii="PT Astra Serif" w:eastAsia="MS Mincho" w:hAnsi="PT Astra Serif"/>
          <w:sz w:val="24"/>
          <w:szCs w:val="24"/>
        </w:rPr>
        <w:t>____________________________________</w:t>
      </w:r>
    </w:p>
    <w:p w14:paraId="7E3FB64F" w14:textId="77777777" w:rsidR="00502C26" w:rsidRPr="007B631C" w:rsidRDefault="00502C26" w:rsidP="00502C26">
      <w:pPr>
        <w:pStyle w:val="26"/>
        <w:spacing w:after="0" w:line="240" w:lineRule="auto"/>
        <w:ind w:left="0"/>
        <w:rPr>
          <w:rFonts w:ascii="PT Astra Serif" w:hAnsi="PT Astra Serif"/>
          <w:sz w:val="20"/>
          <w:szCs w:val="20"/>
        </w:rPr>
      </w:pPr>
      <w:r>
        <w:rPr>
          <w:rFonts w:ascii="PT Astra Serif" w:hAnsi="PT Astra Serif"/>
          <w:sz w:val="20"/>
          <w:szCs w:val="20"/>
        </w:rPr>
        <w:t xml:space="preserve">                                                                               </w:t>
      </w:r>
      <w:r w:rsidRPr="007B631C">
        <w:rPr>
          <w:rFonts w:ascii="PT Astra Serif" w:hAnsi="PT Astra Serif"/>
          <w:sz w:val="20"/>
          <w:szCs w:val="20"/>
        </w:rPr>
        <w:t>(ФИО заявителя или полное наименование юридического лица)</w:t>
      </w:r>
    </w:p>
    <w:p w14:paraId="6D4201A3" w14:textId="77777777" w:rsidR="00502C26" w:rsidRPr="007B631C" w:rsidRDefault="00502C26" w:rsidP="00502C26">
      <w:pPr>
        <w:pStyle w:val="26"/>
        <w:spacing w:after="0" w:line="240" w:lineRule="auto"/>
        <w:ind w:left="0"/>
        <w:rPr>
          <w:rFonts w:ascii="PT Astra Serif" w:hAnsi="PT Astra Serif"/>
        </w:rPr>
      </w:pPr>
      <w:r>
        <w:rPr>
          <w:rFonts w:ascii="PT Astra Serif" w:hAnsi="PT Astra Serif"/>
        </w:rPr>
        <w:t xml:space="preserve">                                                     </w:t>
      </w:r>
      <w:r w:rsidRPr="007B631C">
        <w:rPr>
          <w:rFonts w:ascii="PT Astra Serif" w:hAnsi="PT Astra Serif"/>
        </w:rPr>
        <w:t>_____________________________________________________</w:t>
      </w:r>
    </w:p>
    <w:p w14:paraId="1845BDAF" w14:textId="77777777" w:rsidR="00502C26" w:rsidRDefault="00502C26" w:rsidP="00502C26">
      <w:pPr>
        <w:pStyle w:val="26"/>
        <w:spacing w:after="0" w:line="240" w:lineRule="auto"/>
        <w:ind w:left="0"/>
        <w:rPr>
          <w:rFonts w:ascii="PT Astra Serif" w:hAnsi="PT Astra Serif"/>
          <w:sz w:val="18"/>
          <w:szCs w:val="18"/>
        </w:rPr>
      </w:pPr>
      <w:r w:rsidRPr="007B631C">
        <w:rPr>
          <w:rFonts w:ascii="PT Astra Serif" w:hAnsi="PT Astra Serif"/>
          <w:sz w:val="18"/>
          <w:szCs w:val="18"/>
        </w:rPr>
        <w:t xml:space="preserve">    </w:t>
      </w:r>
      <w:r>
        <w:rPr>
          <w:rFonts w:ascii="PT Astra Serif" w:hAnsi="PT Astra Serif"/>
          <w:sz w:val="18"/>
          <w:szCs w:val="18"/>
        </w:rPr>
        <w:t xml:space="preserve">                                                                                                               </w:t>
      </w:r>
      <w:r w:rsidRPr="007B631C">
        <w:rPr>
          <w:rFonts w:ascii="PT Astra Serif" w:hAnsi="PT Astra Serif"/>
          <w:sz w:val="18"/>
          <w:szCs w:val="18"/>
        </w:rPr>
        <w:t xml:space="preserve"> (паспортные данные заявителя или ИНН, </w:t>
      </w:r>
    </w:p>
    <w:p w14:paraId="468A929A" w14:textId="77777777" w:rsidR="00502C26" w:rsidRPr="007B631C" w:rsidRDefault="00502C26" w:rsidP="00502C26">
      <w:pPr>
        <w:pStyle w:val="26"/>
        <w:spacing w:after="0" w:line="240" w:lineRule="auto"/>
        <w:ind w:left="0"/>
        <w:rPr>
          <w:rFonts w:ascii="PT Astra Serif" w:hAnsi="PT Astra Serif"/>
          <w:sz w:val="18"/>
          <w:szCs w:val="18"/>
        </w:rPr>
      </w:pPr>
      <w:r>
        <w:rPr>
          <w:rFonts w:ascii="PT Astra Serif" w:hAnsi="PT Astra Serif"/>
          <w:sz w:val="18"/>
          <w:szCs w:val="18"/>
        </w:rPr>
        <w:t xml:space="preserve">                                                                        </w:t>
      </w:r>
      <w:r w:rsidRPr="007B631C">
        <w:rPr>
          <w:rFonts w:ascii="PT Astra Serif" w:hAnsi="PT Astra Serif"/>
          <w:sz w:val="18"/>
          <w:szCs w:val="18"/>
        </w:rPr>
        <w:t xml:space="preserve">ОКАТО </w:t>
      </w:r>
      <w:proofErr w:type="gramStart"/>
      <w:r w:rsidRPr="007B631C">
        <w:rPr>
          <w:rFonts w:ascii="PT Astra Serif" w:hAnsi="PT Astra Serif"/>
          <w:sz w:val="18"/>
          <w:szCs w:val="18"/>
        </w:rPr>
        <w:t>заявителя  -</w:t>
      </w:r>
      <w:proofErr w:type="gramEnd"/>
      <w:r w:rsidRPr="007B631C">
        <w:rPr>
          <w:rFonts w:ascii="PT Astra Serif" w:hAnsi="PT Astra Serif"/>
          <w:sz w:val="18"/>
          <w:szCs w:val="18"/>
        </w:rPr>
        <w:t xml:space="preserve"> для  индивидуальных предпринимателей и юридических лиц)</w:t>
      </w:r>
    </w:p>
    <w:p w14:paraId="4D270858" w14:textId="77777777" w:rsidR="00502C26" w:rsidRPr="007B631C" w:rsidRDefault="00502C26" w:rsidP="00502C26">
      <w:pPr>
        <w:pStyle w:val="26"/>
        <w:spacing w:after="0" w:line="240" w:lineRule="auto"/>
        <w:ind w:left="0"/>
        <w:rPr>
          <w:rFonts w:ascii="PT Astra Serif" w:hAnsi="PT Astra Serif"/>
        </w:rPr>
      </w:pPr>
      <w:r>
        <w:rPr>
          <w:rFonts w:ascii="PT Astra Serif" w:hAnsi="PT Astra Serif"/>
        </w:rPr>
        <w:t xml:space="preserve">                                                                </w:t>
      </w:r>
      <w:r w:rsidRPr="007B631C">
        <w:rPr>
          <w:rFonts w:ascii="PT Astra Serif" w:hAnsi="PT Astra Serif"/>
        </w:rPr>
        <w:t>________________________________________________</w:t>
      </w:r>
    </w:p>
    <w:p w14:paraId="6D77EF1C" w14:textId="77777777" w:rsidR="00502C26" w:rsidRPr="00235E19" w:rsidRDefault="00502C26" w:rsidP="00502C26">
      <w:pPr>
        <w:pStyle w:val="26"/>
        <w:spacing w:after="0" w:line="240" w:lineRule="auto"/>
        <w:ind w:left="0"/>
        <w:rPr>
          <w:rFonts w:ascii="PT Astra Serif" w:hAnsi="PT Astra Serif"/>
          <w:sz w:val="20"/>
          <w:szCs w:val="20"/>
        </w:rPr>
      </w:pPr>
      <w:r w:rsidRPr="007B631C">
        <w:rPr>
          <w:rFonts w:ascii="PT Astra Serif" w:hAnsi="PT Astra Serif"/>
        </w:rPr>
        <w:t xml:space="preserve">                   </w:t>
      </w:r>
      <w:r>
        <w:rPr>
          <w:rFonts w:ascii="PT Astra Serif" w:hAnsi="PT Astra Serif"/>
        </w:rPr>
        <w:t xml:space="preserve">                                                                 </w:t>
      </w:r>
      <w:r w:rsidRPr="007B631C">
        <w:rPr>
          <w:rFonts w:ascii="PT Astra Serif" w:hAnsi="PT Astra Serif"/>
        </w:rPr>
        <w:t xml:space="preserve"> </w:t>
      </w:r>
      <w:r w:rsidRPr="00235E19">
        <w:rPr>
          <w:rFonts w:ascii="PT Astra Serif" w:hAnsi="PT Astra Serif"/>
          <w:sz w:val="20"/>
          <w:szCs w:val="20"/>
        </w:rPr>
        <w:t>почтовый (юридический) адрес заявителя</w:t>
      </w:r>
    </w:p>
    <w:p w14:paraId="2D1CE887" w14:textId="77777777" w:rsidR="00502C26" w:rsidRPr="00017094" w:rsidRDefault="00502C26" w:rsidP="00502C26">
      <w:pPr>
        <w:pStyle w:val="aff6"/>
        <w:jc w:val="right"/>
        <w:rPr>
          <w:rFonts w:ascii="PT Astra Serif" w:eastAsia="MS Mincho" w:hAnsi="PT Astra Serif"/>
          <w:sz w:val="28"/>
          <w:szCs w:val="28"/>
        </w:rPr>
      </w:pPr>
      <w:r w:rsidRPr="007B631C">
        <w:rPr>
          <w:rFonts w:ascii="PT Astra Serif" w:eastAsia="MS Mincho" w:hAnsi="PT Astra Serif"/>
          <w:sz w:val="24"/>
          <w:szCs w:val="24"/>
        </w:rPr>
        <w:t xml:space="preserve">контактный </w:t>
      </w:r>
      <w:proofErr w:type="gramStart"/>
      <w:r w:rsidRPr="007B631C">
        <w:rPr>
          <w:rFonts w:ascii="PT Astra Serif" w:eastAsia="MS Mincho" w:hAnsi="PT Astra Serif"/>
          <w:sz w:val="24"/>
          <w:szCs w:val="24"/>
        </w:rPr>
        <w:t>телефон:_</w:t>
      </w:r>
      <w:proofErr w:type="gramEnd"/>
      <w:r w:rsidRPr="007B631C">
        <w:rPr>
          <w:rFonts w:ascii="PT Astra Serif" w:eastAsia="MS Mincho" w:hAnsi="PT Astra Serif"/>
          <w:sz w:val="24"/>
          <w:szCs w:val="24"/>
        </w:rPr>
        <w:t>___________________</w:t>
      </w:r>
    </w:p>
    <w:p w14:paraId="4911577D" w14:textId="77777777" w:rsidR="00502C26" w:rsidRPr="00017094" w:rsidRDefault="00502C26" w:rsidP="00502C26">
      <w:pPr>
        <w:pStyle w:val="aff6"/>
        <w:jc w:val="right"/>
        <w:rPr>
          <w:rFonts w:ascii="PT Astra Serif" w:eastAsia="MS Mincho" w:hAnsi="PT Astra Serif"/>
          <w:sz w:val="28"/>
          <w:szCs w:val="28"/>
        </w:rPr>
      </w:pPr>
    </w:p>
    <w:p w14:paraId="39562516" w14:textId="77777777" w:rsidR="00502C26" w:rsidRPr="00017094" w:rsidRDefault="00502C26" w:rsidP="00502C26">
      <w:pPr>
        <w:pStyle w:val="aff6"/>
        <w:jc w:val="right"/>
        <w:rPr>
          <w:rFonts w:ascii="PT Astra Serif" w:eastAsia="MS Mincho" w:hAnsi="PT Astra Serif"/>
          <w:sz w:val="28"/>
          <w:szCs w:val="28"/>
        </w:rPr>
      </w:pPr>
    </w:p>
    <w:p w14:paraId="38D98C31" w14:textId="77777777" w:rsidR="00502C26" w:rsidRPr="00017094" w:rsidRDefault="00502C26" w:rsidP="00502C26">
      <w:pPr>
        <w:pStyle w:val="aff6"/>
        <w:jc w:val="center"/>
        <w:rPr>
          <w:rFonts w:ascii="PT Astra Serif" w:eastAsia="MS Mincho" w:hAnsi="PT Astra Serif"/>
          <w:sz w:val="28"/>
          <w:szCs w:val="28"/>
        </w:rPr>
      </w:pPr>
      <w:r w:rsidRPr="00017094">
        <w:rPr>
          <w:rFonts w:ascii="PT Astra Serif" w:eastAsia="MS Mincho" w:hAnsi="PT Astra Serif"/>
          <w:sz w:val="28"/>
          <w:szCs w:val="28"/>
        </w:rPr>
        <w:t>ЗАЯВЛЕНИЕ</w:t>
      </w:r>
    </w:p>
    <w:p w14:paraId="0CE40D6B" w14:textId="77777777" w:rsidR="00502C26" w:rsidRPr="00017094" w:rsidRDefault="00502C26" w:rsidP="00502C26">
      <w:pPr>
        <w:pStyle w:val="aff6"/>
        <w:jc w:val="center"/>
        <w:rPr>
          <w:rFonts w:ascii="PT Astra Serif" w:eastAsia="MS Mincho" w:hAnsi="PT Astra Serif"/>
          <w:sz w:val="28"/>
          <w:szCs w:val="28"/>
        </w:rPr>
      </w:pPr>
      <w:r w:rsidRPr="00017094">
        <w:rPr>
          <w:rFonts w:ascii="PT Astra Serif" w:eastAsia="MS Mincho" w:hAnsi="PT Astra Serif"/>
          <w:sz w:val="28"/>
          <w:szCs w:val="28"/>
        </w:rPr>
        <w:t>НА ПРЕКРАЩЕНИЕ ПРАВ НА ЗЕМЕЛЬНЫЙ УЧАСТОК</w:t>
      </w:r>
    </w:p>
    <w:p w14:paraId="23E37EA4" w14:textId="77777777" w:rsidR="00502C26" w:rsidRPr="00017094" w:rsidRDefault="00502C26" w:rsidP="00502C26">
      <w:pPr>
        <w:pStyle w:val="aff6"/>
        <w:jc w:val="both"/>
        <w:rPr>
          <w:rFonts w:ascii="PT Astra Serif" w:eastAsia="MS Mincho" w:hAnsi="PT Astra Serif"/>
          <w:sz w:val="28"/>
          <w:szCs w:val="28"/>
        </w:rPr>
      </w:pPr>
    </w:p>
    <w:p w14:paraId="697E18F7" w14:textId="77777777" w:rsidR="00502C26" w:rsidRPr="00017094" w:rsidRDefault="00502C26" w:rsidP="00502C26">
      <w:pPr>
        <w:pStyle w:val="aff6"/>
        <w:ind w:firstLine="720"/>
        <w:jc w:val="both"/>
        <w:rPr>
          <w:rFonts w:ascii="PT Astra Serif" w:eastAsia="MS Mincho" w:hAnsi="PT Astra Serif"/>
          <w:sz w:val="28"/>
          <w:szCs w:val="28"/>
        </w:rPr>
      </w:pPr>
      <w:r w:rsidRPr="00017094">
        <w:rPr>
          <w:rFonts w:ascii="PT Astra Serif" w:eastAsia="MS Mincho" w:hAnsi="PT Astra Serif"/>
          <w:sz w:val="28"/>
          <w:szCs w:val="28"/>
        </w:rPr>
        <w:t xml:space="preserve">Прошу прекратить право _________________________ на земельный участок с К№_____________________ площадью ________________ </w:t>
      </w:r>
      <w:proofErr w:type="spellStart"/>
      <w:r w:rsidRPr="00017094">
        <w:rPr>
          <w:rFonts w:ascii="PT Astra Serif" w:eastAsia="MS Mincho" w:hAnsi="PT Astra Serif"/>
          <w:sz w:val="28"/>
          <w:szCs w:val="28"/>
        </w:rPr>
        <w:t>кв.м</w:t>
      </w:r>
      <w:proofErr w:type="spellEnd"/>
      <w:r w:rsidRPr="00017094">
        <w:rPr>
          <w:rFonts w:ascii="PT Astra Serif" w:eastAsia="MS Mincho" w:hAnsi="PT Astra Serif"/>
          <w:sz w:val="28"/>
          <w:szCs w:val="28"/>
        </w:rPr>
        <w:t>, расположенный по адресу: _______________________________________, предоставленный ранее для _____________________________________ _________________________________________________________________</w:t>
      </w:r>
    </w:p>
    <w:p w14:paraId="2590AF32" w14:textId="77777777" w:rsidR="00502C26" w:rsidRPr="00FD7F6A" w:rsidRDefault="00502C26" w:rsidP="00502C26">
      <w:pPr>
        <w:pStyle w:val="aff6"/>
        <w:jc w:val="center"/>
        <w:rPr>
          <w:rFonts w:ascii="PT Astra Serif" w:eastAsia="MS Mincho" w:hAnsi="PT Astra Serif"/>
          <w:sz w:val="24"/>
          <w:szCs w:val="24"/>
        </w:rPr>
      </w:pPr>
      <w:r w:rsidRPr="00FD7F6A">
        <w:rPr>
          <w:rFonts w:ascii="PT Astra Serif" w:eastAsia="MS Mincho" w:hAnsi="PT Astra Serif"/>
          <w:sz w:val="24"/>
          <w:szCs w:val="24"/>
        </w:rPr>
        <w:t>(разрешенное использование,</w:t>
      </w:r>
      <w:r w:rsidRPr="00FD7F6A">
        <w:rPr>
          <w:rFonts w:ascii="PT Astra Serif" w:hAnsi="PT Astra Serif"/>
          <w:sz w:val="24"/>
          <w:szCs w:val="24"/>
        </w:rPr>
        <w:t xml:space="preserve"> функциональное назначение объекта и прочие данные</w:t>
      </w:r>
      <w:r w:rsidRPr="00FD7F6A">
        <w:rPr>
          <w:rFonts w:ascii="PT Astra Serif" w:eastAsia="MS Mincho" w:hAnsi="PT Astra Serif"/>
          <w:sz w:val="24"/>
          <w:szCs w:val="24"/>
        </w:rPr>
        <w:t>)</w:t>
      </w:r>
    </w:p>
    <w:p w14:paraId="3A9DE77B" w14:textId="77777777" w:rsidR="00502C26" w:rsidRPr="00017094" w:rsidRDefault="00502C26" w:rsidP="00502C26">
      <w:pPr>
        <w:pStyle w:val="aff6"/>
        <w:jc w:val="center"/>
        <w:rPr>
          <w:rFonts w:ascii="PT Astra Serif" w:eastAsia="MS Mincho" w:hAnsi="PT Astra Serif"/>
          <w:sz w:val="28"/>
          <w:szCs w:val="28"/>
        </w:rPr>
      </w:pPr>
    </w:p>
    <w:p w14:paraId="56C63D1D" w14:textId="77777777" w:rsidR="00502C26" w:rsidRPr="00017094" w:rsidRDefault="00502C26" w:rsidP="00502C26">
      <w:pPr>
        <w:pStyle w:val="aff6"/>
        <w:jc w:val="both"/>
        <w:rPr>
          <w:rFonts w:ascii="PT Astra Serif" w:eastAsia="MS Mincho" w:hAnsi="PT Astra Serif"/>
          <w:sz w:val="28"/>
          <w:szCs w:val="28"/>
        </w:rPr>
      </w:pPr>
    </w:p>
    <w:p w14:paraId="0E235CCD" w14:textId="77777777" w:rsidR="00502C26" w:rsidRPr="00017094" w:rsidRDefault="00502C26" w:rsidP="00502C26">
      <w:pPr>
        <w:autoSpaceDE w:val="0"/>
        <w:autoSpaceDN w:val="0"/>
        <w:adjustRightInd w:val="0"/>
        <w:spacing w:after="0"/>
        <w:rPr>
          <w:rFonts w:ascii="PT Astra Serif" w:hAnsi="PT Astra Serif"/>
          <w:sz w:val="28"/>
          <w:szCs w:val="28"/>
        </w:rPr>
      </w:pPr>
      <w:r w:rsidRPr="00017094">
        <w:rPr>
          <w:rFonts w:ascii="PT Astra Serif" w:hAnsi="PT Astra Serif"/>
          <w:sz w:val="28"/>
          <w:szCs w:val="28"/>
        </w:rPr>
        <w:t xml:space="preserve">   </w:t>
      </w:r>
      <w:bookmarkStart w:id="7" w:name="_Toc315257802"/>
      <w:r w:rsidRPr="00017094">
        <w:rPr>
          <w:rFonts w:ascii="PT Astra Serif" w:hAnsi="PT Astra Serif"/>
          <w:sz w:val="28"/>
          <w:szCs w:val="28"/>
        </w:rPr>
        <w:t>Для получения Услуги прилагаются следующие документы:</w:t>
      </w:r>
    </w:p>
    <w:p w14:paraId="7DABE116" w14:textId="77777777" w:rsidR="00502C26" w:rsidRPr="00017094" w:rsidRDefault="00502C26" w:rsidP="00502C26">
      <w:pPr>
        <w:autoSpaceDE w:val="0"/>
        <w:autoSpaceDN w:val="0"/>
        <w:adjustRightInd w:val="0"/>
        <w:spacing w:after="0"/>
        <w:rPr>
          <w:rFonts w:ascii="PT Astra Serif" w:hAnsi="PT Astra Serif"/>
          <w:bCs/>
          <w:sz w:val="28"/>
          <w:szCs w:val="28"/>
        </w:rPr>
      </w:pPr>
    </w:p>
    <w:p w14:paraId="45E7072C" w14:textId="77777777" w:rsidR="00502C26" w:rsidRPr="00017094" w:rsidRDefault="00502C26" w:rsidP="00502C26">
      <w:pPr>
        <w:autoSpaceDE w:val="0"/>
        <w:autoSpaceDN w:val="0"/>
        <w:adjustRightInd w:val="0"/>
        <w:spacing w:after="0"/>
        <w:rPr>
          <w:rFonts w:ascii="PT Astra Serif" w:hAnsi="PT Astra Serif"/>
          <w:sz w:val="28"/>
          <w:szCs w:val="28"/>
        </w:rPr>
      </w:pPr>
      <w:r w:rsidRPr="00017094">
        <w:rPr>
          <w:rFonts w:ascii="PT Astra Serif" w:hAnsi="PT Astra Serif"/>
          <w:sz w:val="28"/>
          <w:szCs w:val="28"/>
        </w:rPr>
        <w:t>1._________________________________________________________________</w:t>
      </w:r>
    </w:p>
    <w:p w14:paraId="4B0AF854" w14:textId="77777777" w:rsidR="00502C26" w:rsidRPr="00017094" w:rsidRDefault="00502C26" w:rsidP="00502C26">
      <w:pPr>
        <w:autoSpaceDE w:val="0"/>
        <w:autoSpaceDN w:val="0"/>
        <w:adjustRightInd w:val="0"/>
        <w:spacing w:after="0"/>
        <w:rPr>
          <w:rFonts w:ascii="PT Astra Serif" w:hAnsi="PT Astra Serif"/>
          <w:sz w:val="28"/>
          <w:szCs w:val="28"/>
        </w:rPr>
      </w:pPr>
      <w:r w:rsidRPr="00017094">
        <w:rPr>
          <w:rFonts w:ascii="PT Astra Serif" w:hAnsi="PT Astra Serif"/>
          <w:sz w:val="28"/>
          <w:szCs w:val="28"/>
        </w:rPr>
        <w:t>2._________________________________________________________________</w:t>
      </w:r>
    </w:p>
    <w:p w14:paraId="7EE58415" w14:textId="77777777" w:rsidR="00502C26" w:rsidRPr="00017094" w:rsidRDefault="00502C26" w:rsidP="00502C26">
      <w:pPr>
        <w:autoSpaceDE w:val="0"/>
        <w:autoSpaceDN w:val="0"/>
        <w:adjustRightInd w:val="0"/>
        <w:spacing w:after="0"/>
        <w:rPr>
          <w:rFonts w:ascii="PT Astra Serif" w:hAnsi="PT Astra Serif"/>
          <w:sz w:val="28"/>
          <w:szCs w:val="28"/>
        </w:rPr>
      </w:pPr>
      <w:r w:rsidRPr="00017094">
        <w:rPr>
          <w:rFonts w:ascii="PT Astra Serif" w:hAnsi="PT Astra Serif"/>
          <w:sz w:val="28"/>
          <w:szCs w:val="28"/>
        </w:rPr>
        <w:t>3._________________________________________________________________</w:t>
      </w:r>
    </w:p>
    <w:p w14:paraId="4609041A" w14:textId="77777777" w:rsidR="00502C26" w:rsidRPr="00017094" w:rsidRDefault="00502C26" w:rsidP="00502C26">
      <w:pPr>
        <w:autoSpaceDE w:val="0"/>
        <w:autoSpaceDN w:val="0"/>
        <w:adjustRightInd w:val="0"/>
        <w:spacing w:after="0"/>
        <w:rPr>
          <w:rFonts w:ascii="PT Astra Serif" w:hAnsi="PT Astra Serif"/>
          <w:sz w:val="28"/>
          <w:szCs w:val="28"/>
        </w:rPr>
      </w:pPr>
      <w:r w:rsidRPr="00017094">
        <w:rPr>
          <w:rFonts w:ascii="PT Astra Serif" w:hAnsi="PT Astra Serif"/>
          <w:sz w:val="28"/>
          <w:szCs w:val="28"/>
        </w:rPr>
        <w:t>4._________________________________________________________________</w:t>
      </w:r>
    </w:p>
    <w:bookmarkEnd w:id="7"/>
    <w:p w14:paraId="62EF37A1" w14:textId="77777777" w:rsidR="00502C26" w:rsidRPr="00017094" w:rsidRDefault="00502C26" w:rsidP="00502C26">
      <w:pPr>
        <w:spacing w:line="240" w:lineRule="auto"/>
        <w:rPr>
          <w:rFonts w:ascii="PT Astra Serif" w:hAnsi="PT Astra Serif"/>
          <w:sz w:val="28"/>
          <w:szCs w:val="28"/>
        </w:rPr>
      </w:pPr>
    </w:p>
    <w:p w14:paraId="0E3601B2" w14:textId="77777777" w:rsidR="00502C26" w:rsidRPr="00017094" w:rsidRDefault="00502C26" w:rsidP="00502C26">
      <w:pPr>
        <w:pStyle w:val="26"/>
        <w:spacing w:line="240" w:lineRule="auto"/>
        <w:ind w:left="0"/>
        <w:jc w:val="both"/>
        <w:rPr>
          <w:rFonts w:ascii="PT Astra Serif" w:hAnsi="PT Astra Serif"/>
          <w:sz w:val="28"/>
          <w:szCs w:val="28"/>
        </w:rPr>
      </w:pPr>
      <w:r w:rsidRPr="00017094">
        <w:rPr>
          <w:rFonts w:ascii="PT Astra Serif" w:hAnsi="PT Astra Serif"/>
          <w:sz w:val="28"/>
          <w:szCs w:val="28"/>
        </w:rPr>
        <w:t>Банковские реквизиты (наименование банка, ИНН банка, расчетный счет, корр. счет, БИК и т.п., фамилия, имя, отчество руководителя) - для юридических лиц</w:t>
      </w:r>
    </w:p>
    <w:p w14:paraId="48EBB3D9" w14:textId="77777777" w:rsidR="00502C26" w:rsidRPr="00017094" w:rsidRDefault="00502C26" w:rsidP="00502C26">
      <w:pPr>
        <w:pStyle w:val="aff6"/>
        <w:jc w:val="both"/>
        <w:rPr>
          <w:rFonts w:ascii="PT Astra Serif" w:eastAsia="MS Mincho" w:hAnsi="PT Astra Serif"/>
          <w:sz w:val="28"/>
          <w:szCs w:val="28"/>
        </w:rPr>
      </w:pPr>
      <w:r w:rsidRPr="00017094">
        <w:rPr>
          <w:rFonts w:ascii="PT Astra Serif" w:hAnsi="PT Astra Serif"/>
          <w:sz w:val="28"/>
          <w:szCs w:val="28"/>
        </w:rPr>
        <w:t xml:space="preserve"> </w:t>
      </w:r>
    </w:p>
    <w:p w14:paraId="155F6FCA" w14:textId="77777777" w:rsidR="00502C26" w:rsidRPr="00017094" w:rsidRDefault="00502C26" w:rsidP="00502C26">
      <w:pPr>
        <w:pStyle w:val="aff6"/>
        <w:jc w:val="both"/>
        <w:rPr>
          <w:rFonts w:ascii="PT Astra Serif" w:eastAsia="MS Mincho" w:hAnsi="PT Astra Serif"/>
          <w:sz w:val="28"/>
          <w:szCs w:val="28"/>
        </w:rPr>
      </w:pPr>
      <w:r w:rsidRPr="00017094">
        <w:rPr>
          <w:rFonts w:ascii="PT Astra Serif" w:eastAsia="MS Mincho" w:hAnsi="PT Astra Serif"/>
          <w:sz w:val="28"/>
          <w:szCs w:val="28"/>
        </w:rPr>
        <w:t xml:space="preserve">                                                                       «___</w:t>
      </w:r>
      <w:proofErr w:type="gramStart"/>
      <w:r w:rsidRPr="00017094">
        <w:rPr>
          <w:rFonts w:ascii="PT Astra Serif" w:eastAsia="MS Mincho" w:hAnsi="PT Astra Serif"/>
          <w:sz w:val="28"/>
          <w:szCs w:val="28"/>
        </w:rPr>
        <w:t>_»_</w:t>
      </w:r>
      <w:proofErr w:type="gramEnd"/>
      <w:r w:rsidRPr="00017094">
        <w:rPr>
          <w:rFonts w:ascii="PT Astra Serif" w:eastAsia="MS Mincho" w:hAnsi="PT Astra Serif"/>
          <w:sz w:val="28"/>
          <w:szCs w:val="28"/>
        </w:rPr>
        <w:t xml:space="preserve">_________ 20___ г.   </w:t>
      </w:r>
    </w:p>
    <w:p w14:paraId="095057B3" w14:textId="77777777" w:rsidR="00502C26" w:rsidRPr="00017094" w:rsidRDefault="00502C26" w:rsidP="00502C26">
      <w:pPr>
        <w:pStyle w:val="aff6"/>
        <w:jc w:val="both"/>
        <w:rPr>
          <w:rFonts w:ascii="PT Astra Serif" w:eastAsia="MS Mincho" w:hAnsi="PT Astra Serif"/>
          <w:sz w:val="28"/>
          <w:szCs w:val="28"/>
        </w:rPr>
      </w:pPr>
      <w:r w:rsidRPr="00017094">
        <w:rPr>
          <w:rFonts w:ascii="PT Astra Serif" w:eastAsia="MS Mincho" w:hAnsi="PT Astra Serif"/>
          <w:sz w:val="28"/>
          <w:szCs w:val="28"/>
        </w:rPr>
        <w:lastRenderedPageBreak/>
        <w:t xml:space="preserve">                     </w:t>
      </w:r>
    </w:p>
    <w:p w14:paraId="6A413428" w14:textId="77777777" w:rsidR="00502C26" w:rsidRPr="00017094" w:rsidRDefault="00502C26" w:rsidP="00502C26">
      <w:pPr>
        <w:pStyle w:val="aff6"/>
        <w:jc w:val="both"/>
        <w:rPr>
          <w:rFonts w:ascii="PT Astra Serif" w:eastAsia="MS Mincho" w:hAnsi="PT Astra Serif"/>
          <w:sz w:val="28"/>
          <w:szCs w:val="28"/>
        </w:rPr>
      </w:pPr>
      <w:r w:rsidRPr="00017094">
        <w:rPr>
          <w:rFonts w:ascii="PT Astra Serif" w:eastAsia="MS Mincho" w:hAnsi="PT Astra Serif"/>
          <w:sz w:val="28"/>
          <w:szCs w:val="28"/>
        </w:rPr>
        <w:t xml:space="preserve">                                                                        _______________________</w:t>
      </w:r>
    </w:p>
    <w:p w14:paraId="627AE355" w14:textId="77777777" w:rsidR="00502C26" w:rsidRPr="00284997" w:rsidRDefault="00502C26" w:rsidP="00502C26">
      <w:pPr>
        <w:pStyle w:val="aff6"/>
        <w:jc w:val="both"/>
        <w:rPr>
          <w:rFonts w:ascii="PT Astra Serif" w:eastAsia="MS Mincho" w:hAnsi="PT Astra Serif"/>
          <w:sz w:val="24"/>
          <w:szCs w:val="24"/>
        </w:rPr>
      </w:pPr>
      <w:r w:rsidRPr="00017094">
        <w:rPr>
          <w:rFonts w:ascii="PT Astra Serif" w:eastAsia="MS Mincho" w:hAnsi="PT Astra Serif"/>
          <w:sz w:val="28"/>
          <w:szCs w:val="28"/>
        </w:rPr>
        <w:t xml:space="preserve">                                                                            </w:t>
      </w:r>
      <w:r w:rsidRPr="00284997">
        <w:rPr>
          <w:rFonts w:ascii="PT Astra Serif" w:eastAsia="MS Mincho" w:hAnsi="PT Astra Serif"/>
          <w:sz w:val="24"/>
          <w:szCs w:val="24"/>
        </w:rPr>
        <w:t xml:space="preserve">       М.П.          (подпись)</w:t>
      </w:r>
    </w:p>
    <w:p w14:paraId="1F7016F0" w14:textId="77777777" w:rsidR="00502C26" w:rsidRDefault="00502C26" w:rsidP="00502C26">
      <w:pPr>
        <w:pStyle w:val="ConsPlusNormal"/>
        <w:jc w:val="both"/>
        <w:outlineLvl w:val="1"/>
        <w:rPr>
          <w:rFonts w:ascii="PT Astra Serif" w:eastAsia="Calibri" w:hAnsi="PT Astra Serif" w:cs="Times New Roman"/>
          <w:b/>
          <w:sz w:val="28"/>
          <w:szCs w:val="28"/>
          <w:lang w:eastAsia="en-US"/>
        </w:rPr>
      </w:pPr>
    </w:p>
    <w:p w14:paraId="2A2CAD9C" w14:textId="77777777" w:rsidR="00502C26" w:rsidRDefault="00502C26" w:rsidP="00502C26">
      <w:pPr>
        <w:pStyle w:val="ConsPlusNormal"/>
        <w:jc w:val="both"/>
        <w:outlineLvl w:val="1"/>
        <w:rPr>
          <w:rFonts w:ascii="PT Astra Serif" w:hAnsi="PT Astra Serif"/>
          <w:color w:val="000000"/>
          <w:sz w:val="28"/>
          <w:szCs w:val="28"/>
        </w:rPr>
      </w:pPr>
    </w:p>
    <w:p w14:paraId="0F0D0AE6" w14:textId="77777777" w:rsidR="00502C26" w:rsidRPr="00017094" w:rsidRDefault="00502C26" w:rsidP="00502C26">
      <w:pPr>
        <w:pStyle w:val="ConsPlusNormal"/>
        <w:jc w:val="both"/>
        <w:outlineLvl w:val="1"/>
        <w:rPr>
          <w:rFonts w:ascii="PT Astra Serif" w:hAnsi="PT Astra Serif"/>
          <w:color w:val="000000"/>
          <w:sz w:val="28"/>
          <w:szCs w:val="28"/>
        </w:rPr>
      </w:pPr>
    </w:p>
    <w:p w14:paraId="0267C923" w14:textId="77777777" w:rsidR="00502C26" w:rsidRPr="002F3353" w:rsidRDefault="00502C26" w:rsidP="00502C26">
      <w:pPr>
        <w:pStyle w:val="ConsPlusNormal"/>
        <w:ind w:left="3520"/>
        <w:jc w:val="center"/>
        <w:outlineLvl w:val="1"/>
        <w:rPr>
          <w:rFonts w:ascii="PT Astra Serif" w:eastAsia="MS Mincho" w:hAnsi="PT Astra Serif"/>
          <w:sz w:val="28"/>
          <w:szCs w:val="28"/>
        </w:rPr>
      </w:pPr>
      <w:r w:rsidRPr="002F3353">
        <w:rPr>
          <w:rFonts w:ascii="PT Astra Serif" w:eastAsia="MS Mincho" w:hAnsi="PT Astra Serif"/>
          <w:sz w:val="28"/>
          <w:szCs w:val="28"/>
        </w:rPr>
        <w:t>Приложение 2</w:t>
      </w:r>
    </w:p>
    <w:p w14:paraId="629C044D" w14:textId="77777777" w:rsidR="00502C26" w:rsidRPr="002F3353" w:rsidRDefault="00502C26" w:rsidP="00502C26">
      <w:pPr>
        <w:spacing w:after="0" w:line="240" w:lineRule="auto"/>
        <w:ind w:left="3520"/>
        <w:jc w:val="center"/>
        <w:rPr>
          <w:rFonts w:ascii="PT Astra Serif" w:hAnsi="PT Astra Serif"/>
          <w:color w:val="000000"/>
          <w:sz w:val="28"/>
          <w:szCs w:val="28"/>
        </w:rPr>
      </w:pPr>
      <w:r w:rsidRPr="002F3353">
        <w:rPr>
          <w:rFonts w:ascii="PT Astra Serif" w:eastAsia="MS Mincho" w:hAnsi="PT Astra Serif" w:cs="Arial"/>
          <w:sz w:val="28"/>
          <w:szCs w:val="28"/>
        </w:rPr>
        <w:t xml:space="preserve">к административному регламенту предоставления муниципальной услуги </w:t>
      </w:r>
      <w:r w:rsidRPr="002F3353">
        <w:rPr>
          <w:rFonts w:ascii="PT Astra Serif" w:hAnsi="PT Astra Serif" w:cs="Arial"/>
          <w:bCs/>
          <w:sz w:val="28"/>
          <w:szCs w:val="28"/>
        </w:rPr>
        <w:t>«Прекращение права постоянного (бессрочного) пользования, права пожизненного наследуемого владения земельным участком»</w:t>
      </w:r>
    </w:p>
    <w:p w14:paraId="165DEDD9" w14:textId="77777777" w:rsidR="00502C26" w:rsidRPr="00017094" w:rsidRDefault="00502C26" w:rsidP="00502C26">
      <w:pPr>
        <w:autoSpaceDE w:val="0"/>
        <w:autoSpaceDN w:val="0"/>
        <w:adjustRightInd w:val="0"/>
        <w:spacing w:after="0" w:line="240" w:lineRule="auto"/>
        <w:jc w:val="center"/>
        <w:rPr>
          <w:rFonts w:ascii="PT Astra Serif" w:hAnsi="PT Astra Serif" w:cs="Arial"/>
          <w:sz w:val="28"/>
          <w:szCs w:val="28"/>
        </w:rPr>
      </w:pPr>
    </w:p>
    <w:p w14:paraId="2C7A4938" w14:textId="77777777" w:rsidR="00502C26" w:rsidRPr="00017094" w:rsidRDefault="00502C26" w:rsidP="00502C26">
      <w:pPr>
        <w:autoSpaceDE w:val="0"/>
        <w:autoSpaceDN w:val="0"/>
        <w:adjustRightInd w:val="0"/>
        <w:spacing w:after="0" w:line="240" w:lineRule="auto"/>
        <w:jc w:val="center"/>
        <w:rPr>
          <w:rFonts w:ascii="PT Astra Serif" w:hAnsi="PT Astra Serif" w:cs="Arial"/>
          <w:sz w:val="28"/>
          <w:szCs w:val="28"/>
        </w:rPr>
      </w:pPr>
    </w:p>
    <w:p w14:paraId="6A57A356" w14:textId="77777777" w:rsidR="00502C26" w:rsidRPr="00017094" w:rsidRDefault="00502C26" w:rsidP="00502C26">
      <w:pPr>
        <w:autoSpaceDE w:val="0"/>
        <w:autoSpaceDN w:val="0"/>
        <w:adjustRightInd w:val="0"/>
        <w:spacing w:after="0" w:line="240" w:lineRule="auto"/>
        <w:jc w:val="center"/>
        <w:rPr>
          <w:rFonts w:ascii="PT Astra Serif" w:hAnsi="PT Astra Serif" w:cs="Arial"/>
          <w:sz w:val="28"/>
          <w:szCs w:val="28"/>
        </w:rPr>
      </w:pPr>
    </w:p>
    <w:p w14:paraId="3F220AB6" w14:textId="77777777" w:rsidR="00502C26" w:rsidRPr="00017094" w:rsidRDefault="00502C26" w:rsidP="00502C26">
      <w:pPr>
        <w:autoSpaceDE w:val="0"/>
        <w:autoSpaceDN w:val="0"/>
        <w:adjustRightInd w:val="0"/>
        <w:spacing w:after="0" w:line="240" w:lineRule="auto"/>
        <w:jc w:val="center"/>
        <w:rPr>
          <w:rFonts w:ascii="PT Astra Serif" w:hAnsi="PT Astra Serif" w:cs="Arial"/>
          <w:sz w:val="28"/>
          <w:szCs w:val="28"/>
        </w:rPr>
      </w:pPr>
      <w:r w:rsidRPr="00017094">
        <w:rPr>
          <w:rFonts w:ascii="PT Astra Serif" w:hAnsi="PT Astra Serif" w:cs="Arial"/>
          <w:sz w:val="28"/>
          <w:szCs w:val="28"/>
        </w:rPr>
        <w:t>УВЕДОМЛЕНИЕ ОБ ОТКАЗЕ В ПРИЕМЕ ДОКУМЕНТОВ</w:t>
      </w:r>
    </w:p>
    <w:p w14:paraId="1801B43F" w14:textId="77777777" w:rsidR="00502C26" w:rsidRPr="00017094" w:rsidRDefault="00502C26" w:rsidP="00502C26">
      <w:pPr>
        <w:autoSpaceDE w:val="0"/>
        <w:autoSpaceDN w:val="0"/>
        <w:adjustRightInd w:val="0"/>
        <w:spacing w:after="0" w:line="240" w:lineRule="auto"/>
        <w:jc w:val="center"/>
        <w:rPr>
          <w:rFonts w:ascii="PT Astra Serif" w:hAnsi="PT Astra Serif" w:cs="Arial"/>
          <w:sz w:val="28"/>
          <w:szCs w:val="28"/>
        </w:rPr>
      </w:pPr>
    </w:p>
    <w:p w14:paraId="146C9D58" w14:textId="77777777" w:rsidR="00502C26" w:rsidRDefault="00502C26" w:rsidP="00502C26">
      <w:pPr>
        <w:pBdr>
          <w:bottom w:val="single" w:sz="12" w:space="1" w:color="auto"/>
        </w:pBdr>
        <w:spacing w:after="0" w:line="240" w:lineRule="auto"/>
        <w:jc w:val="both"/>
        <w:rPr>
          <w:rFonts w:ascii="PT Astra Serif" w:hAnsi="PT Astra Serif" w:cs="Arial"/>
          <w:sz w:val="28"/>
          <w:szCs w:val="28"/>
        </w:rPr>
      </w:pPr>
      <w:r w:rsidRPr="00017094">
        <w:rPr>
          <w:rFonts w:ascii="PT Astra Serif" w:hAnsi="PT Astra Serif" w:cs="Arial"/>
          <w:sz w:val="28"/>
          <w:szCs w:val="28"/>
        </w:rPr>
        <w:t xml:space="preserve">       Настоящим подтверждается, что при приеме за</w:t>
      </w:r>
      <w:r>
        <w:rPr>
          <w:rFonts w:ascii="PT Astra Serif" w:hAnsi="PT Astra Serif" w:cs="Arial"/>
          <w:sz w:val="28"/>
          <w:szCs w:val="28"/>
        </w:rPr>
        <w:t>явления</w:t>
      </w:r>
      <w:r w:rsidRPr="00017094">
        <w:rPr>
          <w:rFonts w:ascii="PT Astra Serif" w:hAnsi="PT Astra Serif" w:cs="Arial"/>
          <w:sz w:val="28"/>
          <w:szCs w:val="28"/>
        </w:rPr>
        <w:t xml:space="preserve"> и документов, необходимых для предоставления муниципальной услуги </w:t>
      </w:r>
      <w:r w:rsidRPr="00017094">
        <w:rPr>
          <w:rFonts w:ascii="PT Astra Serif" w:hAnsi="PT Astra Serif" w:cs="Arial"/>
          <w:bCs/>
          <w:sz w:val="28"/>
          <w:szCs w:val="28"/>
        </w:rPr>
        <w:t>«Прекращение права постоянного (бессрочного) пользования, права пожизненного наследуемого владения земельным участком»</w:t>
      </w:r>
      <w:r w:rsidRPr="00017094">
        <w:rPr>
          <w:rFonts w:ascii="PT Astra Serif" w:hAnsi="PT Astra Serif" w:cs="Arial"/>
          <w:sz w:val="28"/>
          <w:szCs w:val="28"/>
        </w:rPr>
        <w:t xml:space="preserve"> были выявлены следующие основания для отказа в приеме документов:</w:t>
      </w:r>
    </w:p>
    <w:p w14:paraId="25DD053F" w14:textId="77777777" w:rsidR="00502C26" w:rsidRPr="00017094" w:rsidRDefault="00502C26" w:rsidP="00502C26">
      <w:pPr>
        <w:pBdr>
          <w:bottom w:val="single" w:sz="12" w:space="1" w:color="auto"/>
        </w:pBdr>
        <w:spacing w:after="0" w:line="240" w:lineRule="auto"/>
        <w:jc w:val="both"/>
        <w:rPr>
          <w:rFonts w:ascii="PT Astra Serif" w:hAnsi="PT Astra Serif" w:cs="Arial"/>
          <w:sz w:val="28"/>
          <w:szCs w:val="28"/>
        </w:rPr>
      </w:pPr>
    </w:p>
    <w:p w14:paraId="2B1F1848" w14:textId="77777777" w:rsidR="00502C26" w:rsidRPr="00017094" w:rsidRDefault="00502C26" w:rsidP="00502C26">
      <w:pPr>
        <w:autoSpaceDE w:val="0"/>
        <w:autoSpaceDN w:val="0"/>
        <w:adjustRightInd w:val="0"/>
        <w:spacing w:after="0" w:line="240" w:lineRule="auto"/>
        <w:jc w:val="both"/>
        <w:rPr>
          <w:rFonts w:ascii="PT Astra Serif" w:hAnsi="PT Astra Serif" w:cs="Arial"/>
          <w:bCs/>
          <w:sz w:val="28"/>
          <w:szCs w:val="28"/>
        </w:rPr>
      </w:pPr>
      <w:r w:rsidRPr="00017094">
        <w:rPr>
          <w:rFonts w:ascii="PT Astra Serif" w:hAnsi="PT Astra Serif" w:cs="Arial"/>
          <w:sz w:val="28"/>
          <w:szCs w:val="28"/>
        </w:rPr>
        <w:t xml:space="preserve">(пункт 25 административного регламента предоставления муниципальной услуги </w:t>
      </w:r>
      <w:r w:rsidRPr="00017094">
        <w:rPr>
          <w:rFonts w:ascii="PT Astra Serif" w:hAnsi="PT Astra Serif" w:cs="Arial"/>
          <w:bCs/>
          <w:sz w:val="28"/>
          <w:szCs w:val="28"/>
        </w:rPr>
        <w:t>«Прекращение права постоянного (бессрочного) пользования, права пожизненного наследуемого владения»</w:t>
      </w:r>
      <w:r>
        <w:rPr>
          <w:rFonts w:ascii="PT Astra Serif" w:hAnsi="PT Astra Serif" w:cs="Arial"/>
          <w:bCs/>
          <w:sz w:val="28"/>
          <w:szCs w:val="28"/>
        </w:rPr>
        <w:t>)</w:t>
      </w:r>
    </w:p>
    <w:p w14:paraId="62F34630" w14:textId="77777777" w:rsidR="00502C26" w:rsidRPr="00017094" w:rsidRDefault="00502C26" w:rsidP="00502C26">
      <w:pPr>
        <w:autoSpaceDE w:val="0"/>
        <w:autoSpaceDN w:val="0"/>
        <w:adjustRightInd w:val="0"/>
        <w:spacing w:after="0" w:line="240" w:lineRule="auto"/>
        <w:jc w:val="both"/>
        <w:rPr>
          <w:rFonts w:ascii="PT Astra Serif" w:hAnsi="PT Astra Serif" w:cs="Arial"/>
          <w:sz w:val="28"/>
          <w:szCs w:val="28"/>
        </w:rPr>
      </w:pPr>
    </w:p>
    <w:p w14:paraId="29D89CF2" w14:textId="77777777" w:rsidR="00502C26" w:rsidRPr="00017094" w:rsidRDefault="00502C26" w:rsidP="00502C26">
      <w:pPr>
        <w:autoSpaceDE w:val="0"/>
        <w:autoSpaceDN w:val="0"/>
        <w:adjustRightInd w:val="0"/>
        <w:spacing w:after="0" w:line="240" w:lineRule="auto"/>
        <w:ind w:firstLine="660"/>
        <w:rPr>
          <w:rFonts w:ascii="PT Astra Serif" w:hAnsi="PT Astra Serif" w:cs="Arial"/>
          <w:sz w:val="28"/>
          <w:szCs w:val="28"/>
        </w:rPr>
      </w:pPr>
      <w:r w:rsidRPr="00017094">
        <w:rPr>
          <w:rFonts w:ascii="PT Astra Serif" w:hAnsi="PT Astra Serif" w:cs="Arial"/>
          <w:sz w:val="28"/>
          <w:szCs w:val="28"/>
        </w:rPr>
        <w:t>В связи с изложенным принято решение об ОТКАЗЕ в приеме документов, необходимых для предоставления указанной муниципальной услуги.</w:t>
      </w:r>
    </w:p>
    <w:p w14:paraId="7609ACE7" w14:textId="77777777" w:rsidR="00502C26" w:rsidRPr="00017094" w:rsidRDefault="00502C26" w:rsidP="00502C26">
      <w:pPr>
        <w:autoSpaceDE w:val="0"/>
        <w:autoSpaceDN w:val="0"/>
        <w:adjustRightInd w:val="0"/>
        <w:spacing w:after="0" w:line="240" w:lineRule="auto"/>
        <w:ind w:firstLine="660"/>
        <w:rPr>
          <w:rFonts w:ascii="PT Astra Serif" w:hAnsi="PT Astra Serif" w:cs="Arial"/>
          <w:sz w:val="28"/>
          <w:szCs w:val="28"/>
        </w:rPr>
      </w:pPr>
    </w:p>
    <w:p w14:paraId="6C3B1493" w14:textId="77777777" w:rsidR="00502C26" w:rsidRPr="00017094" w:rsidRDefault="00502C26" w:rsidP="00502C26">
      <w:pPr>
        <w:autoSpaceDE w:val="0"/>
        <w:autoSpaceDN w:val="0"/>
        <w:adjustRightInd w:val="0"/>
        <w:spacing w:after="0" w:line="240" w:lineRule="auto"/>
        <w:rPr>
          <w:rFonts w:ascii="PT Astra Serif" w:hAnsi="PT Astra Serif" w:cs="Arial"/>
          <w:i/>
          <w:iCs/>
          <w:sz w:val="28"/>
          <w:szCs w:val="28"/>
        </w:rPr>
      </w:pPr>
      <w:r w:rsidRPr="00017094">
        <w:rPr>
          <w:rFonts w:ascii="PT Astra Serif" w:hAnsi="PT Astra Serif" w:cs="Arial"/>
          <w:sz w:val="28"/>
          <w:szCs w:val="28"/>
        </w:rPr>
        <w:t xml:space="preserve">Специалист </w:t>
      </w:r>
      <w:r w:rsidRPr="00017094">
        <w:rPr>
          <w:rFonts w:ascii="PT Astra Serif" w:hAnsi="PT Astra Serif" w:cs="Arial"/>
          <w:i/>
          <w:iCs/>
          <w:sz w:val="28"/>
          <w:szCs w:val="28"/>
        </w:rPr>
        <w:t>(подпись) __________________________ (ФИО)</w:t>
      </w:r>
    </w:p>
    <w:p w14:paraId="31913294" w14:textId="77777777" w:rsidR="00502C26" w:rsidRPr="00017094" w:rsidRDefault="00502C26" w:rsidP="00502C26">
      <w:pPr>
        <w:autoSpaceDE w:val="0"/>
        <w:autoSpaceDN w:val="0"/>
        <w:adjustRightInd w:val="0"/>
        <w:spacing w:after="0" w:line="240" w:lineRule="auto"/>
        <w:rPr>
          <w:rFonts w:ascii="PT Astra Serif" w:hAnsi="PT Astra Serif" w:cs="Arial"/>
          <w:i/>
          <w:iCs/>
          <w:sz w:val="28"/>
          <w:szCs w:val="28"/>
        </w:rPr>
      </w:pPr>
    </w:p>
    <w:p w14:paraId="2A4E3640" w14:textId="77777777" w:rsidR="00502C26" w:rsidRPr="00017094" w:rsidRDefault="00502C26" w:rsidP="00502C26">
      <w:pPr>
        <w:pBdr>
          <w:bottom w:val="single" w:sz="12" w:space="1" w:color="auto"/>
        </w:pBdr>
        <w:autoSpaceDE w:val="0"/>
        <w:autoSpaceDN w:val="0"/>
        <w:adjustRightInd w:val="0"/>
        <w:spacing w:after="0" w:line="240" w:lineRule="auto"/>
        <w:jc w:val="right"/>
        <w:rPr>
          <w:rFonts w:ascii="PT Astra Serif" w:hAnsi="PT Astra Serif" w:cs="Arial"/>
          <w:sz w:val="28"/>
          <w:szCs w:val="28"/>
        </w:rPr>
      </w:pPr>
      <w:r w:rsidRPr="00017094">
        <w:rPr>
          <w:rFonts w:ascii="PT Astra Serif" w:hAnsi="PT Astra Serif" w:cs="Arial"/>
          <w:sz w:val="28"/>
          <w:szCs w:val="28"/>
        </w:rPr>
        <w:t>Дата______________________</w:t>
      </w:r>
    </w:p>
    <w:p w14:paraId="158410F7" w14:textId="77777777" w:rsidR="00502C26" w:rsidRPr="00017094" w:rsidRDefault="00502C26" w:rsidP="00502C26">
      <w:pPr>
        <w:pBdr>
          <w:bottom w:val="single" w:sz="12" w:space="1" w:color="auto"/>
        </w:pBdr>
        <w:autoSpaceDE w:val="0"/>
        <w:autoSpaceDN w:val="0"/>
        <w:adjustRightInd w:val="0"/>
        <w:spacing w:after="0" w:line="240" w:lineRule="auto"/>
        <w:jc w:val="right"/>
        <w:rPr>
          <w:rFonts w:ascii="PT Astra Serif" w:hAnsi="PT Astra Serif" w:cs="Arial"/>
          <w:sz w:val="28"/>
          <w:szCs w:val="28"/>
        </w:rPr>
      </w:pPr>
    </w:p>
    <w:p w14:paraId="068B93CC" w14:textId="77777777" w:rsidR="00502C26" w:rsidRPr="00017094" w:rsidRDefault="00502C26" w:rsidP="00502C26">
      <w:pPr>
        <w:autoSpaceDE w:val="0"/>
        <w:autoSpaceDN w:val="0"/>
        <w:adjustRightInd w:val="0"/>
        <w:spacing w:after="0" w:line="240" w:lineRule="auto"/>
        <w:jc w:val="right"/>
        <w:rPr>
          <w:rFonts w:ascii="PT Astra Serif" w:hAnsi="PT Astra Serif" w:cs="Arial"/>
          <w:sz w:val="28"/>
          <w:szCs w:val="28"/>
        </w:rPr>
      </w:pPr>
    </w:p>
    <w:p w14:paraId="33B1B833" w14:textId="77777777" w:rsidR="00502C26" w:rsidRPr="00017094" w:rsidRDefault="00502C26" w:rsidP="00502C26">
      <w:pPr>
        <w:autoSpaceDE w:val="0"/>
        <w:autoSpaceDN w:val="0"/>
        <w:adjustRightInd w:val="0"/>
        <w:spacing w:after="0" w:line="240" w:lineRule="auto"/>
        <w:jc w:val="right"/>
        <w:rPr>
          <w:rFonts w:ascii="PT Astra Serif" w:hAnsi="PT Astra Serif" w:cs="Arial"/>
          <w:b/>
          <w:bCs/>
          <w:sz w:val="28"/>
          <w:szCs w:val="28"/>
        </w:rPr>
      </w:pPr>
      <w:r w:rsidRPr="00017094">
        <w:rPr>
          <w:rFonts w:ascii="PT Astra Serif" w:hAnsi="PT Astra Serif" w:cs="Arial"/>
          <w:b/>
          <w:bCs/>
          <w:sz w:val="28"/>
          <w:szCs w:val="28"/>
        </w:rPr>
        <w:t>Корешок к уведомлению</w:t>
      </w:r>
    </w:p>
    <w:p w14:paraId="43F4541E" w14:textId="77777777" w:rsidR="00502C26" w:rsidRPr="00017094" w:rsidRDefault="00502C26" w:rsidP="00502C26">
      <w:pPr>
        <w:autoSpaceDE w:val="0"/>
        <w:autoSpaceDN w:val="0"/>
        <w:adjustRightInd w:val="0"/>
        <w:spacing w:after="0" w:line="240" w:lineRule="auto"/>
        <w:jc w:val="center"/>
        <w:rPr>
          <w:rFonts w:ascii="PT Astra Serif" w:hAnsi="PT Astra Serif" w:cs="Arial"/>
          <w:sz w:val="28"/>
          <w:szCs w:val="28"/>
        </w:rPr>
      </w:pPr>
    </w:p>
    <w:p w14:paraId="0F4BE9B4" w14:textId="77777777" w:rsidR="00502C26" w:rsidRPr="00017094" w:rsidRDefault="00502C26" w:rsidP="00502C26">
      <w:pPr>
        <w:autoSpaceDE w:val="0"/>
        <w:autoSpaceDN w:val="0"/>
        <w:adjustRightInd w:val="0"/>
        <w:spacing w:after="0" w:line="240" w:lineRule="auto"/>
        <w:jc w:val="center"/>
        <w:rPr>
          <w:rFonts w:ascii="PT Astra Serif" w:hAnsi="PT Astra Serif" w:cs="Arial"/>
          <w:b/>
          <w:sz w:val="28"/>
          <w:szCs w:val="28"/>
        </w:rPr>
      </w:pPr>
      <w:r w:rsidRPr="00017094">
        <w:rPr>
          <w:rFonts w:ascii="PT Astra Serif" w:hAnsi="PT Astra Serif" w:cs="Arial"/>
          <w:b/>
          <w:sz w:val="28"/>
          <w:szCs w:val="28"/>
        </w:rPr>
        <w:t>Администрации муниципального образования город Донской</w:t>
      </w:r>
    </w:p>
    <w:p w14:paraId="6E5159F5" w14:textId="77777777" w:rsidR="00502C26" w:rsidRPr="00017094" w:rsidRDefault="00502C26" w:rsidP="00502C26">
      <w:pPr>
        <w:autoSpaceDE w:val="0"/>
        <w:autoSpaceDN w:val="0"/>
        <w:adjustRightInd w:val="0"/>
        <w:spacing w:after="0" w:line="240" w:lineRule="auto"/>
        <w:jc w:val="center"/>
        <w:rPr>
          <w:rFonts w:ascii="PT Astra Serif" w:hAnsi="PT Astra Serif" w:cs="Arial"/>
          <w:b/>
          <w:bCs/>
          <w:sz w:val="28"/>
          <w:szCs w:val="28"/>
        </w:rPr>
      </w:pPr>
    </w:p>
    <w:p w14:paraId="41F4F55A" w14:textId="77777777" w:rsidR="00502C26" w:rsidRPr="00017094" w:rsidRDefault="00502C26" w:rsidP="00502C26">
      <w:pPr>
        <w:autoSpaceDE w:val="0"/>
        <w:autoSpaceDN w:val="0"/>
        <w:adjustRightInd w:val="0"/>
        <w:spacing w:after="0" w:line="240" w:lineRule="auto"/>
        <w:ind w:firstLine="660"/>
        <w:jc w:val="both"/>
        <w:rPr>
          <w:rFonts w:ascii="PT Astra Serif" w:hAnsi="PT Astra Serif" w:cs="Arial"/>
          <w:sz w:val="28"/>
          <w:szCs w:val="28"/>
        </w:rPr>
      </w:pPr>
      <w:r w:rsidRPr="00017094">
        <w:rPr>
          <w:rFonts w:ascii="PT Astra Serif" w:hAnsi="PT Astra Serif" w:cs="Arial"/>
          <w:sz w:val="28"/>
          <w:szCs w:val="28"/>
        </w:rPr>
        <w:t xml:space="preserve">Уведомление об отказе в приеме документов, необходимых для предоставления Муниципальной услуги </w:t>
      </w:r>
      <w:r w:rsidRPr="00017094">
        <w:rPr>
          <w:rFonts w:ascii="PT Astra Serif" w:hAnsi="PT Astra Serif" w:cs="Arial"/>
          <w:bCs/>
          <w:sz w:val="28"/>
          <w:szCs w:val="28"/>
        </w:rPr>
        <w:t>«Прекращение права постоянного (бессрочного) пользования, права пожизненного наследуемого владения земельным участком»</w:t>
      </w:r>
    </w:p>
    <w:p w14:paraId="6D756684" w14:textId="77777777" w:rsidR="00502C26" w:rsidRPr="00017094" w:rsidRDefault="00502C26" w:rsidP="00502C26">
      <w:pPr>
        <w:pStyle w:val="ConsPlusNormal"/>
        <w:ind w:firstLine="567"/>
        <w:jc w:val="right"/>
        <w:outlineLvl w:val="1"/>
        <w:rPr>
          <w:rFonts w:ascii="PT Astra Serif" w:hAnsi="PT Astra Serif"/>
          <w:sz w:val="28"/>
          <w:szCs w:val="28"/>
        </w:rPr>
      </w:pPr>
    </w:p>
    <w:p w14:paraId="4BEADA93" w14:textId="77777777" w:rsidR="00502C26" w:rsidRPr="00017094" w:rsidRDefault="00502C26" w:rsidP="00502C26">
      <w:pPr>
        <w:pStyle w:val="ConsPlusNormal"/>
        <w:outlineLvl w:val="1"/>
        <w:rPr>
          <w:rFonts w:ascii="PT Astra Serif" w:hAnsi="PT Astra Serif"/>
          <w:color w:val="000000"/>
          <w:sz w:val="28"/>
          <w:szCs w:val="28"/>
        </w:rPr>
      </w:pPr>
      <w:r w:rsidRPr="00017094">
        <w:rPr>
          <w:rFonts w:ascii="PT Astra Serif" w:hAnsi="PT Astra Serif"/>
          <w:sz w:val="28"/>
          <w:szCs w:val="28"/>
        </w:rPr>
        <w:lastRenderedPageBreak/>
        <w:t xml:space="preserve">Получил ________________ </w:t>
      </w:r>
      <w:r w:rsidRPr="00017094">
        <w:rPr>
          <w:rFonts w:ascii="PT Astra Serif" w:hAnsi="PT Astra Serif"/>
          <w:sz w:val="28"/>
          <w:szCs w:val="28"/>
        </w:rPr>
        <w:tab/>
      </w:r>
      <w:r w:rsidRPr="00017094">
        <w:rPr>
          <w:rFonts w:ascii="PT Astra Serif" w:hAnsi="PT Astra Serif"/>
          <w:sz w:val="28"/>
          <w:szCs w:val="28"/>
        </w:rPr>
        <w:tab/>
        <w:t>________________________</w:t>
      </w:r>
      <w:r w:rsidRPr="00017094">
        <w:rPr>
          <w:rFonts w:ascii="PT Astra Serif" w:hAnsi="PT Astra Serif"/>
          <w:sz w:val="28"/>
          <w:szCs w:val="28"/>
        </w:rPr>
        <w:tab/>
      </w:r>
      <w:r w:rsidRPr="00017094">
        <w:rPr>
          <w:rFonts w:ascii="PT Astra Serif" w:hAnsi="PT Astra Serif"/>
          <w:sz w:val="28"/>
          <w:szCs w:val="28"/>
        </w:rPr>
        <w:tab/>
        <w:t>______</w:t>
      </w:r>
    </w:p>
    <w:p w14:paraId="0BD026BA" w14:textId="77777777" w:rsidR="00502C26" w:rsidRPr="00017094" w:rsidRDefault="00502C26" w:rsidP="00502C26">
      <w:pPr>
        <w:pStyle w:val="ConsPlusNormal"/>
        <w:ind w:firstLine="567"/>
        <w:outlineLvl w:val="1"/>
        <w:rPr>
          <w:rFonts w:ascii="PT Astra Serif" w:hAnsi="PT Astra Serif"/>
          <w:bCs/>
          <w:sz w:val="28"/>
          <w:szCs w:val="28"/>
        </w:rPr>
      </w:pPr>
      <w:r w:rsidRPr="00017094">
        <w:rPr>
          <w:rFonts w:ascii="PT Astra Serif" w:hAnsi="PT Astra Serif"/>
          <w:i/>
          <w:iCs/>
          <w:sz w:val="28"/>
          <w:szCs w:val="28"/>
        </w:rPr>
        <w:t xml:space="preserve">                 Подпись </w:t>
      </w:r>
      <w:r w:rsidRPr="00017094">
        <w:rPr>
          <w:rFonts w:ascii="PT Astra Serif" w:hAnsi="PT Astra Serif"/>
          <w:i/>
          <w:iCs/>
          <w:sz w:val="28"/>
          <w:szCs w:val="28"/>
        </w:rPr>
        <w:tab/>
      </w:r>
      <w:r w:rsidRPr="00017094">
        <w:rPr>
          <w:rFonts w:ascii="PT Astra Serif" w:hAnsi="PT Astra Serif"/>
          <w:i/>
          <w:iCs/>
          <w:sz w:val="28"/>
          <w:szCs w:val="28"/>
        </w:rPr>
        <w:tab/>
      </w:r>
      <w:r w:rsidRPr="00017094">
        <w:rPr>
          <w:rFonts w:ascii="PT Astra Serif" w:hAnsi="PT Astra Serif"/>
          <w:i/>
          <w:iCs/>
          <w:sz w:val="28"/>
          <w:szCs w:val="28"/>
        </w:rPr>
        <w:tab/>
      </w:r>
      <w:r w:rsidRPr="00017094">
        <w:rPr>
          <w:rFonts w:ascii="PT Astra Serif" w:hAnsi="PT Astra Serif"/>
          <w:i/>
          <w:iCs/>
          <w:sz w:val="28"/>
          <w:szCs w:val="28"/>
        </w:rPr>
        <w:tab/>
      </w:r>
      <w:r w:rsidRPr="00017094">
        <w:rPr>
          <w:rFonts w:ascii="PT Astra Serif" w:hAnsi="PT Astra Serif"/>
          <w:i/>
          <w:iCs/>
          <w:sz w:val="28"/>
          <w:szCs w:val="28"/>
        </w:rPr>
        <w:tab/>
        <w:t>(ФИО)</w:t>
      </w:r>
      <w:r w:rsidRPr="00017094">
        <w:rPr>
          <w:rFonts w:ascii="PT Astra Serif" w:hAnsi="PT Astra Serif"/>
          <w:i/>
          <w:iCs/>
          <w:sz w:val="28"/>
          <w:szCs w:val="28"/>
        </w:rPr>
        <w:tab/>
      </w:r>
      <w:r w:rsidRPr="00017094">
        <w:rPr>
          <w:rFonts w:ascii="PT Astra Serif" w:hAnsi="PT Astra Serif"/>
          <w:i/>
          <w:iCs/>
          <w:sz w:val="28"/>
          <w:szCs w:val="28"/>
        </w:rPr>
        <w:tab/>
      </w:r>
      <w:r w:rsidRPr="00017094">
        <w:rPr>
          <w:rFonts w:ascii="PT Astra Serif" w:hAnsi="PT Astra Serif"/>
          <w:i/>
          <w:iCs/>
          <w:sz w:val="28"/>
          <w:szCs w:val="28"/>
        </w:rPr>
        <w:tab/>
        <w:t xml:space="preserve"> Дата</w:t>
      </w:r>
    </w:p>
    <w:p w14:paraId="4B6A6192" w14:textId="77777777" w:rsidR="00502C26" w:rsidRPr="00017094" w:rsidRDefault="00502C26" w:rsidP="00502C26">
      <w:pPr>
        <w:rPr>
          <w:rFonts w:ascii="PT Astra Serif" w:hAnsi="PT Astra Serif"/>
          <w:sz w:val="28"/>
          <w:szCs w:val="28"/>
        </w:rPr>
      </w:pPr>
    </w:p>
    <w:p w14:paraId="61C7DF0A" w14:textId="4A86B570" w:rsidR="0055037A" w:rsidRPr="00907C4F" w:rsidRDefault="0055037A" w:rsidP="00502C26">
      <w:pPr>
        <w:tabs>
          <w:tab w:val="left" w:pos="709"/>
        </w:tabs>
        <w:spacing w:after="0" w:line="240" w:lineRule="auto"/>
        <w:jc w:val="center"/>
        <w:rPr>
          <w:rFonts w:ascii="PT Astra Serif" w:hAnsi="PT Astra Serif"/>
          <w:szCs w:val="28"/>
        </w:rPr>
      </w:pPr>
    </w:p>
    <w:sectPr w:rsidR="0055037A" w:rsidRPr="00907C4F" w:rsidSect="00502C26">
      <w:headerReference w:type="even" r:id="rId24"/>
      <w:pgSz w:w="11906" w:h="16838"/>
      <w:pgMar w:top="866" w:right="848" w:bottom="1134" w:left="1701" w:header="720" w:footer="3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17888" w14:textId="77777777" w:rsidR="00BC477A" w:rsidRDefault="00BC477A">
      <w:pPr>
        <w:spacing w:after="0" w:line="240" w:lineRule="auto"/>
      </w:pPr>
      <w:r>
        <w:separator/>
      </w:r>
    </w:p>
  </w:endnote>
  <w:endnote w:type="continuationSeparator" w:id="0">
    <w:p w14:paraId="51106C25" w14:textId="77777777" w:rsidR="00BC477A" w:rsidRDefault="00BC4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Liberation Mono">
    <w:panose1 w:val="020704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3F86F" w14:textId="77777777" w:rsidR="00BC477A" w:rsidRDefault="00BC477A">
      <w:pPr>
        <w:spacing w:after="0" w:line="240" w:lineRule="auto"/>
      </w:pPr>
      <w:r>
        <w:separator/>
      </w:r>
    </w:p>
  </w:footnote>
  <w:footnote w:type="continuationSeparator" w:id="0">
    <w:p w14:paraId="37A9DBC2" w14:textId="77777777" w:rsidR="00BC477A" w:rsidRDefault="00BC4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51F5" w14:textId="77777777" w:rsidR="000F74D5" w:rsidRDefault="00571238" w:rsidP="00D0375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F651E97" w14:textId="77777777" w:rsidR="000F74D5" w:rsidRDefault="000F74D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73"/>
    <w:multiLevelType w:val="hybridMultilevel"/>
    <w:tmpl w:val="6596B7DA"/>
    <w:lvl w:ilvl="0" w:tplc="09844F6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A8F35AA"/>
    <w:multiLevelType w:val="multilevel"/>
    <w:tmpl w:val="E318CB28"/>
    <w:lvl w:ilvl="0">
      <w:start w:val="77"/>
      <w:numFmt w:val="decimal"/>
      <w:lvlText w:val="%1."/>
      <w:lvlJc w:val="left"/>
      <w:pPr>
        <w:ind w:left="600" w:hanging="600"/>
      </w:pPr>
      <w:rPr>
        <w:rFonts w:hint="default"/>
      </w:rPr>
    </w:lvl>
    <w:lvl w:ilvl="1">
      <w:start w:val="1"/>
      <w:numFmt w:val="decimal"/>
      <w:lvlText w:val="%1.%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CE2679"/>
    <w:multiLevelType w:val="hybridMultilevel"/>
    <w:tmpl w:val="3F7866CA"/>
    <w:lvl w:ilvl="0" w:tplc="6A12B9D8">
      <w:start w:val="1"/>
      <w:numFmt w:val="decimal"/>
      <w:lvlText w:val="%1)"/>
      <w:lvlJc w:val="left"/>
      <w:pPr>
        <w:ind w:left="1152" w:hanging="360"/>
      </w:pPr>
      <w:rPr>
        <w:rFonts w:hint="default"/>
      </w:rPr>
    </w:lvl>
    <w:lvl w:ilvl="1" w:tplc="04190019">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 w15:restartNumberingAfterBreak="0">
    <w:nsid w:val="12D22D22"/>
    <w:multiLevelType w:val="hybridMultilevel"/>
    <w:tmpl w:val="2BA02372"/>
    <w:lvl w:ilvl="0" w:tplc="0C6844EA">
      <w:start w:val="1"/>
      <w:numFmt w:val="decimal"/>
      <w:lvlText w:val="%1."/>
      <w:lvlJc w:val="left"/>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635D1"/>
    <w:multiLevelType w:val="hybridMultilevel"/>
    <w:tmpl w:val="2BA02372"/>
    <w:lvl w:ilvl="0" w:tplc="0C6844EA">
      <w:start w:val="1"/>
      <w:numFmt w:val="decimal"/>
      <w:lvlText w:val="%1."/>
      <w:lvlJc w:val="left"/>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16A97A34"/>
    <w:multiLevelType w:val="hybridMultilevel"/>
    <w:tmpl w:val="F6AEF5BC"/>
    <w:lvl w:ilvl="0" w:tplc="BD5C111E">
      <w:start w:val="1"/>
      <w:numFmt w:val="decimal"/>
      <w:lvlText w:val="%1."/>
      <w:lvlJc w:val="left"/>
      <w:pPr>
        <w:ind w:left="1335" w:hanging="570"/>
      </w:pPr>
      <w:rPr>
        <w:rFonts w:cs="Arial"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234130DB"/>
    <w:multiLevelType w:val="hybridMultilevel"/>
    <w:tmpl w:val="D6FC36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9B1325F"/>
    <w:multiLevelType w:val="hybridMultilevel"/>
    <w:tmpl w:val="7C78A4B0"/>
    <w:lvl w:ilvl="0" w:tplc="0419000F">
      <w:start w:val="74"/>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3C7FEE"/>
    <w:multiLevelType w:val="hybridMultilevel"/>
    <w:tmpl w:val="C6C872FE"/>
    <w:lvl w:ilvl="0" w:tplc="A5125770">
      <w:start w:val="1"/>
      <w:numFmt w:val="decimal"/>
      <w:lvlText w:val="%1."/>
      <w:lvlJc w:val="left"/>
      <w:pPr>
        <w:ind w:left="1260" w:hanging="360"/>
      </w:pPr>
      <w:rPr>
        <w:rFonts w:cs="Times New Roman" w:hint="default"/>
        <w:b w:val="0"/>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6342A23"/>
    <w:multiLevelType w:val="hybridMultilevel"/>
    <w:tmpl w:val="93D25B0C"/>
    <w:lvl w:ilvl="0" w:tplc="150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007F3E"/>
    <w:multiLevelType w:val="multilevel"/>
    <w:tmpl w:val="9D64AD74"/>
    <w:lvl w:ilvl="0">
      <w:start w:val="1"/>
      <w:numFmt w:val="upperRoman"/>
      <w:lvlText w:val="%1."/>
      <w:lvlJc w:val="left"/>
      <w:pPr>
        <w:tabs>
          <w:tab w:val="left" w:pos="0"/>
        </w:tabs>
        <w:ind w:left="1429" w:hanging="72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abstractNum w:abstractNumId="13" w15:restartNumberingAfterBreak="0">
    <w:nsid w:val="4FD27845"/>
    <w:multiLevelType w:val="hybridMultilevel"/>
    <w:tmpl w:val="AC34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961BC8"/>
    <w:multiLevelType w:val="hybridMultilevel"/>
    <w:tmpl w:val="F88A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C40252"/>
    <w:multiLevelType w:val="hybridMultilevel"/>
    <w:tmpl w:val="65B8C334"/>
    <w:lvl w:ilvl="0" w:tplc="D584CED6">
      <w:start w:val="1"/>
      <w:numFmt w:val="decimal"/>
      <w:lvlText w:val="%1."/>
      <w:lvlJc w:val="left"/>
      <w:rPr>
        <w:rFonts w:eastAsia="Calibri"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37873A2"/>
    <w:multiLevelType w:val="multilevel"/>
    <w:tmpl w:val="BB5E95E2"/>
    <w:lvl w:ilvl="0">
      <w:start w:val="77"/>
      <w:numFmt w:val="decimal"/>
      <w:lvlText w:val="%1."/>
      <w:lvlJc w:val="left"/>
      <w:pPr>
        <w:ind w:left="600" w:hanging="600"/>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A3736B0"/>
    <w:multiLevelType w:val="hybridMultilevel"/>
    <w:tmpl w:val="B2529D34"/>
    <w:lvl w:ilvl="0" w:tplc="571C2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5194E43"/>
    <w:multiLevelType w:val="hybridMultilevel"/>
    <w:tmpl w:val="78F8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E245AA"/>
    <w:multiLevelType w:val="multilevel"/>
    <w:tmpl w:val="BBD66F42"/>
    <w:lvl w:ilvl="0">
      <w:start w:val="1"/>
      <w:numFmt w:val="decimal"/>
      <w:lvlText w:val="%1)"/>
      <w:lvlJc w:val="left"/>
      <w:pPr>
        <w:tabs>
          <w:tab w:val="left" w:pos="720"/>
        </w:tabs>
        <w:ind w:left="720" w:hanging="360"/>
      </w:pPr>
      <w:rPr>
        <w:rFonts w:ascii="PT Astra Serif" w:hAnsi="PT Astra Serif"/>
      </w:rPr>
    </w:lvl>
    <w:lvl w:ilvl="1">
      <w:start w:val="1"/>
      <w:numFmt w:val="decimal"/>
      <w:lvlText w:val="%2)"/>
      <w:lvlJc w:val="left"/>
      <w:pPr>
        <w:tabs>
          <w:tab w:val="left" w:pos="1080"/>
        </w:tabs>
        <w:ind w:left="1080" w:hanging="360"/>
      </w:pPr>
      <w:rPr>
        <w:rFonts w:ascii="PT Astra Serif" w:hAnsi="PT Astra Serif"/>
      </w:rPr>
    </w:lvl>
    <w:lvl w:ilvl="2">
      <w:start w:val="1"/>
      <w:numFmt w:val="decimal"/>
      <w:lvlText w:val="%3)"/>
      <w:lvlJc w:val="left"/>
      <w:pPr>
        <w:tabs>
          <w:tab w:val="left" w:pos="1440"/>
        </w:tabs>
        <w:ind w:left="1440" w:hanging="360"/>
      </w:pPr>
      <w:rPr>
        <w:rFonts w:ascii="PT Astra Serif" w:hAnsi="PT Astra Serif"/>
      </w:rPr>
    </w:lvl>
    <w:lvl w:ilvl="3">
      <w:start w:val="1"/>
      <w:numFmt w:val="decimal"/>
      <w:lvlText w:val="%4)"/>
      <w:lvlJc w:val="left"/>
      <w:pPr>
        <w:tabs>
          <w:tab w:val="left" w:pos="1800"/>
        </w:tabs>
        <w:ind w:left="1800" w:hanging="360"/>
      </w:pPr>
      <w:rPr>
        <w:rFonts w:ascii="PT Astra Serif" w:hAnsi="PT Astra Serif"/>
      </w:rPr>
    </w:lvl>
    <w:lvl w:ilvl="4">
      <w:start w:val="1"/>
      <w:numFmt w:val="decimal"/>
      <w:lvlText w:val="%5)"/>
      <w:lvlJc w:val="left"/>
      <w:pPr>
        <w:tabs>
          <w:tab w:val="left" w:pos="2160"/>
        </w:tabs>
        <w:ind w:left="2160" w:hanging="360"/>
      </w:pPr>
      <w:rPr>
        <w:rFonts w:ascii="PT Astra Serif" w:hAnsi="PT Astra Serif"/>
      </w:rPr>
    </w:lvl>
    <w:lvl w:ilvl="5">
      <w:start w:val="1"/>
      <w:numFmt w:val="decimal"/>
      <w:lvlText w:val="%6)"/>
      <w:lvlJc w:val="left"/>
      <w:pPr>
        <w:tabs>
          <w:tab w:val="left" w:pos="2520"/>
        </w:tabs>
        <w:ind w:left="2520" w:hanging="360"/>
      </w:pPr>
      <w:rPr>
        <w:rFonts w:ascii="PT Astra Serif" w:hAnsi="PT Astra Serif"/>
      </w:rPr>
    </w:lvl>
    <w:lvl w:ilvl="6">
      <w:start w:val="1"/>
      <w:numFmt w:val="decimal"/>
      <w:lvlText w:val="%7)"/>
      <w:lvlJc w:val="left"/>
      <w:pPr>
        <w:tabs>
          <w:tab w:val="left" w:pos="2880"/>
        </w:tabs>
        <w:ind w:left="2880" w:hanging="360"/>
      </w:pPr>
      <w:rPr>
        <w:rFonts w:ascii="PT Astra Serif" w:hAnsi="PT Astra Serif"/>
      </w:rPr>
    </w:lvl>
    <w:lvl w:ilvl="7">
      <w:start w:val="1"/>
      <w:numFmt w:val="decimal"/>
      <w:lvlText w:val="%8)"/>
      <w:lvlJc w:val="left"/>
      <w:pPr>
        <w:tabs>
          <w:tab w:val="left" w:pos="3240"/>
        </w:tabs>
        <w:ind w:left="3240" w:hanging="360"/>
      </w:pPr>
      <w:rPr>
        <w:rFonts w:ascii="PT Astra Serif" w:hAnsi="PT Astra Serif"/>
      </w:rPr>
    </w:lvl>
    <w:lvl w:ilvl="8">
      <w:start w:val="1"/>
      <w:numFmt w:val="decimal"/>
      <w:lvlText w:val="%9)"/>
      <w:lvlJc w:val="left"/>
      <w:pPr>
        <w:tabs>
          <w:tab w:val="left" w:pos="3600"/>
        </w:tabs>
        <w:ind w:left="3600" w:hanging="360"/>
      </w:pPr>
      <w:rPr>
        <w:rFonts w:ascii="PT Astra Serif" w:hAnsi="PT Astra Serif"/>
      </w:rPr>
    </w:lvl>
  </w:abstractNum>
  <w:num w:numId="1" w16cid:durableId="241061619">
    <w:abstractNumId w:val="17"/>
  </w:num>
  <w:num w:numId="2" w16cid:durableId="1840120814">
    <w:abstractNumId w:val="4"/>
  </w:num>
  <w:num w:numId="3" w16cid:durableId="1134833871">
    <w:abstractNumId w:val="3"/>
  </w:num>
  <w:num w:numId="4" w16cid:durableId="735707345">
    <w:abstractNumId w:val="5"/>
  </w:num>
  <w:num w:numId="5" w16cid:durableId="76293584">
    <w:abstractNumId w:val="13"/>
  </w:num>
  <w:num w:numId="6" w16cid:durableId="1304191493">
    <w:abstractNumId w:val="14"/>
  </w:num>
  <w:num w:numId="7" w16cid:durableId="806967978">
    <w:abstractNumId w:val="18"/>
  </w:num>
  <w:num w:numId="8" w16cid:durableId="1816751739">
    <w:abstractNumId w:val="15"/>
  </w:num>
  <w:num w:numId="9" w16cid:durableId="1146242173">
    <w:abstractNumId w:val="11"/>
  </w:num>
  <w:num w:numId="10" w16cid:durableId="683365744">
    <w:abstractNumId w:val="7"/>
  </w:num>
  <w:num w:numId="11" w16cid:durableId="319769728">
    <w:abstractNumId w:val="0"/>
  </w:num>
  <w:num w:numId="12" w16cid:durableId="2100564702">
    <w:abstractNumId w:val="10"/>
  </w:num>
  <w:num w:numId="13" w16cid:durableId="2034063586">
    <w:abstractNumId w:val="9"/>
  </w:num>
  <w:num w:numId="14" w16cid:durableId="686325198">
    <w:abstractNumId w:val="1"/>
  </w:num>
  <w:num w:numId="15" w16cid:durableId="457920392">
    <w:abstractNumId w:val="16"/>
  </w:num>
  <w:num w:numId="16" w16cid:durableId="1555890918">
    <w:abstractNumId w:val="2"/>
  </w:num>
  <w:num w:numId="17" w16cid:durableId="186247117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525542">
    <w:abstractNumId w:val="6"/>
  </w:num>
  <w:num w:numId="19" w16cid:durableId="673340216">
    <w:abstractNumId w:val="12"/>
  </w:num>
  <w:num w:numId="20" w16cid:durableId="17788653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A8B"/>
    <w:rsid w:val="0002383E"/>
    <w:rsid w:val="0005421B"/>
    <w:rsid w:val="00075F2B"/>
    <w:rsid w:val="00077046"/>
    <w:rsid w:val="000B219C"/>
    <w:rsid w:val="000B327B"/>
    <w:rsid w:val="000B50BE"/>
    <w:rsid w:val="000C1836"/>
    <w:rsid w:val="000C6307"/>
    <w:rsid w:val="000E39D6"/>
    <w:rsid w:val="000F0855"/>
    <w:rsid w:val="000F2440"/>
    <w:rsid w:val="000F74D5"/>
    <w:rsid w:val="0010109C"/>
    <w:rsid w:val="00102E88"/>
    <w:rsid w:val="001456DC"/>
    <w:rsid w:val="0014790B"/>
    <w:rsid w:val="001522C1"/>
    <w:rsid w:val="001544A2"/>
    <w:rsid w:val="00156C5F"/>
    <w:rsid w:val="001725EA"/>
    <w:rsid w:val="0019348D"/>
    <w:rsid w:val="001E14CB"/>
    <w:rsid w:val="001E7BF4"/>
    <w:rsid w:val="00203703"/>
    <w:rsid w:val="00203D5C"/>
    <w:rsid w:val="00216308"/>
    <w:rsid w:val="002178E7"/>
    <w:rsid w:val="00232A61"/>
    <w:rsid w:val="0024394C"/>
    <w:rsid w:val="002736D8"/>
    <w:rsid w:val="00287C85"/>
    <w:rsid w:val="00295DAB"/>
    <w:rsid w:val="002A46A5"/>
    <w:rsid w:val="002B5AD1"/>
    <w:rsid w:val="002D067E"/>
    <w:rsid w:val="002E6B32"/>
    <w:rsid w:val="002F1F42"/>
    <w:rsid w:val="0030668B"/>
    <w:rsid w:val="00340C0A"/>
    <w:rsid w:val="003418D8"/>
    <w:rsid w:val="003501F7"/>
    <w:rsid w:val="00356BBA"/>
    <w:rsid w:val="003A6E90"/>
    <w:rsid w:val="003B0285"/>
    <w:rsid w:val="003B6433"/>
    <w:rsid w:val="003C565F"/>
    <w:rsid w:val="003D07E3"/>
    <w:rsid w:val="003E6BE4"/>
    <w:rsid w:val="00400006"/>
    <w:rsid w:val="004066E6"/>
    <w:rsid w:val="0043245C"/>
    <w:rsid w:val="00465129"/>
    <w:rsid w:val="004739EB"/>
    <w:rsid w:val="004A6CB6"/>
    <w:rsid w:val="004B325D"/>
    <w:rsid w:val="004B7270"/>
    <w:rsid w:val="004C4FB3"/>
    <w:rsid w:val="004C5840"/>
    <w:rsid w:val="004C6322"/>
    <w:rsid w:val="004C664C"/>
    <w:rsid w:val="004D6744"/>
    <w:rsid w:val="00502C26"/>
    <w:rsid w:val="00507EF1"/>
    <w:rsid w:val="00512CAC"/>
    <w:rsid w:val="0053071E"/>
    <w:rsid w:val="0055037A"/>
    <w:rsid w:val="005513B7"/>
    <w:rsid w:val="00560A54"/>
    <w:rsid w:val="00571238"/>
    <w:rsid w:val="00596505"/>
    <w:rsid w:val="0059775C"/>
    <w:rsid w:val="005A662A"/>
    <w:rsid w:val="005A67AE"/>
    <w:rsid w:val="005D0707"/>
    <w:rsid w:val="005D0C64"/>
    <w:rsid w:val="00602652"/>
    <w:rsid w:val="00612253"/>
    <w:rsid w:val="00662E3D"/>
    <w:rsid w:val="00667448"/>
    <w:rsid w:val="00674E6D"/>
    <w:rsid w:val="00687A8B"/>
    <w:rsid w:val="006972CE"/>
    <w:rsid w:val="006A18D9"/>
    <w:rsid w:val="006B4063"/>
    <w:rsid w:val="006C3AC8"/>
    <w:rsid w:val="006C61D8"/>
    <w:rsid w:val="006D1FDD"/>
    <w:rsid w:val="006D2ABB"/>
    <w:rsid w:val="006E3C20"/>
    <w:rsid w:val="006F1F07"/>
    <w:rsid w:val="0072336B"/>
    <w:rsid w:val="0072664A"/>
    <w:rsid w:val="00783E5D"/>
    <w:rsid w:val="00794A74"/>
    <w:rsid w:val="007D0BF5"/>
    <w:rsid w:val="007E7131"/>
    <w:rsid w:val="00813362"/>
    <w:rsid w:val="00813C69"/>
    <w:rsid w:val="00837E4E"/>
    <w:rsid w:val="008654D8"/>
    <w:rsid w:val="00870A5C"/>
    <w:rsid w:val="00870C32"/>
    <w:rsid w:val="00872ED1"/>
    <w:rsid w:val="008852F3"/>
    <w:rsid w:val="008C3195"/>
    <w:rsid w:val="008C6C09"/>
    <w:rsid w:val="008E1493"/>
    <w:rsid w:val="008E6B82"/>
    <w:rsid w:val="00901490"/>
    <w:rsid w:val="00907C4F"/>
    <w:rsid w:val="009135D0"/>
    <w:rsid w:val="009221B8"/>
    <w:rsid w:val="00960C4F"/>
    <w:rsid w:val="00966AB8"/>
    <w:rsid w:val="009713B5"/>
    <w:rsid w:val="009729D4"/>
    <w:rsid w:val="009903A0"/>
    <w:rsid w:val="00993AEF"/>
    <w:rsid w:val="00993BD4"/>
    <w:rsid w:val="009947EA"/>
    <w:rsid w:val="00996A36"/>
    <w:rsid w:val="009A5BE1"/>
    <w:rsid w:val="009B3107"/>
    <w:rsid w:val="009C1F8A"/>
    <w:rsid w:val="009D3B8C"/>
    <w:rsid w:val="009E1E97"/>
    <w:rsid w:val="009E5797"/>
    <w:rsid w:val="009E67ED"/>
    <w:rsid w:val="009E6842"/>
    <w:rsid w:val="009F2B82"/>
    <w:rsid w:val="009F42DE"/>
    <w:rsid w:val="009F6374"/>
    <w:rsid w:val="00A32253"/>
    <w:rsid w:val="00A3352B"/>
    <w:rsid w:val="00A346BF"/>
    <w:rsid w:val="00A42B6C"/>
    <w:rsid w:val="00A62624"/>
    <w:rsid w:val="00A66470"/>
    <w:rsid w:val="00A71A49"/>
    <w:rsid w:val="00A8795B"/>
    <w:rsid w:val="00AA0E79"/>
    <w:rsid w:val="00AA32A4"/>
    <w:rsid w:val="00AF0A57"/>
    <w:rsid w:val="00B01FC0"/>
    <w:rsid w:val="00B137EE"/>
    <w:rsid w:val="00B22875"/>
    <w:rsid w:val="00B46151"/>
    <w:rsid w:val="00B531C6"/>
    <w:rsid w:val="00B71B67"/>
    <w:rsid w:val="00B81A95"/>
    <w:rsid w:val="00B876CB"/>
    <w:rsid w:val="00B92C19"/>
    <w:rsid w:val="00BB0C6E"/>
    <w:rsid w:val="00BB41FD"/>
    <w:rsid w:val="00BC477A"/>
    <w:rsid w:val="00BC6384"/>
    <w:rsid w:val="00BC6AB4"/>
    <w:rsid w:val="00BF24E4"/>
    <w:rsid w:val="00BF39FC"/>
    <w:rsid w:val="00BF6494"/>
    <w:rsid w:val="00C00348"/>
    <w:rsid w:val="00C166CD"/>
    <w:rsid w:val="00C52233"/>
    <w:rsid w:val="00C57F82"/>
    <w:rsid w:val="00C6191F"/>
    <w:rsid w:val="00C75930"/>
    <w:rsid w:val="00CA1FB4"/>
    <w:rsid w:val="00CA2218"/>
    <w:rsid w:val="00CB510A"/>
    <w:rsid w:val="00CB66B1"/>
    <w:rsid w:val="00CC4A9F"/>
    <w:rsid w:val="00CE7572"/>
    <w:rsid w:val="00CF3CB4"/>
    <w:rsid w:val="00D046A2"/>
    <w:rsid w:val="00D10BF6"/>
    <w:rsid w:val="00D64F5E"/>
    <w:rsid w:val="00D72F62"/>
    <w:rsid w:val="00D932D3"/>
    <w:rsid w:val="00DC1F34"/>
    <w:rsid w:val="00DF3152"/>
    <w:rsid w:val="00DF4E32"/>
    <w:rsid w:val="00E17C54"/>
    <w:rsid w:val="00E43504"/>
    <w:rsid w:val="00E5043E"/>
    <w:rsid w:val="00E530ED"/>
    <w:rsid w:val="00E5408D"/>
    <w:rsid w:val="00E61E2B"/>
    <w:rsid w:val="00E72DC1"/>
    <w:rsid w:val="00E74E86"/>
    <w:rsid w:val="00E75FA8"/>
    <w:rsid w:val="00E82523"/>
    <w:rsid w:val="00EA1101"/>
    <w:rsid w:val="00EC2CC0"/>
    <w:rsid w:val="00ED18F5"/>
    <w:rsid w:val="00ED34DC"/>
    <w:rsid w:val="00EE2244"/>
    <w:rsid w:val="00F15545"/>
    <w:rsid w:val="00F17232"/>
    <w:rsid w:val="00F462D5"/>
    <w:rsid w:val="00F8323A"/>
    <w:rsid w:val="00F91694"/>
    <w:rsid w:val="00F97EAF"/>
    <w:rsid w:val="00FA1109"/>
    <w:rsid w:val="00FD26B8"/>
    <w:rsid w:val="00FE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CE7139"/>
  <w15:docId w15:val="{083FCE8C-997C-4818-A337-D600A9C3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C6"/>
    <w:pPr>
      <w:spacing w:after="200" w:line="276" w:lineRule="auto"/>
    </w:pPr>
    <w:rPr>
      <w:sz w:val="22"/>
      <w:szCs w:val="22"/>
      <w:lang w:eastAsia="en-US"/>
    </w:rPr>
  </w:style>
  <w:style w:type="paragraph" w:styleId="1">
    <w:name w:val="heading 1"/>
    <w:basedOn w:val="a"/>
    <w:next w:val="a"/>
    <w:link w:val="10"/>
    <w:qFormat/>
    <w:locked/>
    <w:rsid w:val="009729D4"/>
    <w:pPr>
      <w:keepNext/>
      <w:keepLines/>
      <w:spacing w:before="480" w:after="0" w:line="240" w:lineRule="auto"/>
      <w:jc w:val="both"/>
      <w:outlineLvl w:val="0"/>
    </w:pPr>
    <w:rPr>
      <w:rFonts w:ascii="Cambria" w:eastAsia="Times New Roman" w:hAnsi="Cambria"/>
      <w:b/>
      <w:bCs/>
      <w:color w:val="365F91"/>
      <w:sz w:val="28"/>
      <w:szCs w:val="28"/>
      <w:lang w:eastAsia="ru-RU"/>
    </w:rPr>
  </w:style>
  <w:style w:type="paragraph" w:styleId="2">
    <w:name w:val="heading 2"/>
    <w:basedOn w:val="a"/>
    <w:next w:val="a"/>
    <w:link w:val="20"/>
    <w:unhideWhenUsed/>
    <w:qFormat/>
    <w:locked/>
    <w:rsid w:val="0005421B"/>
    <w:pPr>
      <w:keepNext/>
      <w:spacing w:before="240" w:after="60"/>
      <w:outlineLvl w:val="1"/>
    </w:pPr>
    <w:rPr>
      <w:rFonts w:ascii="Cambria" w:eastAsia="Times New Roman" w:hAnsi="Cambria"/>
      <w:b/>
      <w:bCs/>
      <w:i/>
      <w:iCs/>
      <w:sz w:val="28"/>
      <w:szCs w:val="28"/>
    </w:rPr>
  </w:style>
  <w:style w:type="paragraph" w:styleId="3">
    <w:name w:val="heading 3"/>
    <w:aliases w:val=" Знак1"/>
    <w:basedOn w:val="a"/>
    <w:next w:val="a"/>
    <w:link w:val="30"/>
    <w:uiPriority w:val="9"/>
    <w:qFormat/>
    <w:locked/>
    <w:rsid w:val="007E7131"/>
    <w:pPr>
      <w:keepNext/>
      <w:spacing w:after="0" w:line="240" w:lineRule="auto"/>
      <w:ind w:firstLine="709"/>
      <w:jc w:val="center"/>
      <w:outlineLvl w:val="2"/>
    </w:pPr>
    <w:rPr>
      <w:rFonts w:ascii="Arial" w:eastAsia="Times New Roman" w:hAnsi="Arial" w:cs="Arial"/>
      <w:b/>
      <w:lang w:eastAsia="ru-RU"/>
    </w:rPr>
  </w:style>
  <w:style w:type="paragraph" w:styleId="5">
    <w:name w:val="heading 5"/>
    <w:basedOn w:val="a"/>
    <w:next w:val="a"/>
    <w:link w:val="50"/>
    <w:uiPriority w:val="99"/>
    <w:qFormat/>
    <w:locked/>
    <w:rsid w:val="009729D4"/>
    <w:pPr>
      <w:keepNext/>
      <w:spacing w:after="0" w:line="360" w:lineRule="auto"/>
      <w:jc w:val="center"/>
      <w:outlineLvl w:val="4"/>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729D4"/>
    <w:rPr>
      <w:rFonts w:ascii="Cambria" w:hAnsi="Cambria" w:cs="Times New Roman"/>
      <w:b/>
      <w:bCs/>
      <w:color w:val="365F91"/>
      <w:sz w:val="28"/>
      <w:szCs w:val="28"/>
      <w:lang w:val="ru-RU" w:eastAsia="ru-RU" w:bidi="ar-SA"/>
    </w:rPr>
  </w:style>
  <w:style w:type="character" w:customStyle="1" w:styleId="50">
    <w:name w:val="Заголовок 5 Знак"/>
    <w:link w:val="5"/>
    <w:uiPriority w:val="99"/>
    <w:locked/>
    <w:rsid w:val="009729D4"/>
    <w:rPr>
      <w:rFonts w:eastAsia="Times New Roman" w:cs="Times New Roman"/>
      <w:b/>
      <w:sz w:val="24"/>
      <w:lang w:val="ru-RU" w:eastAsia="ru-RU" w:bidi="ar-SA"/>
    </w:rPr>
  </w:style>
  <w:style w:type="paragraph" w:styleId="a3">
    <w:name w:val="List Paragraph"/>
    <w:basedOn w:val="a"/>
    <w:link w:val="a4"/>
    <w:uiPriority w:val="34"/>
    <w:qFormat/>
    <w:rsid w:val="00B531C6"/>
    <w:pPr>
      <w:ind w:left="720"/>
      <w:contextualSpacing/>
    </w:pPr>
  </w:style>
  <w:style w:type="table" w:styleId="a5">
    <w:name w:val="Table Grid"/>
    <w:basedOn w:val="a1"/>
    <w:rsid w:val="00B5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1E14CB"/>
    <w:rPr>
      <w:rFonts w:cs="Times New Roman"/>
      <w:color w:val="0563C1"/>
      <w:u w:val="single"/>
    </w:rPr>
  </w:style>
  <w:style w:type="paragraph" w:customStyle="1" w:styleId="ConsPlusNonformat">
    <w:name w:val="ConsPlusNonformat"/>
    <w:rsid w:val="009729D4"/>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9729D4"/>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link w:val="a7"/>
    <w:locked/>
    <w:rsid w:val="009729D4"/>
    <w:rPr>
      <w:rFonts w:eastAsia="Times New Roman" w:cs="Times New Roman"/>
      <w:lang w:val="ru-RU" w:eastAsia="ru-RU" w:bidi="ar-SA"/>
    </w:rPr>
  </w:style>
  <w:style w:type="paragraph" w:customStyle="1" w:styleId="ConsPlusNormal">
    <w:name w:val="ConsPlusNormal"/>
    <w:link w:val="ConsPlusNormal0"/>
    <w:qFormat/>
    <w:rsid w:val="009729D4"/>
    <w:pPr>
      <w:widowControl w:val="0"/>
      <w:autoSpaceDE w:val="0"/>
      <w:autoSpaceDN w:val="0"/>
    </w:pPr>
    <w:rPr>
      <w:rFonts w:eastAsia="Times New Roman" w:cs="Calibri"/>
      <w:sz w:val="22"/>
    </w:rPr>
  </w:style>
  <w:style w:type="paragraph" w:styleId="a9">
    <w:name w:val="No Spacing"/>
    <w:link w:val="aa"/>
    <w:uiPriority w:val="99"/>
    <w:qFormat/>
    <w:rsid w:val="009729D4"/>
    <w:rPr>
      <w:rFonts w:ascii="Times New Roman" w:hAnsi="Times New Roman"/>
      <w:sz w:val="28"/>
      <w:szCs w:val="22"/>
      <w:lang w:eastAsia="en-US"/>
    </w:rPr>
  </w:style>
  <w:style w:type="paragraph" w:customStyle="1" w:styleId="11">
    <w:name w:val="Абзац списка1"/>
    <w:basedOn w:val="a"/>
    <w:uiPriority w:val="99"/>
    <w:rsid w:val="00571238"/>
    <w:pPr>
      <w:ind w:left="720"/>
      <w:contextualSpacing/>
    </w:pPr>
    <w:rPr>
      <w:lang w:eastAsia="ru-RU"/>
    </w:rPr>
  </w:style>
  <w:style w:type="paragraph" w:styleId="ab">
    <w:name w:val="header"/>
    <w:basedOn w:val="a"/>
    <w:link w:val="ac"/>
    <w:rsid w:val="00571238"/>
    <w:pPr>
      <w:tabs>
        <w:tab w:val="center" w:pos="4677"/>
        <w:tab w:val="right" w:pos="9355"/>
      </w:tabs>
    </w:pPr>
    <w:rPr>
      <w:szCs w:val="20"/>
    </w:rPr>
  </w:style>
  <w:style w:type="character" w:customStyle="1" w:styleId="ac">
    <w:name w:val="Верхний колонтитул Знак"/>
    <w:link w:val="ab"/>
    <w:uiPriority w:val="99"/>
    <w:rsid w:val="00571238"/>
    <w:rPr>
      <w:szCs w:val="20"/>
      <w:lang w:eastAsia="en-US"/>
    </w:rPr>
  </w:style>
  <w:style w:type="character" w:styleId="ad">
    <w:name w:val="page number"/>
    <w:rsid w:val="00571238"/>
    <w:rPr>
      <w:rFonts w:cs="Times New Roman"/>
    </w:rPr>
  </w:style>
  <w:style w:type="paragraph" w:styleId="ae">
    <w:name w:val="Balloon Text"/>
    <w:basedOn w:val="a"/>
    <w:link w:val="af"/>
    <w:unhideWhenUsed/>
    <w:rsid w:val="00571238"/>
    <w:pPr>
      <w:spacing w:after="0" w:line="240" w:lineRule="auto"/>
    </w:pPr>
    <w:rPr>
      <w:rFonts w:ascii="Segoe UI" w:hAnsi="Segoe UI" w:cs="Segoe UI"/>
      <w:sz w:val="18"/>
      <w:szCs w:val="18"/>
    </w:rPr>
  </w:style>
  <w:style w:type="character" w:customStyle="1" w:styleId="af">
    <w:name w:val="Текст выноски Знак"/>
    <w:link w:val="ae"/>
    <w:uiPriority w:val="99"/>
    <w:rsid w:val="00571238"/>
    <w:rPr>
      <w:rFonts w:ascii="Segoe UI" w:hAnsi="Segoe UI" w:cs="Segoe UI"/>
      <w:sz w:val="18"/>
      <w:szCs w:val="18"/>
      <w:lang w:eastAsia="en-US"/>
    </w:rPr>
  </w:style>
  <w:style w:type="character" w:customStyle="1" w:styleId="20">
    <w:name w:val="Заголовок 2 Знак"/>
    <w:link w:val="2"/>
    <w:uiPriority w:val="9"/>
    <w:semiHidden/>
    <w:rsid w:val="0005421B"/>
    <w:rPr>
      <w:rFonts w:ascii="Cambria" w:eastAsia="Times New Roman" w:hAnsi="Cambria" w:cs="Times New Roman"/>
      <w:b/>
      <w:bCs/>
      <w:i/>
      <w:iCs/>
      <w:sz w:val="28"/>
      <w:szCs w:val="28"/>
      <w:lang w:eastAsia="en-US"/>
    </w:rPr>
  </w:style>
  <w:style w:type="paragraph" w:customStyle="1" w:styleId="Style4">
    <w:name w:val="Style4"/>
    <w:basedOn w:val="a"/>
    <w:rsid w:val="0005421B"/>
    <w:pPr>
      <w:widowControl w:val="0"/>
      <w:autoSpaceDE w:val="0"/>
      <w:autoSpaceDN w:val="0"/>
      <w:adjustRightInd w:val="0"/>
      <w:spacing w:after="0" w:line="280" w:lineRule="exact"/>
      <w:ind w:firstLine="734"/>
      <w:jc w:val="both"/>
    </w:pPr>
    <w:rPr>
      <w:rFonts w:ascii="Arial" w:eastAsia="Times New Roman" w:hAnsi="Arial"/>
      <w:sz w:val="24"/>
      <w:szCs w:val="24"/>
      <w:lang w:eastAsia="ru-RU"/>
    </w:rPr>
  </w:style>
  <w:style w:type="character" w:customStyle="1" w:styleId="FontStyle18">
    <w:name w:val="Font Style18"/>
    <w:rsid w:val="0005421B"/>
    <w:rPr>
      <w:rFonts w:ascii="Arial" w:hAnsi="Arial" w:cs="Arial" w:hint="default"/>
      <w:sz w:val="24"/>
      <w:szCs w:val="24"/>
    </w:rPr>
  </w:style>
  <w:style w:type="character" w:customStyle="1" w:styleId="Bodytext2">
    <w:name w:val="Body text (2)_"/>
    <w:link w:val="Bodytext20"/>
    <w:locked/>
    <w:rsid w:val="00907C4F"/>
    <w:rPr>
      <w:rFonts w:ascii="Arial" w:hAnsi="Arial"/>
      <w:b/>
      <w:bCs/>
      <w:sz w:val="32"/>
      <w:szCs w:val="32"/>
      <w:shd w:val="clear" w:color="auto" w:fill="FFFFFF"/>
    </w:rPr>
  </w:style>
  <w:style w:type="paragraph" w:customStyle="1" w:styleId="Bodytext20">
    <w:name w:val="Body text (2)"/>
    <w:basedOn w:val="a"/>
    <w:link w:val="Bodytext2"/>
    <w:rsid w:val="00907C4F"/>
    <w:pPr>
      <w:shd w:val="clear" w:color="auto" w:fill="FFFFFF"/>
      <w:spacing w:after="480" w:line="360" w:lineRule="exact"/>
      <w:jc w:val="center"/>
    </w:pPr>
    <w:rPr>
      <w:rFonts w:ascii="Arial" w:hAnsi="Arial"/>
      <w:b/>
      <w:bCs/>
      <w:sz w:val="32"/>
      <w:szCs w:val="32"/>
      <w:lang w:eastAsia="ru-RU"/>
    </w:rPr>
  </w:style>
  <w:style w:type="paragraph" w:customStyle="1" w:styleId="12">
    <w:name w:val="Без интервала1"/>
    <w:rsid w:val="00907C4F"/>
    <w:rPr>
      <w:rFonts w:eastAsia="Times New Roman"/>
      <w:sz w:val="22"/>
      <w:szCs w:val="22"/>
      <w:lang w:eastAsia="en-US"/>
    </w:rPr>
  </w:style>
  <w:style w:type="character" w:customStyle="1" w:styleId="ConsPlusNormal0">
    <w:name w:val="ConsPlusNormal Знак"/>
    <w:link w:val="ConsPlusNormal"/>
    <w:locked/>
    <w:rsid w:val="003418D8"/>
    <w:rPr>
      <w:rFonts w:eastAsia="Times New Roman" w:cs="Calibri"/>
      <w:sz w:val="22"/>
    </w:rPr>
  </w:style>
  <w:style w:type="character" w:customStyle="1" w:styleId="apple-converted-space">
    <w:name w:val="apple-converted-space"/>
    <w:rsid w:val="00D72F62"/>
    <w:rPr>
      <w:rFonts w:cs="Times New Roman"/>
    </w:rPr>
  </w:style>
  <w:style w:type="paragraph" w:customStyle="1" w:styleId="ConsPlusTitle">
    <w:name w:val="ConsPlusTitle"/>
    <w:rsid w:val="00D72F62"/>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
    <w:link w:val="HTML0"/>
    <w:uiPriority w:val="99"/>
    <w:rsid w:val="00D7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D72F62"/>
    <w:rPr>
      <w:rFonts w:ascii="Courier New" w:eastAsia="Times New Roman" w:hAnsi="Courier New" w:cs="Courier New"/>
    </w:rPr>
  </w:style>
  <w:style w:type="paragraph" w:customStyle="1" w:styleId="21">
    <w:name w:val="Основной текст с отступом 21"/>
    <w:basedOn w:val="a"/>
    <w:rsid w:val="00D72F62"/>
    <w:pPr>
      <w:suppressAutoHyphens/>
      <w:spacing w:after="120" w:line="480" w:lineRule="auto"/>
      <w:ind w:left="283"/>
    </w:pPr>
    <w:rPr>
      <w:rFonts w:ascii="Times New Roman" w:hAnsi="Times New Roman"/>
      <w:sz w:val="24"/>
      <w:szCs w:val="24"/>
      <w:lang w:eastAsia="ar-SA"/>
    </w:rPr>
  </w:style>
  <w:style w:type="paragraph" w:customStyle="1" w:styleId="s3">
    <w:name w:val="s_3"/>
    <w:basedOn w:val="a"/>
    <w:rsid w:val="00D72F62"/>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D72F62"/>
    <w:pPr>
      <w:spacing w:before="100" w:beforeAutospacing="1" w:after="100" w:afterAutospacing="1" w:line="240" w:lineRule="auto"/>
    </w:pPr>
    <w:rPr>
      <w:rFonts w:ascii="Times New Roman" w:hAnsi="Times New Roman"/>
      <w:sz w:val="24"/>
      <w:szCs w:val="24"/>
      <w:lang w:eastAsia="ru-RU"/>
    </w:rPr>
  </w:style>
  <w:style w:type="paragraph" w:styleId="af0">
    <w:name w:val="Document Map"/>
    <w:basedOn w:val="a"/>
    <w:link w:val="af1"/>
    <w:semiHidden/>
    <w:rsid w:val="00D72F62"/>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link w:val="af0"/>
    <w:semiHidden/>
    <w:rsid w:val="00D72F62"/>
    <w:rPr>
      <w:rFonts w:ascii="Tahoma" w:eastAsia="Times New Roman" w:hAnsi="Tahoma" w:cs="Tahoma"/>
      <w:shd w:val="clear" w:color="auto" w:fill="000080"/>
    </w:rPr>
  </w:style>
  <w:style w:type="paragraph" w:styleId="af2">
    <w:name w:val="footer"/>
    <w:basedOn w:val="a"/>
    <w:link w:val="af3"/>
    <w:rsid w:val="00D72F6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link w:val="af2"/>
    <w:uiPriority w:val="99"/>
    <w:rsid w:val="00D72F62"/>
    <w:rPr>
      <w:rFonts w:ascii="Times New Roman" w:eastAsia="Times New Roman" w:hAnsi="Times New Roman"/>
      <w:sz w:val="24"/>
      <w:szCs w:val="24"/>
    </w:rPr>
  </w:style>
  <w:style w:type="numbering" w:customStyle="1" w:styleId="13">
    <w:name w:val="Нет списка1"/>
    <w:next w:val="a2"/>
    <w:semiHidden/>
    <w:rsid w:val="00D72F62"/>
  </w:style>
  <w:style w:type="character" w:customStyle="1" w:styleId="FontStyle12">
    <w:name w:val="Font Style12"/>
    <w:rsid w:val="00D72F62"/>
    <w:rPr>
      <w:rFonts w:ascii="Arial Narrow" w:hAnsi="Arial Narrow" w:cs="Arial Narrow"/>
      <w:i/>
      <w:iCs/>
      <w:sz w:val="38"/>
      <w:szCs w:val="38"/>
    </w:rPr>
  </w:style>
  <w:style w:type="paragraph" w:customStyle="1" w:styleId="Style5">
    <w:name w:val="Style5"/>
    <w:basedOn w:val="a"/>
    <w:rsid w:val="00D72F62"/>
    <w:pPr>
      <w:widowControl w:val="0"/>
      <w:autoSpaceDE w:val="0"/>
      <w:autoSpaceDN w:val="0"/>
      <w:adjustRightInd w:val="0"/>
      <w:spacing w:after="0" w:line="350" w:lineRule="exact"/>
    </w:pPr>
    <w:rPr>
      <w:rFonts w:ascii="Times New Roman" w:eastAsia="Times New Roman" w:hAnsi="Times New Roman"/>
      <w:sz w:val="24"/>
      <w:szCs w:val="24"/>
      <w:lang w:eastAsia="ru-RU"/>
    </w:rPr>
  </w:style>
  <w:style w:type="paragraph" w:customStyle="1" w:styleId="af4">
    <w:name w:val="подпись к объекту"/>
    <w:basedOn w:val="a"/>
    <w:next w:val="a"/>
    <w:rsid w:val="00D72F62"/>
    <w:pPr>
      <w:tabs>
        <w:tab w:val="left" w:pos="3060"/>
      </w:tabs>
      <w:spacing w:after="0" w:line="240" w:lineRule="atLeast"/>
      <w:jc w:val="center"/>
    </w:pPr>
    <w:rPr>
      <w:rFonts w:ascii="Times New Roman" w:eastAsia="Times New Roman" w:hAnsi="Times New Roman"/>
      <w:b/>
      <w:caps/>
      <w:sz w:val="28"/>
      <w:szCs w:val="20"/>
      <w:lang w:eastAsia="ru-RU"/>
    </w:rPr>
  </w:style>
  <w:style w:type="paragraph" w:styleId="af5">
    <w:name w:val="Body Text Indent"/>
    <w:basedOn w:val="a"/>
    <w:link w:val="af6"/>
    <w:rsid w:val="00D72F62"/>
    <w:pPr>
      <w:spacing w:after="120" w:line="240" w:lineRule="auto"/>
      <w:ind w:left="283"/>
    </w:pPr>
    <w:rPr>
      <w:rFonts w:ascii="Times New Roman" w:eastAsia="Times New Roman" w:hAnsi="Times New Roman"/>
      <w:sz w:val="20"/>
      <w:szCs w:val="20"/>
      <w:lang w:eastAsia="ru-RU"/>
    </w:rPr>
  </w:style>
  <w:style w:type="character" w:customStyle="1" w:styleId="af6">
    <w:name w:val="Основной текст с отступом Знак"/>
    <w:link w:val="af5"/>
    <w:rsid w:val="00D72F62"/>
    <w:rPr>
      <w:rFonts w:ascii="Times New Roman" w:eastAsia="Times New Roman" w:hAnsi="Times New Roman"/>
    </w:rPr>
  </w:style>
  <w:style w:type="paragraph" w:styleId="31">
    <w:name w:val="Body Text Indent 3"/>
    <w:basedOn w:val="a"/>
    <w:link w:val="32"/>
    <w:rsid w:val="00D72F6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D72F62"/>
    <w:rPr>
      <w:rFonts w:ascii="Times New Roman" w:eastAsia="Times New Roman" w:hAnsi="Times New Roman"/>
      <w:sz w:val="16"/>
      <w:szCs w:val="16"/>
    </w:rPr>
  </w:style>
  <w:style w:type="character" w:customStyle="1" w:styleId="135pt">
    <w:name w:val="Основной текст + 13;5 pt"/>
    <w:rsid w:val="00D72F62"/>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72F62"/>
    <w:rPr>
      <w:rFonts w:ascii="Times New Roman" w:eastAsia="Times New Roman" w:hAnsi="Times New Roman" w:cs="Times New Roman"/>
      <w:b w:val="0"/>
      <w:bCs w:val="0"/>
      <w:i/>
      <w:iCs/>
      <w:smallCaps w:val="0"/>
      <w:strike w:val="0"/>
      <w:spacing w:val="0"/>
      <w:sz w:val="28"/>
      <w:szCs w:val="28"/>
    </w:rPr>
  </w:style>
  <w:style w:type="character" w:customStyle="1" w:styleId="af7">
    <w:name w:val="Основной текст_"/>
    <w:link w:val="14"/>
    <w:rsid w:val="00D72F62"/>
    <w:rPr>
      <w:sz w:val="26"/>
      <w:szCs w:val="26"/>
      <w:shd w:val="clear" w:color="auto" w:fill="FFFFFF"/>
    </w:rPr>
  </w:style>
  <w:style w:type="paragraph" w:customStyle="1" w:styleId="14">
    <w:name w:val="Основной текст1"/>
    <w:basedOn w:val="a"/>
    <w:link w:val="af7"/>
    <w:rsid w:val="00D72F62"/>
    <w:pPr>
      <w:shd w:val="clear" w:color="auto" w:fill="FFFFFF"/>
      <w:spacing w:after="0" w:line="0" w:lineRule="atLeast"/>
    </w:pPr>
    <w:rPr>
      <w:sz w:val="26"/>
      <w:szCs w:val="26"/>
      <w:lang w:eastAsia="ru-RU"/>
    </w:rPr>
  </w:style>
  <w:style w:type="character" w:customStyle="1" w:styleId="7">
    <w:name w:val="Основной текст (7)_"/>
    <w:link w:val="70"/>
    <w:rsid w:val="00D72F62"/>
    <w:rPr>
      <w:sz w:val="208"/>
      <w:szCs w:val="208"/>
      <w:shd w:val="clear" w:color="auto" w:fill="FFFFFF"/>
    </w:rPr>
  </w:style>
  <w:style w:type="paragraph" w:customStyle="1" w:styleId="70">
    <w:name w:val="Основной текст (7)"/>
    <w:basedOn w:val="a"/>
    <w:link w:val="7"/>
    <w:rsid w:val="00D72F62"/>
    <w:pPr>
      <w:shd w:val="clear" w:color="auto" w:fill="FFFFFF"/>
      <w:spacing w:after="0" w:line="0" w:lineRule="atLeast"/>
    </w:pPr>
    <w:rPr>
      <w:sz w:val="208"/>
      <w:szCs w:val="208"/>
      <w:lang w:eastAsia="ru-RU"/>
    </w:rPr>
  </w:style>
  <w:style w:type="character" w:customStyle="1" w:styleId="135pt1pt">
    <w:name w:val="Основной текст + 13;5 pt;Интервал 1 pt"/>
    <w:rsid w:val="00D72F62"/>
    <w:rPr>
      <w:rFonts w:ascii="Times New Roman" w:eastAsia="Times New Roman" w:hAnsi="Times New Roman" w:cs="Times New Roman"/>
      <w:b w:val="0"/>
      <w:bCs w:val="0"/>
      <w:i w:val="0"/>
      <w:iCs w:val="0"/>
      <w:smallCaps w:val="0"/>
      <w:strike w:val="0"/>
      <w:spacing w:val="30"/>
      <w:sz w:val="27"/>
      <w:szCs w:val="27"/>
    </w:rPr>
  </w:style>
  <w:style w:type="character" w:customStyle="1" w:styleId="15">
    <w:name w:val="Заголовок №1_"/>
    <w:link w:val="16"/>
    <w:uiPriority w:val="99"/>
    <w:locked/>
    <w:rsid w:val="00D72F62"/>
    <w:rPr>
      <w:b/>
      <w:bCs/>
      <w:sz w:val="43"/>
      <w:szCs w:val="43"/>
      <w:shd w:val="clear" w:color="auto" w:fill="FFFFFF"/>
    </w:rPr>
  </w:style>
  <w:style w:type="paragraph" w:customStyle="1" w:styleId="16">
    <w:name w:val="Заголовок №1"/>
    <w:basedOn w:val="a"/>
    <w:link w:val="15"/>
    <w:uiPriority w:val="99"/>
    <w:rsid w:val="00D72F62"/>
    <w:pPr>
      <w:shd w:val="clear" w:color="auto" w:fill="FFFFFF"/>
      <w:spacing w:after="0" w:line="864" w:lineRule="exact"/>
      <w:outlineLvl w:val="0"/>
    </w:pPr>
    <w:rPr>
      <w:b/>
      <w:bCs/>
      <w:sz w:val="43"/>
      <w:szCs w:val="43"/>
      <w:lang w:eastAsia="ru-RU"/>
    </w:rPr>
  </w:style>
  <w:style w:type="character" w:customStyle="1" w:styleId="33">
    <w:name w:val="Заголовок №3_"/>
    <w:link w:val="34"/>
    <w:uiPriority w:val="99"/>
    <w:locked/>
    <w:rsid w:val="00D72F62"/>
    <w:rPr>
      <w:b/>
      <w:bCs/>
      <w:sz w:val="27"/>
      <w:szCs w:val="27"/>
      <w:shd w:val="clear" w:color="auto" w:fill="FFFFFF"/>
    </w:rPr>
  </w:style>
  <w:style w:type="paragraph" w:customStyle="1" w:styleId="34">
    <w:name w:val="Заголовок №3"/>
    <w:basedOn w:val="a"/>
    <w:link w:val="33"/>
    <w:uiPriority w:val="99"/>
    <w:rsid w:val="00D72F62"/>
    <w:pPr>
      <w:shd w:val="clear" w:color="auto" w:fill="FFFFFF"/>
      <w:spacing w:before="600" w:after="300" w:line="322" w:lineRule="exact"/>
      <w:jc w:val="center"/>
      <w:outlineLvl w:val="2"/>
    </w:pPr>
    <w:rPr>
      <w:b/>
      <w:bCs/>
      <w:sz w:val="27"/>
      <w:szCs w:val="27"/>
      <w:lang w:eastAsia="ru-RU"/>
    </w:rPr>
  </w:style>
  <w:style w:type="character" w:customStyle="1" w:styleId="aa">
    <w:name w:val="Без интервала Знак"/>
    <w:link w:val="a9"/>
    <w:uiPriority w:val="1"/>
    <w:rsid w:val="001544A2"/>
    <w:rPr>
      <w:rFonts w:ascii="Times New Roman" w:hAnsi="Times New Roman"/>
      <w:sz w:val="28"/>
      <w:szCs w:val="22"/>
      <w:lang w:eastAsia="en-US"/>
    </w:rPr>
  </w:style>
  <w:style w:type="paragraph" w:styleId="22">
    <w:name w:val="Body Text 2"/>
    <w:basedOn w:val="a"/>
    <w:link w:val="23"/>
    <w:unhideWhenUsed/>
    <w:rsid w:val="006E3C20"/>
    <w:pPr>
      <w:spacing w:after="120" w:line="480" w:lineRule="auto"/>
    </w:pPr>
  </w:style>
  <w:style w:type="character" w:customStyle="1" w:styleId="23">
    <w:name w:val="Основной текст 2 Знак"/>
    <w:link w:val="22"/>
    <w:rsid w:val="006E3C20"/>
    <w:rPr>
      <w:sz w:val="22"/>
      <w:szCs w:val="22"/>
      <w:lang w:eastAsia="en-US"/>
    </w:rPr>
  </w:style>
  <w:style w:type="paragraph" w:styleId="af8">
    <w:name w:val="footnote text"/>
    <w:basedOn w:val="a"/>
    <w:link w:val="af9"/>
    <w:unhideWhenUsed/>
    <w:rsid w:val="006E3C20"/>
    <w:pPr>
      <w:spacing w:after="0" w:line="240" w:lineRule="auto"/>
    </w:pPr>
    <w:rPr>
      <w:sz w:val="20"/>
      <w:szCs w:val="20"/>
    </w:rPr>
  </w:style>
  <w:style w:type="character" w:customStyle="1" w:styleId="af9">
    <w:name w:val="Текст сноски Знак"/>
    <w:link w:val="af8"/>
    <w:rsid w:val="006E3C20"/>
    <w:rPr>
      <w:lang w:eastAsia="en-US"/>
    </w:rPr>
  </w:style>
  <w:style w:type="character" w:styleId="afa">
    <w:name w:val="footnote reference"/>
    <w:unhideWhenUsed/>
    <w:rsid w:val="006E3C20"/>
    <w:rPr>
      <w:rFonts w:ascii="Times New Roman" w:hAnsi="Times New Roman" w:cs="Times New Roman" w:hint="default"/>
      <w:vertAlign w:val="superscript"/>
    </w:rPr>
  </w:style>
  <w:style w:type="paragraph" w:customStyle="1" w:styleId="afb">
    <w:name w:val="Стиль Знак"/>
    <w:basedOn w:val="a"/>
    <w:next w:val="2"/>
    <w:autoRedefine/>
    <w:rsid w:val="006E3C20"/>
    <w:pPr>
      <w:spacing w:after="160" w:line="240" w:lineRule="exact"/>
    </w:pPr>
    <w:rPr>
      <w:rFonts w:ascii="Times New Roman" w:eastAsia="Times New Roman" w:hAnsi="Times New Roman"/>
      <w:sz w:val="24"/>
      <w:szCs w:val="24"/>
      <w:lang w:val="en-US"/>
    </w:rPr>
  </w:style>
  <w:style w:type="paragraph" w:styleId="afc">
    <w:name w:val="Normal (Web)"/>
    <w:basedOn w:val="a"/>
    <w:link w:val="afd"/>
    <w:unhideWhenUsed/>
    <w:rsid w:val="006E3C20"/>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locked/>
    <w:rsid w:val="006E3C20"/>
    <w:rPr>
      <w:b/>
      <w:bCs/>
    </w:rPr>
  </w:style>
  <w:style w:type="character" w:customStyle="1" w:styleId="fontstyle01">
    <w:name w:val="fontstyle01"/>
    <w:rsid w:val="006E3C20"/>
    <w:rPr>
      <w:rFonts w:ascii="Times New Roman" w:hAnsi="Times New Roman" w:cs="Times New Roman" w:hint="default"/>
      <w:b w:val="0"/>
      <w:bCs w:val="0"/>
      <w:i w:val="0"/>
      <w:iCs w:val="0"/>
      <w:color w:val="000000"/>
      <w:sz w:val="28"/>
      <w:szCs w:val="28"/>
    </w:rPr>
  </w:style>
  <w:style w:type="character" w:customStyle="1" w:styleId="30">
    <w:name w:val="Заголовок 3 Знак"/>
    <w:aliases w:val=" Знак1 Знак"/>
    <w:link w:val="3"/>
    <w:uiPriority w:val="9"/>
    <w:rsid w:val="007E7131"/>
    <w:rPr>
      <w:rFonts w:ascii="Arial" w:eastAsia="Times New Roman" w:hAnsi="Arial" w:cs="Arial"/>
      <w:b/>
      <w:sz w:val="22"/>
      <w:szCs w:val="22"/>
    </w:rPr>
  </w:style>
  <w:style w:type="paragraph" w:customStyle="1" w:styleId="24">
    <w:name w:val="Абзац списка2"/>
    <w:basedOn w:val="a"/>
    <w:rsid w:val="009A5BE1"/>
    <w:pPr>
      <w:ind w:left="720"/>
    </w:pPr>
    <w:rPr>
      <w:rFonts w:eastAsia="Times New Roman"/>
      <w:lang w:eastAsia="ru-RU"/>
    </w:rPr>
  </w:style>
  <w:style w:type="paragraph" w:customStyle="1" w:styleId="aff">
    <w:name w:val="Знак"/>
    <w:basedOn w:val="a"/>
    <w:autoRedefine/>
    <w:rsid w:val="009A5BE1"/>
    <w:pPr>
      <w:autoSpaceDE w:val="0"/>
      <w:autoSpaceDN w:val="0"/>
      <w:adjustRightInd w:val="0"/>
      <w:spacing w:after="0" w:line="240" w:lineRule="auto"/>
      <w:ind w:right="28"/>
      <w:jc w:val="both"/>
      <w:textAlignment w:val="baseline"/>
    </w:pPr>
    <w:rPr>
      <w:rFonts w:cs="Calibri"/>
      <w:sz w:val="24"/>
      <w:szCs w:val="24"/>
      <w:lang w:val="en-US"/>
    </w:rPr>
  </w:style>
  <w:style w:type="paragraph" w:customStyle="1" w:styleId="HTML1">
    <w:name w:val="Стандартный HTML1"/>
    <w:basedOn w:val="a"/>
    <w:rsid w:val="009A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HTML10">
    <w:name w:val="Стандартный HTML1"/>
    <w:basedOn w:val="a"/>
    <w:uiPriority w:val="99"/>
    <w:rsid w:val="009A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25">
    <w:name w:val="Обычный2"/>
    <w:rsid w:val="009A5BE1"/>
    <w:rPr>
      <w:rFonts w:ascii="Times New Roman" w:eastAsia="ヒラギノ角ゴ Pro W3" w:hAnsi="Times New Roman"/>
      <w:color w:val="000000"/>
      <w:sz w:val="24"/>
    </w:rPr>
  </w:style>
  <w:style w:type="paragraph" w:customStyle="1" w:styleId="51">
    <w:name w:val="Основной текст5"/>
    <w:basedOn w:val="a"/>
    <w:rsid w:val="009A5BE1"/>
    <w:pPr>
      <w:shd w:val="clear" w:color="auto" w:fill="FFFFFF"/>
      <w:spacing w:before="300" w:after="0" w:line="355" w:lineRule="exact"/>
      <w:jc w:val="both"/>
    </w:pPr>
    <w:rPr>
      <w:rFonts w:eastAsia="Times New Roman"/>
      <w:sz w:val="28"/>
      <w:szCs w:val="28"/>
      <w:lang w:eastAsia="ru-RU"/>
    </w:rPr>
  </w:style>
  <w:style w:type="character" w:customStyle="1" w:styleId="10pt">
    <w:name w:val="Основной текст + 10 pt"/>
    <w:rsid w:val="009A5BE1"/>
    <w:rPr>
      <w:rFonts w:ascii="Times New Roman" w:hAnsi="Times New Roman" w:cs="Times New Roman"/>
      <w:spacing w:val="0"/>
      <w:sz w:val="20"/>
      <w:szCs w:val="20"/>
      <w:lang w:bidi="ar-SA"/>
    </w:rPr>
  </w:style>
  <w:style w:type="character" w:customStyle="1" w:styleId="4">
    <w:name w:val="Заголовок №4_"/>
    <w:link w:val="40"/>
    <w:locked/>
    <w:rsid w:val="009A5BE1"/>
    <w:rPr>
      <w:sz w:val="27"/>
      <w:szCs w:val="27"/>
      <w:shd w:val="clear" w:color="auto" w:fill="FFFFFF"/>
    </w:rPr>
  </w:style>
  <w:style w:type="paragraph" w:customStyle="1" w:styleId="40">
    <w:name w:val="Заголовок №4"/>
    <w:basedOn w:val="a"/>
    <w:link w:val="4"/>
    <w:rsid w:val="009A5BE1"/>
    <w:pPr>
      <w:shd w:val="clear" w:color="auto" w:fill="FFFFFF"/>
      <w:spacing w:before="600" w:after="0" w:line="322" w:lineRule="exact"/>
      <w:ind w:hanging="360"/>
      <w:jc w:val="center"/>
      <w:outlineLvl w:val="3"/>
    </w:pPr>
    <w:rPr>
      <w:sz w:val="27"/>
      <w:szCs w:val="27"/>
      <w:lang w:eastAsia="ru-RU"/>
    </w:rPr>
  </w:style>
  <w:style w:type="character" w:customStyle="1" w:styleId="aff0">
    <w:name w:val="Название Знак"/>
    <w:rsid w:val="009A5BE1"/>
    <w:rPr>
      <w:rFonts w:cs="Calibri"/>
      <w:sz w:val="32"/>
      <w:szCs w:val="32"/>
    </w:rPr>
  </w:style>
  <w:style w:type="paragraph" w:styleId="aff1">
    <w:name w:val="Title"/>
    <w:basedOn w:val="a"/>
    <w:next w:val="a"/>
    <w:link w:val="aff2"/>
    <w:qFormat/>
    <w:locked/>
    <w:rsid w:val="009A5BE1"/>
    <w:pPr>
      <w:spacing w:before="240" w:after="60"/>
      <w:jc w:val="center"/>
      <w:outlineLvl w:val="0"/>
    </w:pPr>
    <w:rPr>
      <w:rFonts w:ascii="Calibri Light" w:eastAsia="Times New Roman" w:hAnsi="Calibri Light"/>
      <w:b/>
      <w:bCs/>
      <w:kern w:val="28"/>
      <w:sz w:val="32"/>
      <w:szCs w:val="32"/>
      <w:lang w:eastAsia="ru-RU"/>
    </w:rPr>
  </w:style>
  <w:style w:type="character" w:customStyle="1" w:styleId="aff2">
    <w:name w:val="Заголовок Знак"/>
    <w:link w:val="aff1"/>
    <w:rsid w:val="009A5BE1"/>
    <w:rPr>
      <w:rFonts w:ascii="Calibri Light" w:eastAsia="Times New Roman" w:hAnsi="Calibri Light"/>
      <w:b/>
      <w:bCs/>
      <w:kern w:val="28"/>
      <w:sz w:val="32"/>
      <w:szCs w:val="32"/>
    </w:rPr>
  </w:style>
  <w:style w:type="paragraph" w:customStyle="1" w:styleId="aff3">
    <w:basedOn w:val="a"/>
    <w:next w:val="afc"/>
    <w:unhideWhenUsed/>
    <w:rsid w:val="009A5B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9A5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erp-urlitem">
    <w:name w:val="b-serp-url__item"/>
    <w:rsid w:val="009A5BE1"/>
  </w:style>
  <w:style w:type="character" w:customStyle="1" w:styleId="-N0">
    <w:name w:val="Список-N Знак"/>
    <w:link w:val="-N"/>
    <w:locked/>
    <w:rsid w:val="009A5BE1"/>
    <w:rPr>
      <w:sz w:val="28"/>
      <w:szCs w:val="28"/>
    </w:rPr>
  </w:style>
  <w:style w:type="paragraph" w:customStyle="1" w:styleId="-N">
    <w:name w:val="Список-N"/>
    <w:basedOn w:val="a3"/>
    <w:link w:val="-N0"/>
    <w:qFormat/>
    <w:rsid w:val="009A5BE1"/>
    <w:pPr>
      <w:widowControl w:val="0"/>
      <w:numPr>
        <w:numId w:val="17"/>
      </w:numPr>
      <w:autoSpaceDE w:val="0"/>
      <w:autoSpaceDN w:val="0"/>
      <w:adjustRightInd w:val="0"/>
      <w:spacing w:after="0"/>
      <w:jc w:val="both"/>
    </w:pPr>
    <w:rPr>
      <w:sz w:val="28"/>
      <w:szCs w:val="28"/>
      <w:lang w:eastAsia="ru-RU"/>
    </w:rPr>
  </w:style>
  <w:style w:type="character" w:customStyle="1" w:styleId="blk">
    <w:name w:val="blk"/>
    <w:rsid w:val="009A5BE1"/>
  </w:style>
  <w:style w:type="character" w:customStyle="1" w:styleId="frgu-content-accordeon">
    <w:name w:val="frgu-content-accordeon"/>
    <w:rsid w:val="009A5BE1"/>
  </w:style>
  <w:style w:type="paragraph" w:styleId="aff4">
    <w:name w:val="annotation text"/>
    <w:basedOn w:val="a"/>
    <w:link w:val="aff5"/>
    <w:rsid w:val="009A5BE1"/>
    <w:rPr>
      <w:rFonts w:eastAsia="Times New Roman"/>
      <w:sz w:val="20"/>
      <w:szCs w:val="20"/>
      <w:lang w:eastAsia="ru-RU"/>
    </w:rPr>
  </w:style>
  <w:style w:type="character" w:customStyle="1" w:styleId="aff5">
    <w:name w:val="Текст примечания Знак"/>
    <w:link w:val="aff4"/>
    <w:rsid w:val="009A5BE1"/>
    <w:rPr>
      <w:rFonts w:eastAsia="Times New Roman"/>
    </w:rPr>
  </w:style>
  <w:style w:type="paragraph" w:customStyle="1" w:styleId="Default">
    <w:name w:val="Default"/>
    <w:rsid w:val="009A5BE1"/>
    <w:pPr>
      <w:autoSpaceDE w:val="0"/>
      <w:autoSpaceDN w:val="0"/>
      <w:adjustRightInd w:val="0"/>
    </w:pPr>
    <w:rPr>
      <w:rFonts w:ascii="Times New Roman" w:hAnsi="Times New Roman"/>
      <w:color w:val="000000"/>
      <w:sz w:val="24"/>
      <w:szCs w:val="24"/>
      <w:lang w:eastAsia="en-US"/>
    </w:rPr>
  </w:style>
  <w:style w:type="paragraph" w:styleId="aff6">
    <w:name w:val="Plain Text"/>
    <w:basedOn w:val="a"/>
    <w:link w:val="aff7"/>
    <w:uiPriority w:val="99"/>
    <w:unhideWhenUsed/>
    <w:rsid w:val="009A5BE1"/>
    <w:pPr>
      <w:spacing w:after="0" w:line="240" w:lineRule="auto"/>
    </w:pPr>
    <w:rPr>
      <w:rFonts w:ascii="Courier New" w:eastAsia="Times New Roman" w:hAnsi="Courier New" w:cs="Courier New"/>
      <w:sz w:val="20"/>
      <w:szCs w:val="20"/>
      <w:lang w:eastAsia="ru-RU"/>
    </w:rPr>
  </w:style>
  <w:style w:type="character" w:customStyle="1" w:styleId="aff7">
    <w:name w:val="Текст Знак"/>
    <w:link w:val="aff6"/>
    <w:uiPriority w:val="99"/>
    <w:rsid w:val="009A5BE1"/>
    <w:rPr>
      <w:rFonts w:ascii="Courier New" w:eastAsia="Times New Roman" w:hAnsi="Courier New" w:cs="Courier New"/>
    </w:rPr>
  </w:style>
  <w:style w:type="paragraph" w:customStyle="1" w:styleId="35">
    <w:name w:val="Абзац списка3"/>
    <w:basedOn w:val="a"/>
    <w:rsid w:val="000C6307"/>
    <w:pPr>
      <w:ind w:left="720"/>
    </w:pPr>
    <w:rPr>
      <w:rFonts w:eastAsia="Times New Roman"/>
      <w:lang w:eastAsia="ru-RU"/>
    </w:rPr>
  </w:style>
  <w:style w:type="character" w:customStyle="1" w:styleId="Heading1">
    <w:name w:val="Heading #1_ Знак"/>
    <w:link w:val="Heading10"/>
    <w:locked/>
    <w:rsid w:val="000C6307"/>
    <w:rPr>
      <w:rFonts w:ascii="Arial" w:hAnsi="Arial" w:cs="Arial"/>
      <w:b/>
      <w:bCs/>
      <w:sz w:val="31"/>
      <w:szCs w:val="31"/>
      <w:shd w:val="clear" w:color="auto" w:fill="FFFFFF"/>
    </w:rPr>
  </w:style>
  <w:style w:type="paragraph" w:customStyle="1" w:styleId="Heading10">
    <w:name w:val="Heading #1_"/>
    <w:basedOn w:val="a"/>
    <w:link w:val="Heading1"/>
    <w:rsid w:val="000C6307"/>
    <w:pPr>
      <w:shd w:val="clear" w:color="auto" w:fill="FFFFFF"/>
      <w:spacing w:before="3720" w:after="0" w:line="365" w:lineRule="exact"/>
      <w:outlineLvl w:val="0"/>
    </w:pPr>
    <w:rPr>
      <w:rFonts w:ascii="Arial" w:hAnsi="Arial" w:cs="Arial"/>
      <w:b/>
      <w:bCs/>
      <w:sz w:val="31"/>
      <w:szCs w:val="31"/>
      <w:shd w:val="clear" w:color="auto" w:fill="FFFFFF"/>
      <w:lang w:eastAsia="ru-RU"/>
    </w:rPr>
  </w:style>
  <w:style w:type="paragraph" w:customStyle="1" w:styleId="41">
    <w:name w:val="Абзац списка4"/>
    <w:basedOn w:val="a"/>
    <w:rsid w:val="006C3AC8"/>
    <w:pPr>
      <w:ind w:left="720"/>
    </w:pPr>
    <w:rPr>
      <w:rFonts w:eastAsia="Times New Roman"/>
      <w:lang w:eastAsia="ru-RU"/>
    </w:rPr>
  </w:style>
  <w:style w:type="character" w:customStyle="1" w:styleId="17">
    <w:name w:val="Обычный1"/>
    <w:rsid w:val="00612253"/>
    <w:rPr>
      <w:rFonts w:ascii="Calibri" w:hAnsi="Calibri"/>
      <w:color w:val="000000"/>
      <w:spacing w:val="0"/>
      <w:sz w:val="22"/>
    </w:rPr>
  </w:style>
  <w:style w:type="paragraph" w:styleId="aff8">
    <w:name w:val="Closing"/>
    <w:basedOn w:val="a"/>
    <w:link w:val="aff9"/>
    <w:rsid w:val="00612253"/>
    <w:pPr>
      <w:keepNext/>
      <w:keepLines/>
      <w:spacing w:after="0"/>
      <w:jc w:val="right"/>
      <w:outlineLvl w:val="2"/>
    </w:pPr>
    <w:rPr>
      <w:rFonts w:eastAsia="Times New Roman"/>
      <w:color w:val="000000"/>
      <w:sz w:val="28"/>
      <w:szCs w:val="20"/>
      <w:lang w:eastAsia="ru-RU"/>
    </w:rPr>
  </w:style>
  <w:style w:type="character" w:customStyle="1" w:styleId="aff9">
    <w:name w:val="Прощание Знак"/>
    <w:link w:val="aff8"/>
    <w:rsid w:val="00612253"/>
    <w:rPr>
      <w:rFonts w:eastAsia="Times New Roman"/>
      <w:color w:val="000000"/>
      <w:sz w:val="28"/>
    </w:rPr>
  </w:style>
  <w:style w:type="paragraph" w:customStyle="1" w:styleId="affa">
    <w:name w:val="Текст в заданном формате"/>
    <w:basedOn w:val="a"/>
    <w:rsid w:val="00612253"/>
    <w:pPr>
      <w:spacing w:after="0"/>
    </w:pPr>
    <w:rPr>
      <w:rFonts w:ascii="Liberation Mono" w:eastAsia="Times New Roman" w:hAnsi="Liberation Mono"/>
      <w:color w:val="000000"/>
      <w:sz w:val="20"/>
      <w:szCs w:val="20"/>
      <w:lang w:eastAsia="ru-RU"/>
    </w:rPr>
  </w:style>
  <w:style w:type="character" w:customStyle="1" w:styleId="a4">
    <w:name w:val="Абзац списка Знак"/>
    <w:link w:val="a3"/>
    <w:rsid w:val="00612253"/>
    <w:rPr>
      <w:sz w:val="22"/>
      <w:szCs w:val="22"/>
      <w:lang w:eastAsia="en-US"/>
    </w:rPr>
  </w:style>
  <w:style w:type="character" w:customStyle="1" w:styleId="18">
    <w:name w:val="Верхний колонтитул Знак1"/>
    <w:rsid w:val="00612253"/>
  </w:style>
  <w:style w:type="character" w:customStyle="1" w:styleId="afd">
    <w:name w:val="Обычный (Интернет) Знак"/>
    <w:link w:val="afc"/>
    <w:rsid w:val="00612253"/>
    <w:rPr>
      <w:rFonts w:ascii="Times New Roman" w:eastAsia="Times New Roman" w:hAnsi="Times New Roman"/>
      <w:sz w:val="24"/>
      <w:szCs w:val="24"/>
    </w:rPr>
  </w:style>
  <w:style w:type="character" w:customStyle="1" w:styleId="19">
    <w:name w:val="Нижний колонтитул Знак1"/>
    <w:rsid w:val="00612253"/>
  </w:style>
  <w:style w:type="paragraph" w:styleId="26">
    <w:name w:val="Body Text Indent 2"/>
    <w:basedOn w:val="a"/>
    <w:link w:val="27"/>
    <w:uiPriority w:val="99"/>
    <w:semiHidden/>
    <w:unhideWhenUsed/>
    <w:rsid w:val="00502C26"/>
    <w:pPr>
      <w:spacing w:after="120" w:line="480" w:lineRule="auto"/>
      <w:ind w:left="283"/>
    </w:pPr>
  </w:style>
  <w:style w:type="character" w:customStyle="1" w:styleId="27">
    <w:name w:val="Основной текст с отступом 2 Знак"/>
    <w:link w:val="26"/>
    <w:uiPriority w:val="99"/>
    <w:semiHidden/>
    <w:rsid w:val="00502C26"/>
    <w:rPr>
      <w:sz w:val="22"/>
      <w:szCs w:val="22"/>
      <w:lang w:eastAsia="en-US"/>
    </w:rPr>
  </w:style>
  <w:style w:type="paragraph" w:styleId="affb">
    <w:basedOn w:val="a"/>
    <w:next w:val="afc"/>
    <w:unhideWhenUsed/>
    <w:rsid w:val="00502C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
    <w:name w:val="Body text_"/>
    <w:link w:val="Bodytext1"/>
    <w:locked/>
    <w:rsid w:val="00502C26"/>
    <w:rPr>
      <w:rFonts w:ascii="Arial" w:hAnsi="Arial" w:cs="Arial"/>
      <w:sz w:val="23"/>
      <w:szCs w:val="23"/>
      <w:shd w:val="clear" w:color="auto" w:fill="FFFFFF"/>
    </w:rPr>
  </w:style>
  <w:style w:type="paragraph" w:customStyle="1" w:styleId="Bodytext1">
    <w:name w:val="Body text1"/>
    <w:basedOn w:val="a"/>
    <w:link w:val="Bodytext"/>
    <w:rsid w:val="00502C26"/>
    <w:pPr>
      <w:shd w:val="clear" w:color="auto" w:fill="FFFFFF"/>
      <w:spacing w:before="180" w:after="0" w:line="274" w:lineRule="exact"/>
      <w:jc w:val="both"/>
    </w:pPr>
    <w:rPr>
      <w:rFonts w:ascii="Arial" w:hAnsi="Arial" w:cs="Arial"/>
      <w:sz w:val="23"/>
      <w:szCs w:val="23"/>
      <w:shd w:val="clear" w:color="auto" w:fill="FFFFFF"/>
      <w:lang w:eastAsia="ru-RU"/>
    </w:rPr>
  </w:style>
  <w:style w:type="paragraph" w:customStyle="1" w:styleId="ListParagraph">
    <w:name w:val="List Paragraph"/>
    <w:basedOn w:val="a"/>
    <w:rsid w:val="00502C26"/>
    <w:pPr>
      <w:ind w:left="720"/>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E004792053D523F1DB76D0841248F2CBAC87F964781D91F1D99B53303B2519i8sBJ" TargetMode="External"/><Relationship Id="rId13" Type="http://schemas.openxmlformats.org/officeDocument/2006/relationships/hyperlink" Target="https://donskoy.tularegion.ru" TargetMode="External"/><Relationship Id="rId18" Type="http://schemas.openxmlformats.org/officeDocument/2006/relationships/hyperlink" Target="http://www.gosuslugi71.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suslugi71.ru" TargetMode="External"/><Relationship Id="rId7" Type="http://schemas.openxmlformats.org/officeDocument/2006/relationships/endnotes" Target="endnotes.xml"/><Relationship Id="rId12" Type="http://schemas.openxmlformats.org/officeDocument/2006/relationships/hyperlink" Target="http://www.gosuslugi71.ru" TargetMode="External"/><Relationship Id="rId17" Type="http://schemas.openxmlformats.org/officeDocument/2006/relationships/hyperlink" Target="mailto:ased_mo_donskoy@tularegion.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nskoy.tularegion.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suslugi71.ru" TargetMode="External"/><Relationship Id="rId23" Type="http://schemas.openxmlformats.org/officeDocument/2006/relationships/hyperlink" Target="http://www.gosuslugi71.ru" TargetMode="External"/><Relationship Id="rId10" Type="http://schemas.openxmlformats.org/officeDocument/2006/relationships/hyperlink" Target="https://donskoy.tularegion.ru/" TargetMode="External"/><Relationship Id="rId19" Type="http://schemas.openxmlformats.org/officeDocument/2006/relationships/hyperlink" Target="https://donskoy.tularegion.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5BA2-C345-49BD-A38B-2651899F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27</Pages>
  <Words>8922</Words>
  <Characters>50857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TsukanovaVV</dc:creator>
  <cp:keywords/>
  <dc:description/>
  <cp:lastModifiedBy>Наталья Шубина</cp:lastModifiedBy>
  <cp:revision>51</cp:revision>
  <cp:lastPrinted>2024-09-10T14:17:00Z</cp:lastPrinted>
  <dcterms:created xsi:type="dcterms:W3CDTF">2015-03-16T09:29:00Z</dcterms:created>
  <dcterms:modified xsi:type="dcterms:W3CDTF">2024-09-10T14:17:00Z</dcterms:modified>
</cp:coreProperties>
</file>