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1DEDF1EA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C1023E">
        <w:rPr>
          <w:rFonts w:ascii="PT Astra Serif" w:hAnsi="PT Astra Serif"/>
          <w:bCs/>
          <w:sz w:val="28"/>
          <w:szCs w:val="28"/>
          <w:u w:val="single"/>
        </w:rPr>
        <w:t>18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281BF5">
        <w:rPr>
          <w:rFonts w:ascii="PT Astra Serif" w:hAnsi="PT Astra Serif"/>
          <w:bCs/>
          <w:sz w:val="28"/>
          <w:szCs w:val="28"/>
          <w:u w:val="single"/>
        </w:rPr>
        <w:t>июня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3B6C8582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- проект постановления </w:t>
      </w:r>
      <w:r w:rsidR="0089470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от </w:t>
      </w:r>
      <w:r w:rsidR="00281BF5">
        <w:rPr>
          <w:rFonts w:ascii="PT Astra Serif" w:hAnsi="PT Astra Serif"/>
          <w:sz w:val="28"/>
          <w:szCs w:val="28"/>
        </w:rPr>
        <w:t>28</w:t>
      </w:r>
      <w:r w:rsidR="00894706">
        <w:rPr>
          <w:rFonts w:ascii="PT Astra Serif" w:hAnsi="PT Astra Serif"/>
          <w:sz w:val="28"/>
          <w:szCs w:val="28"/>
        </w:rPr>
        <w:t>.</w:t>
      </w:r>
      <w:r w:rsidR="00281BF5">
        <w:rPr>
          <w:rFonts w:ascii="PT Astra Serif" w:hAnsi="PT Astra Serif"/>
          <w:sz w:val="28"/>
          <w:szCs w:val="28"/>
        </w:rPr>
        <w:t>12</w:t>
      </w:r>
      <w:r w:rsidR="00894706">
        <w:rPr>
          <w:rFonts w:ascii="PT Astra Serif" w:hAnsi="PT Astra Serif"/>
          <w:sz w:val="28"/>
          <w:szCs w:val="28"/>
        </w:rPr>
        <w:t>.202</w:t>
      </w:r>
      <w:r w:rsidR="00281BF5">
        <w:rPr>
          <w:rFonts w:ascii="PT Astra Serif" w:hAnsi="PT Astra Serif"/>
          <w:sz w:val="28"/>
          <w:szCs w:val="28"/>
        </w:rPr>
        <w:t>3</w:t>
      </w:r>
      <w:r w:rsidR="00894706">
        <w:rPr>
          <w:rFonts w:ascii="PT Astra Serif" w:hAnsi="PT Astra Serif"/>
          <w:sz w:val="28"/>
          <w:szCs w:val="28"/>
        </w:rPr>
        <w:t xml:space="preserve"> №</w:t>
      </w:r>
      <w:r w:rsidR="00C1023E">
        <w:rPr>
          <w:rFonts w:ascii="PT Astra Serif" w:hAnsi="PT Astra Serif"/>
          <w:sz w:val="28"/>
          <w:szCs w:val="28"/>
        </w:rPr>
        <w:t>1800</w:t>
      </w:r>
      <w:r w:rsidR="00894706">
        <w:rPr>
          <w:rFonts w:ascii="PT Astra Serif" w:hAnsi="PT Astra Serif"/>
          <w:sz w:val="28"/>
          <w:szCs w:val="28"/>
        </w:rPr>
        <w:t xml:space="preserve"> </w:t>
      </w:r>
      <w:r w:rsidR="00371002">
        <w:rPr>
          <w:rFonts w:ascii="PT Astra Serif" w:hAnsi="PT Astra Serif"/>
          <w:sz w:val="28"/>
          <w:szCs w:val="28"/>
        </w:rPr>
        <w:t>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874FF9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</w:t>
      </w:r>
      <w:r w:rsidR="00C1023E">
        <w:rPr>
          <w:rFonts w:ascii="PT Astra Serif" w:hAnsi="PT Astra Serif"/>
          <w:sz w:val="28"/>
          <w:szCs w:val="28"/>
        </w:rPr>
        <w:t>Выдача разрешения на право вырубки зеленых насаждений</w:t>
      </w:r>
      <w:r w:rsidR="00894706">
        <w:rPr>
          <w:rFonts w:ascii="PT Astra Serif" w:hAnsi="PT Astra Serif"/>
          <w:sz w:val="28"/>
          <w:szCs w:val="28"/>
        </w:rPr>
        <w:t>»</w:t>
      </w:r>
      <w:r w:rsidR="00874FF9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>(далее - проект НПА).</w:t>
      </w:r>
    </w:p>
    <w:p w14:paraId="57B34F5D" w14:textId="2E63B73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281BF5">
        <w:rPr>
          <w:rFonts w:ascii="PT Astra Serif" w:hAnsi="PT Astra Serif"/>
          <w:sz w:val="28"/>
          <w:szCs w:val="28"/>
        </w:rPr>
        <w:t>отдел благоустройства, транспорта и дорожного хозяйства управления жилищно-хозяйственного комплекса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35995524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C1023E">
        <w:rPr>
          <w:rFonts w:ascii="PT Astra Serif" w:hAnsi="PT Astra Serif"/>
          <w:sz w:val="28"/>
          <w:szCs w:val="28"/>
          <w:lang w:eastAsia="en-US"/>
        </w:rPr>
        <w:t>03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C1023E">
        <w:rPr>
          <w:rFonts w:ascii="PT Astra Serif" w:hAnsi="PT Astra Serif"/>
          <w:sz w:val="28"/>
          <w:szCs w:val="28"/>
          <w:lang w:eastAsia="en-US"/>
        </w:rPr>
        <w:t>6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C1023E">
        <w:rPr>
          <w:rFonts w:ascii="PT Astra Serif" w:hAnsi="PT Astra Serif"/>
          <w:sz w:val="28"/>
          <w:szCs w:val="28"/>
          <w:lang w:eastAsia="en-US"/>
        </w:rPr>
        <w:t>16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894706">
        <w:rPr>
          <w:rFonts w:ascii="PT Astra Serif" w:hAnsi="PT Astra Serif"/>
          <w:sz w:val="28"/>
          <w:szCs w:val="28"/>
          <w:lang w:eastAsia="en-US"/>
        </w:rPr>
        <w:t>0</w:t>
      </w:r>
      <w:r w:rsidR="00281BF5">
        <w:rPr>
          <w:rFonts w:ascii="PT Astra Serif" w:hAnsi="PT Astra Serif"/>
          <w:sz w:val="28"/>
          <w:szCs w:val="28"/>
          <w:lang w:eastAsia="en-US"/>
        </w:rPr>
        <w:t>6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073D4AAD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 xml:space="preserve">Поступивших, в ходе публичных консультаций предложений (замечаний) не поступало. Справка о поступивших предложениях по итогам рассмотрения проекта </w:t>
      </w:r>
      <w:r w:rsidRPr="004C53CD">
        <w:rPr>
          <w:rFonts w:ascii="PT Astra Serif" w:hAnsi="PT Astra Serif" w:cs="Times New Roman"/>
          <w:sz w:val="28"/>
          <w:szCs w:val="28"/>
        </w:rPr>
        <w:lastRenderedPageBreak/>
        <w:t>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C1023E">
        <w:rPr>
          <w:rFonts w:ascii="PT Astra Serif" w:hAnsi="PT Astra Serif" w:cs="Times New Roman"/>
          <w:sz w:val="28"/>
          <w:szCs w:val="28"/>
        </w:rPr>
        <w:t>17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281BF5">
        <w:rPr>
          <w:rFonts w:ascii="PT Astra Serif" w:hAnsi="PT Astra Serif" w:cs="Times New Roman"/>
          <w:sz w:val="28"/>
          <w:szCs w:val="28"/>
        </w:rPr>
        <w:t>6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9746332" w14:textId="53607DD2" w:rsidR="00281BF5" w:rsidRDefault="00C1023E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3A3851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 xml:space="preserve">комитета </w:t>
      </w:r>
    </w:p>
    <w:p w14:paraId="1B4BB928" w14:textId="46B9300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6E3F1A2A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C1023E">
        <w:rPr>
          <w:rFonts w:ascii="PT Astra Serif" w:hAnsi="PT Astra Serif"/>
          <w:sz w:val="28"/>
          <w:szCs w:val="28"/>
        </w:rPr>
        <w:t>Р</w:t>
      </w:r>
      <w:r w:rsidRPr="004C53CD">
        <w:rPr>
          <w:rFonts w:ascii="PT Astra Serif" w:hAnsi="PT Astra Serif"/>
          <w:sz w:val="28"/>
          <w:szCs w:val="28"/>
        </w:rPr>
        <w:t>.</w:t>
      </w:r>
      <w:r w:rsidR="00C1023E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C1023E">
        <w:rPr>
          <w:rFonts w:ascii="PT Astra Serif" w:hAnsi="PT Astra Serif"/>
          <w:sz w:val="28"/>
          <w:szCs w:val="28"/>
        </w:rPr>
        <w:t>Твердюков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1401AE67" w:rsidR="006B3309" w:rsidRPr="004C53CD" w:rsidRDefault="00C1023E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F3CD7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2A2967DF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C1023E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C1023E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2116" w14:textId="77777777" w:rsidR="009E455D" w:rsidRDefault="009E455D" w:rsidP="00287F12">
      <w:pPr>
        <w:spacing w:after="0" w:line="240" w:lineRule="auto"/>
      </w:pPr>
      <w:r>
        <w:separator/>
      </w:r>
    </w:p>
  </w:endnote>
  <w:endnote w:type="continuationSeparator" w:id="0">
    <w:p w14:paraId="34F32F04" w14:textId="77777777" w:rsidR="009E455D" w:rsidRDefault="009E455D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669D" w14:textId="77777777" w:rsidR="009E455D" w:rsidRDefault="009E455D" w:rsidP="00287F12">
      <w:pPr>
        <w:spacing w:after="0" w:line="240" w:lineRule="auto"/>
      </w:pPr>
      <w:r>
        <w:separator/>
      </w:r>
    </w:p>
  </w:footnote>
  <w:footnote w:type="continuationSeparator" w:id="0">
    <w:p w14:paraId="0DDB465F" w14:textId="77777777" w:rsidR="009E455D" w:rsidRDefault="009E455D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23A11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D7DF9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1BF5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A3851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97C7A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63D06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74FF9"/>
    <w:rsid w:val="00881010"/>
    <w:rsid w:val="00885239"/>
    <w:rsid w:val="00886A82"/>
    <w:rsid w:val="00890AA8"/>
    <w:rsid w:val="00891213"/>
    <w:rsid w:val="00894706"/>
    <w:rsid w:val="00895DF6"/>
    <w:rsid w:val="008969FD"/>
    <w:rsid w:val="008A0136"/>
    <w:rsid w:val="008A10DC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0FF6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455D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023E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5740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69C8"/>
    <w:rsid w:val="00EF6E14"/>
    <w:rsid w:val="00F12432"/>
    <w:rsid w:val="00F12FB0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84</cp:revision>
  <cp:lastPrinted>2024-08-22T14:01:00Z</cp:lastPrinted>
  <dcterms:created xsi:type="dcterms:W3CDTF">2016-09-21T12:23:00Z</dcterms:created>
  <dcterms:modified xsi:type="dcterms:W3CDTF">2024-08-22T14:02:00Z</dcterms:modified>
</cp:coreProperties>
</file>