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9FF1" w14:textId="13DA8301" w:rsidR="00C0272E" w:rsidRPr="007F7DF6" w:rsidRDefault="00C0272E" w:rsidP="008C1B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Уведомление о проведении публичных консультаций</w:t>
      </w:r>
    </w:p>
    <w:p w14:paraId="05B2C110" w14:textId="77777777" w:rsidR="00C0272E" w:rsidRPr="007F7DF6" w:rsidRDefault="00C0272E" w:rsidP="00960C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в рамках процедуры оценки регулирующего воздействия </w:t>
      </w:r>
    </w:p>
    <w:p w14:paraId="35A5347E" w14:textId="77777777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проекта постановления администрации МО город Донской </w:t>
      </w:r>
    </w:p>
    <w:p w14:paraId="1DDB89A9" w14:textId="237085A0" w:rsidR="00C0272E" w:rsidRPr="007F7DF6" w:rsidRDefault="00C0272E" w:rsidP="009D7C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"О внесении изменений в постановление администрации МО город Донской от</w:t>
      </w:r>
      <w:r w:rsidR="008C1BD1">
        <w:rPr>
          <w:rFonts w:ascii="PT Astra Serif" w:hAnsi="PT Astra Serif"/>
          <w:sz w:val="24"/>
          <w:szCs w:val="24"/>
          <w:u w:val="single"/>
        </w:rPr>
        <w:t xml:space="preserve"> 09</w:t>
      </w:r>
      <w:r w:rsidR="000E6665">
        <w:rPr>
          <w:rFonts w:ascii="PT Astra Serif" w:hAnsi="PT Astra Serif"/>
          <w:sz w:val="24"/>
          <w:szCs w:val="24"/>
          <w:u w:val="single"/>
        </w:rPr>
        <w:t>.</w:t>
      </w:r>
      <w:r w:rsidR="008C1BD1">
        <w:rPr>
          <w:rFonts w:ascii="PT Astra Serif" w:hAnsi="PT Astra Serif"/>
          <w:sz w:val="24"/>
          <w:szCs w:val="24"/>
          <w:u w:val="single"/>
        </w:rPr>
        <w:t>11</w:t>
      </w:r>
      <w:r w:rsidR="000E6665">
        <w:rPr>
          <w:rFonts w:ascii="PT Astra Serif" w:hAnsi="PT Astra Serif"/>
          <w:sz w:val="24"/>
          <w:szCs w:val="24"/>
          <w:u w:val="single"/>
        </w:rPr>
        <w:t>.</w:t>
      </w:r>
      <w:r w:rsidR="008C1BD1">
        <w:rPr>
          <w:rFonts w:ascii="PT Astra Serif" w:hAnsi="PT Astra Serif"/>
          <w:sz w:val="24"/>
          <w:szCs w:val="24"/>
          <w:u w:val="single"/>
        </w:rPr>
        <w:t>2015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№ </w:t>
      </w:r>
      <w:r w:rsidR="008C1BD1">
        <w:rPr>
          <w:rFonts w:ascii="PT Astra Serif" w:hAnsi="PT Astra Serif"/>
          <w:sz w:val="24"/>
          <w:szCs w:val="24"/>
          <w:u w:val="single"/>
        </w:rPr>
        <w:t>1362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0E6665">
        <w:rPr>
          <w:rFonts w:ascii="PT Astra Serif" w:hAnsi="PT Astra Serif"/>
          <w:sz w:val="24"/>
          <w:szCs w:val="24"/>
          <w:u w:val="single"/>
        </w:rPr>
        <w:t xml:space="preserve">б утверждении </w:t>
      </w:r>
      <w:r w:rsidR="008C1BD1">
        <w:rPr>
          <w:rFonts w:ascii="PT Astra Serif" w:hAnsi="PT Astra Serif"/>
          <w:sz w:val="24"/>
          <w:szCs w:val="24"/>
          <w:u w:val="single"/>
        </w:rPr>
        <w:t xml:space="preserve">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  <w:r w:rsidRPr="007F7DF6">
        <w:rPr>
          <w:rFonts w:ascii="PT Astra Serif" w:hAnsi="PT Astra Serif"/>
          <w:sz w:val="24"/>
          <w:szCs w:val="24"/>
          <w:u w:val="single"/>
        </w:rPr>
        <w:t>город Донской"</w:t>
      </w:r>
    </w:p>
    <w:p w14:paraId="0A3CE19A" w14:textId="77777777" w:rsidR="00C0272E" w:rsidRPr="007F7DF6" w:rsidRDefault="00C0272E" w:rsidP="00B531C6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5CA7962D" w14:textId="058A9FE8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Настоящим </w:t>
      </w:r>
      <w:r w:rsidR="00BC0C72">
        <w:rPr>
          <w:rFonts w:ascii="PT Astra Serif" w:hAnsi="PT Astra Serif"/>
          <w:sz w:val="24"/>
          <w:szCs w:val="24"/>
          <w:u w:val="single"/>
        </w:rPr>
        <w:t>Комитет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</w:t>
      </w:r>
      <w:r w:rsidR="00BC0C72">
        <w:rPr>
          <w:rFonts w:ascii="PT Astra Serif" w:hAnsi="PT Astra Serif"/>
          <w:sz w:val="24"/>
          <w:szCs w:val="24"/>
          <w:u w:val="single"/>
        </w:rPr>
        <w:t>э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кономического развития и </w:t>
      </w:r>
      <w:r w:rsidR="009A3928" w:rsidRPr="007F7DF6">
        <w:rPr>
          <w:rFonts w:ascii="PT Astra Serif" w:hAnsi="PT Astra Serif"/>
          <w:sz w:val="24"/>
          <w:szCs w:val="24"/>
          <w:u w:val="single"/>
        </w:rPr>
        <w:t>предпринимательства</w:t>
      </w:r>
    </w:p>
    <w:p w14:paraId="2439364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PT Astra Serif" w:hAnsi="PT Astra Serif"/>
          <w:b/>
        </w:rPr>
      </w:pPr>
      <w:r w:rsidRPr="007F7DF6">
        <w:rPr>
          <w:rFonts w:ascii="PT Astra Serif" w:hAnsi="PT Astra Serif"/>
        </w:rPr>
        <w:t>(наименование</w:t>
      </w:r>
      <w:r w:rsidRPr="007F7DF6">
        <w:rPr>
          <w:rFonts w:ascii="PT Astra Serif" w:hAnsi="PT Astra Serif"/>
          <w:b/>
        </w:rPr>
        <w:t xml:space="preserve"> </w:t>
      </w:r>
      <w:r w:rsidRPr="007F7DF6">
        <w:rPr>
          <w:rFonts w:ascii="PT Astra Serif" w:hAnsi="PT Astra Serif"/>
        </w:rPr>
        <w:t>органа-разработчика)</w:t>
      </w:r>
      <w:r w:rsidRPr="007F7DF6">
        <w:rPr>
          <w:rFonts w:ascii="PT Astra Serif" w:hAnsi="PT Astra Serif"/>
          <w:b/>
        </w:rPr>
        <w:t xml:space="preserve"> </w:t>
      </w:r>
    </w:p>
    <w:p w14:paraId="41E349C2" w14:textId="77777777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479171C4" w14:textId="74E4F25D" w:rsidR="00C0272E" w:rsidRPr="00BA756C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Предложения принимаются по адресу: 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301760, Тульская область, г. Донской, </w:t>
      </w:r>
      <w:proofErr w:type="spellStart"/>
      <w:r w:rsidRPr="007F7DF6">
        <w:rPr>
          <w:rFonts w:ascii="PT Astra Serif" w:hAnsi="PT Astra Serif"/>
          <w:sz w:val="24"/>
          <w:szCs w:val="24"/>
          <w:u w:val="single"/>
        </w:rPr>
        <w:t>мкр</w:t>
      </w:r>
      <w:proofErr w:type="spellEnd"/>
      <w:r w:rsidRPr="007F7DF6">
        <w:rPr>
          <w:rFonts w:ascii="PT Astra Serif" w:hAnsi="PT Astra Serif"/>
          <w:sz w:val="24"/>
          <w:szCs w:val="24"/>
          <w:u w:val="single"/>
        </w:rPr>
        <w:t xml:space="preserve">. Центральный, ул. Октябрьская, д. 17, кабинет </w:t>
      </w:r>
      <w:r w:rsidR="00BC0C72">
        <w:rPr>
          <w:rFonts w:ascii="PT Astra Serif" w:hAnsi="PT Astra Serif"/>
          <w:sz w:val="24"/>
          <w:szCs w:val="24"/>
          <w:u w:val="single"/>
        </w:rPr>
        <w:t>19</w:t>
      </w:r>
    </w:p>
    <w:p w14:paraId="31C64153" w14:textId="7416C71E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а также по адресу электронной почты: </w:t>
      </w:r>
      <w:hyperlink r:id="rId8" w:history="1">
        <w:r w:rsidR="00BA756C">
          <w:rPr>
            <w:rStyle w:val="a5"/>
            <w:rFonts w:ascii="PT Astra Serif" w:hAnsi="PT Astra Serif"/>
            <w:color w:val="000000"/>
            <w:sz w:val="24"/>
            <w:szCs w:val="24"/>
          </w:rPr>
          <w:t>natalya.shubina@tularegion.org</w:t>
        </w:r>
      </w:hyperlink>
    </w:p>
    <w:p w14:paraId="1DC4CDD1" w14:textId="5679119D" w:rsidR="00C0272E" w:rsidRPr="007F7DF6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Сроки приема предложений: </w:t>
      </w:r>
      <w:r w:rsidR="003A234B">
        <w:rPr>
          <w:rFonts w:ascii="PT Astra Serif" w:hAnsi="PT Astra Serif"/>
          <w:sz w:val="24"/>
          <w:szCs w:val="24"/>
          <w:u w:val="single"/>
        </w:rPr>
        <w:t>01</w:t>
      </w:r>
      <w:r w:rsidRPr="007F7DF6">
        <w:rPr>
          <w:rFonts w:ascii="PT Astra Serif" w:hAnsi="PT Astra Serif"/>
          <w:sz w:val="24"/>
          <w:szCs w:val="24"/>
          <w:u w:val="single"/>
        </w:rPr>
        <w:t>.0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-</w:t>
      </w:r>
      <w:r w:rsidR="00C2594B">
        <w:rPr>
          <w:rFonts w:ascii="PT Astra Serif" w:hAnsi="PT Astra Serif"/>
          <w:sz w:val="24"/>
          <w:szCs w:val="24"/>
          <w:u w:val="single"/>
        </w:rPr>
        <w:t xml:space="preserve"> </w:t>
      </w:r>
      <w:r w:rsidR="003A234B">
        <w:rPr>
          <w:rFonts w:ascii="PT Astra Serif" w:hAnsi="PT Astra Serif"/>
          <w:sz w:val="24"/>
          <w:szCs w:val="24"/>
          <w:u w:val="single"/>
        </w:rPr>
        <w:t>14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BC0C72">
        <w:rPr>
          <w:rFonts w:ascii="PT Astra Serif" w:hAnsi="PT Astra Serif"/>
          <w:sz w:val="24"/>
          <w:szCs w:val="24"/>
          <w:u w:val="single"/>
        </w:rPr>
        <w:t>2</w:t>
      </w:r>
      <w:r w:rsidR="00BA756C">
        <w:rPr>
          <w:rFonts w:ascii="PT Astra Serif" w:hAnsi="PT Astra Serif"/>
          <w:sz w:val="24"/>
          <w:szCs w:val="24"/>
          <w:u w:val="single"/>
        </w:rPr>
        <w:t>4</w:t>
      </w:r>
    </w:p>
    <w:p w14:paraId="22189B67" w14:textId="777DDFA9" w:rsidR="00C0272E" w:rsidRPr="00861194" w:rsidRDefault="00C0272E" w:rsidP="000A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Место размещения уведомления о подготовке проекта нормативно правового акта в информационно-телекоммуникационной сети «Интернет» (полный электронный адрес): </w:t>
      </w:r>
      <w:hyperlink r:id="rId9" w:history="1">
        <w:r w:rsidR="009050E6" w:rsidRPr="00861194">
          <w:rPr>
            <w:rStyle w:val="a5"/>
            <w:rFonts w:ascii="PT Astra Serif" w:hAnsi="PT Astra Serif"/>
            <w:color w:val="auto"/>
            <w:sz w:val="24"/>
            <w:szCs w:val="24"/>
          </w:rPr>
          <w:t>https://donskoy.tularegion.ru/administration/administratsiya/normotvorcheskaya-deyatelnost-__</w:t>
        </w:r>
      </w:hyperlink>
    </w:p>
    <w:p w14:paraId="250E750B" w14:textId="0C18CAD6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  <w:lang w:val="en-US"/>
        </w:rPr>
      </w:pPr>
      <w:r w:rsidRPr="007F7DF6">
        <w:rPr>
          <w:rFonts w:ascii="PT Astra Serif" w:hAnsi="PT Astra Serif"/>
          <w:sz w:val="24"/>
          <w:szCs w:val="24"/>
          <w:u w:val="single"/>
          <w:lang w:val="en-US"/>
        </w:rPr>
        <w:t>administratsii/otsenka-reguliruyushchego-vozdeystviya-i-ekspertiza/</w:t>
      </w:r>
    </w:p>
    <w:p w14:paraId="36ACEA6F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7F7DF6">
        <w:rPr>
          <w:rFonts w:ascii="PT Astra Serif" w:hAnsi="PT Astra Serif"/>
        </w:rPr>
        <w:t>(адрес официального сайта)</w:t>
      </w:r>
    </w:p>
    <w:p w14:paraId="22AA6A16" w14:textId="6BEC2843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не позднее </w:t>
      </w:r>
      <w:r w:rsidR="003A234B">
        <w:rPr>
          <w:rFonts w:ascii="PT Astra Serif" w:hAnsi="PT Astra Serif"/>
          <w:sz w:val="24"/>
          <w:szCs w:val="24"/>
          <w:u w:val="single"/>
        </w:rPr>
        <w:t>01</w:t>
      </w:r>
      <w:r w:rsidRPr="007F7DF6">
        <w:rPr>
          <w:rFonts w:ascii="PT Astra Serif" w:hAnsi="PT Astra Serif"/>
          <w:sz w:val="24"/>
          <w:szCs w:val="24"/>
          <w:u w:val="single"/>
        </w:rPr>
        <w:t>.</w:t>
      </w:r>
      <w:r w:rsidR="00C25433">
        <w:rPr>
          <w:rFonts w:ascii="PT Astra Serif" w:hAnsi="PT Astra Serif"/>
          <w:sz w:val="24"/>
          <w:szCs w:val="24"/>
          <w:u w:val="single"/>
        </w:rPr>
        <w:t>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>.20</w:t>
      </w:r>
      <w:r w:rsidR="00C72377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7EB48596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(число, месяц, год)</w:t>
      </w:r>
    </w:p>
    <w:p w14:paraId="6E75C326" w14:textId="3D362A8B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1. Описание проблемы, на решение которой направлено предлагаемое правовое регулирование: </w:t>
      </w:r>
      <w:r w:rsidRPr="007F7DF6">
        <w:rPr>
          <w:rFonts w:ascii="PT Astra Serif" w:hAnsi="PT Astra Serif"/>
          <w:sz w:val="24"/>
          <w:szCs w:val="24"/>
          <w:u w:val="single"/>
        </w:rPr>
        <w:t>формирование комфортной среды, стимулирующей создание, развитие и устойчивую деятельность субъектов малого и среднего предпринимательства на территории муниципального образования город Донской</w:t>
      </w:r>
    </w:p>
    <w:p w14:paraId="36CC8C28" w14:textId="77777777" w:rsidR="00C0272E" w:rsidRPr="007F7DF6" w:rsidRDefault="00C0272E" w:rsidP="008E34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2. Цели предлагаемого правового регулирования:</w:t>
      </w:r>
    </w:p>
    <w:p w14:paraId="60299E0A" w14:textId="7F28D7D3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r w:rsidR="004D7840">
        <w:rPr>
          <w:rFonts w:ascii="PT Astra Serif" w:hAnsi="PT Astra Serif"/>
          <w:sz w:val="24"/>
          <w:szCs w:val="24"/>
          <w:u w:val="single"/>
        </w:rPr>
        <w:t xml:space="preserve">обеспечение стабильного функционирования экономики и </w:t>
      </w:r>
      <w:r w:rsidRPr="007F7DF6">
        <w:rPr>
          <w:rFonts w:ascii="PT Astra Serif" w:hAnsi="PT Astra Serif"/>
          <w:sz w:val="24"/>
          <w:szCs w:val="24"/>
          <w:u w:val="single"/>
        </w:rPr>
        <w:t>создание благоприятных условий для устойчивого развития субъектов малого и среднего предпринимательства и осуществления их деятельности на территории муниципального образования город Донской</w:t>
      </w:r>
    </w:p>
    <w:p w14:paraId="7F9A6433" w14:textId="77777777" w:rsidR="004D7840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3. Действующие нормативно правовые акты, поручения, другие решения, из которых вытекает необходимость разработки предполагаемого правового регулирования в данной области:</w:t>
      </w:r>
    </w:p>
    <w:p w14:paraId="69B6B1CE" w14:textId="5BB2D63B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Федеральный закон РФ от </w:t>
      </w:r>
      <w:r w:rsidR="003A234B">
        <w:rPr>
          <w:rFonts w:ascii="PT Astra Serif" w:hAnsi="PT Astra Serif"/>
          <w:sz w:val="24"/>
          <w:szCs w:val="24"/>
          <w:u w:val="single"/>
        </w:rPr>
        <w:t>28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3A234B">
        <w:rPr>
          <w:rFonts w:ascii="PT Astra Serif" w:hAnsi="PT Astra Serif"/>
          <w:sz w:val="24"/>
          <w:szCs w:val="24"/>
          <w:u w:val="single"/>
        </w:rPr>
        <w:t>12</w:t>
      </w:r>
      <w:r>
        <w:rPr>
          <w:rFonts w:ascii="PT Astra Serif" w:hAnsi="PT Astra Serif"/>
          <w:sz w:val="24"/>
          <w:szCs w:val="24"/>
          <w:u w:val="single"/>
        </w:rPr>
        <w:t>.200</w:t>
      </w:r>
      <w:r w:rsidR="003A234B">
        <w:rPr>
          <w:rFonts w:ascii="PT Astra Serif" w:hAnsi="PT Astra Serif"/>
          <w:sz w:val="24"/>
          <w:szCs w:val="24"/>
          <w:u w:val="single"/>
        </w:rPr>
        <w:t>9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3A234B">
        <w:rPr>
          <w:rFonts w:ascii="PT Astra Serif" w:hAnsi="PT Astra Serif"/>
          <w:sz w:val="24"/>
          <w:szCs w:val="24"/>
          <w:u w:val="single"/>
        </w:rPr>
        <w:t>381</w:t>
      </w:r>
      <w:r>
        <w:rPr>
          <w:rFonts w:ascii="PT Astra Serif" w:hAnsi="PT Astra Serif"/>
          <w:sz w:val="24"/>
          <w:szCs w:val="24"/>
          <w:u w:val="single"/>
        </w:rPr>
        <w:t xml:space="preserve">-ФЗ «Об </w:t>
      </w:r>
      <w:r w:rsidR="003A234B">
        <w:rPr>
          <w:rFonts w:ascii="PT Astra Serif" w:hAnsi="PT Astra Serif"/>
          <w:sz w:val="24"/>
          <w:szCs w:val="24"/>
          <w:u w:val="single"/>
        </w:rPr>
        <w:t>основах государственного регулирования торговой деятельности в</w:t>
      </w:r>
      <w:r>
        <w:rPr>
          <w:rFonts w:ascii="PT Astra Serif" w:hAnsi="PT Astra Serif"/>
          <w:sz w:val="24"/>
          <w:szCs w:val="24"/>
          <w:u w:val="single"/>
        </w:rPr>
        <w:t xml:space="preserve"> Российской Федерации»;</w:t>
      </w:r>
    </w:p>
    <w:p w14:paraId="20D951FF" w14:textId="62C4F0BA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3A234B">
        <w:rPr>
          <w:rFonts w:ascii="PT Astra Serif" w:hAnsi="PT Astra Serif"/>
          <w:sz w:val="24"/>
          <w:szCs w:val="24"/>
          <w:u w:val="single"/>
        </w:rPr>
        <w:t>З</w:t>
      </w:r>
      <w:r>
        <w:rPr>
          <w:rFonts w:ascii="PT Astra Serif" w:hAnsi="PT Astra Serif"/>
          <w:sz w:val="24"/>
          <w:szCs w:val="24"/>
          <w:u w:val="single"/>
        </w:rPr>
        <w:t xml:space="preserve">акон </w:t>
      </w:r>
      <w:r w:rsidR="003A234B">
        <w:rPr>
          <w:rFonts w:ascii="PT Astra Serif" w:hAnsi="PT Astra Serif"/>
          <w:sz w:val="24"/>
          <w:szCs w:val="24"/>
          <w:u w:val="single"/>
        </w:rPr>
        <w:t>Тульской области</w:t>
      </w:r>
      <w:r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3A234B">
        <w:rPr>
          <w:rFonts w:ascii="PT Astra Serif" w:hAnsi="PT Astra Serif"/>
          <w:sz w:val="24"/>
          <w:szCs w:val="24"/>
          <w:u w:val="single"/>
        </w:rPr>
        <w:t>30</w:t>
      </w:r>
      <w:r>
        <w:rPr>
          <w:rFonts w:ascii="PT Astra Serif" w:hAnsi="PT Astra Serif"/>
          <w:sz w:val="24"/>
          <w:szCs w:val="24"/>
          <w:u w:val="single"/>
        </w:rPr>
        <w:t>.0</w:t>
      </w:r>
      <w:r w:rsidR="003A234B">
        <w:rPr>
          <w:rFonts w:ascii="PT Astra Serif" w:hAnsi="PT Astra Serif"/>
          <w:sz w:val="24"/>
          <w:szCs w:val="24"/>
          <w:u w:val="single"/>
        </w:rPr>
        <w:t>4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3A234B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3A234B">
        <w:rPr>
          <w:rFonts w:ascii="PT Astra Serif" w:hAnsi="PT Astra Serif"/>
          <w:sz w:val="24"/>
          <w:szCs w:val="24"/>
          <w:u w:val="single"/>
        </w:rPr>
        <w:t>1443</w:t>
      </w:r>
      <w:r>
        <w:rPr>
          <w:rFonts w:ascii="PT Astra Serif" w:hAnsi="PT Astra Serif"/>
          <w:sz w:val="24"/>
          <w:szCs w:val="24"/>
          <w:u w:val="single"/>
        </w:rPr>
        <w:t>-З</w:t>
      </w:r>
      <w:r w:rsidR="003A234B">
        <w:rPr>
          <w:rFonts w:ascii="PT Astra Serif" w:hAnsi="PT Astra Serif"/>
          <w:sz w:val="24"/>
          <w:szCs w:val="24"/>
          <w:u w:val="single"/>
        </w:rPr>
        <w:t>ТО</w:t>
      </w:r>
      <w:r>
        <w:rPr>
          <w:rFonts w:ascii="PT Astra Serif" w:hAnsi="PT Astra Serif"/>
          <w:sz w:val="24"/>
          <w:szCs w:val="24"/>
          <w:u w:val="single"/>
        </w:rPr>
        <w:t xml:space="preserve"> «О </w:t>
      </w:r>
      <w:r w:rsidR="003A234B">
        <w:rPr>
          <w:rFonts w:ascii="PT Astra Serif" w:hAnsi="PT Astra Serif"/>
          <w:sz w:val="24"/>
          <w:szCs w:val="24"/>
          <w:u w:val="single"/>
        </w:rPr>
        <w:t>разграничении полномочий органов государственной власти Тульской области в сфере государственного регулирования торговой деятельности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3A91B62C" w14:textId="6F8F4647" w:rsidR="004D7840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3A234B">
        <w:rPr>
          <w:rFonts w:ascii="PT Astra Serif" w:hAnsi="PT Astra Serif"/>
          <w:sz w:val="24"/>
          <w:szCs w:val="24"/>
          <w:u w:val="single"/>
        </w:rPr>
        <w:t>Постановление администрации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3A234B">
        <w:rPr>
          <w:rFonts w:ascii="PT Astra Serif" w:hAnsi="PT Astra Serif"/>
          <w:sz w:val="24"/>
          <w:szCs w:val="24"/>
          <w:u w:val="single"/>
        </w:rPr>
        <w:t>Тульской области</w:t>
      </w:r>
      <w:r>
        <w:rPr>
          <w:rFonts w:ascii="PT Astra Serif" w:hAnsi="PT Astra Serif"/>
          <w:sz w:val="24"/>
          <w:szCs w:val="24"/>
          <w:u w:val="single"/>
        </w:rPr>
        <w:t xml:space="preserve"> от </w:t>
      </w:r>
      <w:r w:rsidR="003A234B">
        <w:rPr>
          <w:rFonts w:ascii="PT Astra Serif" w:hAnsi="PT Astra Serif"/>
          <w:sz w:val="24"/>
          <w:szCs w:val="24"/>
          <w:u w:val="single"/>
        </w:rPr>
        <w:t>02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3A234B">
        <w:rPr>
          <w:rFonts w:ascii="PT Astra Serif" w:hAnsi="PT Astra Serif"/>
          <w:sz w:val="24"/>
          <w:szCs w:val="24"/>
          <w:u w:val="single"/>
        </w:rPr>
        <w:t>07</w:t>
      </w:r>
      <w:r>
        <w:rPr>
          <w:rFonts w:ascii="PT Astra Serif" w:hAnsi="PT Astra Serif"/>
          <w:sz w:val="24"/>
          <w:szCs w:val="24"/>
          <w:u w:val="single"/>
        </w:rPr>
        <w:t>.20</w:t>
      </w:r>
      <w:r w:rsidR="003A234B">
        <w:rPr>
          <w:rFonts w:ascii="PT Astra Serif" w:hAnsi="PT Astra Serif"/>
          <w:sz w:val="24"/>
          <w:szCs w:val="24"/>
          <w:u w:val="single"/>
        </w:rPr>
        <w:t>10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3A234B">
        <w:rPr>
          <w:rFonts w:ascii="PT Astra Serif" w:hAnsi="PT Astra Serif"/>
          <w:sz w:val="24"/>
          <w:szCs w:val="24"/>
          <w:u w:val="single"/>
        </w:rPr>
        <w:t>606</w:t>
      </w:r>
      <w:r>
        <w:rPr>
          <w:rFonts w:ascii="PT Astra Serif" w:hAnsi="PT Astra Serif"/>
          <w:sz w:val="24"/>
          <w:szCs w:val="24"/>
          <w:u w:val="single"/>
        </w:rPr>
        <w:t xml:space="preserve"> «О</w:t>
      </w:r>
      <w:r w:rsidR="003A234B">
        <w:rPr>
          <w:rFonts w:ascii="PT Astra Serif" w:hAnsi="PT Astra Serif"/>
          <w:sz w:val="24"/>
          <w:szCs w:val="24"/>
          <w:u w:val="single"/>
        </w:rPr>
        <w:t>б</w:t>
      </w:r>
      <w:r>
        <w:rPr>
          <w:rFonts w:ascii="PT Astra Serif" w:hAnsi="PT Astra Serif"/>
          <w:sz w:val="24"/>
          <w:szCs w:val="24"/>
          <w:u w:val="single"/>
        </w:rPr>
        <w:t xml:space="preserve"> </w:t>
      </w:r>
      <w:r w:rsidR="003A234B">
        <w:rPr>
          <w:rFonts w:ascii="PT Astra Serif" w:hAnsi="PT Astra Serif"/>
          <w:sz w:val="24"/>
          <w:szCs w:val="24"/>
          <w:u w:val="single"/>
        </w:rPr>
        <w:t>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</w:t>
      </w:r>
      <w:r>
        <w:rPr>
          <w:rFonts w:ascii="PT Astra Serif" w:hAnsi="PT Astra Serif"/>
          <w:sz w:val="24"/>
          <w:szCs w:val="24"/>
          <w:u w:val="single"/>
        </w:rPr>
        <w:t>»;</w:t>
      </w:r>
    </w:p>
    <w:p w14:paraId="37A0D8B9" w14:textId="3980B41F" w:rsidR="00C0272E" w:rsidRPr="007F7DF6" w:rsidRDefault="004D7840" w:rsidP="004D78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u w:val="single"/>
        </w:rPr>
        <w:t xml:space="preserve">- </w:t>
      </w:r>
      <w:r w:rsidR="003A234B">
        <w:rPr>
          <w:rFonts w:ascii="PT Astra Serif" w:hAnsi="PT Astra Serif"/>
          <w:sz w:val="24"/>
          <w:szCs w:val="24"/>
          <w:u w:val="single"/>
        </w:rPr>
        <w:t>При</w:t>
      </w:r>
      <w:r w:rsidR="00AE1E76">
        <w:rPr>
          <w:rFonts w:ascii="PT Astra Serif" w:hAnsi="PT Astra Serif"/>
          <w:sz w:val="24"/>
          <w:szCs w:val="24"/>
          <w:u w:val="single"/>
        </w:rPr>
        <w:t xml:space="preserve">каз министерства промышленности и торговли Тульской области </w:t>
      </w:r>
      <w:r>
        <w:rPr>
          <w:rFonts w:ascii="PT Astra Serif" w:hAnsi="PT Astra Serif"/>
          <w:sz w:val="24"/>
          <w:szCs w:val="24"/>
          <w:u w:val="single"/>
        </w:rPr>
        <w:t xml:space="preserve">от </w:t>
      </w:r>
      <w:r w:rsidR="00AE1E76">
        <w:rPr>
          <w:rFonts w:ascii="PT Astra Serif" w:hAnsi="PT Astra Serif"/>
          <w:sz w:val="24"/>
          <w:szCs w:val="24"/>
          <w:u w:val="single"/>
        </w:rPr>
        <w:t>08</w:t>
      </w:r>
      <w:r>
        <w:rPr>
          <w:rFonts w:ascii="PT Astra Serif" w:hAnsi="PT Astra Serif"/>
          <w:sz w:val="24"/>
          <w:szCs w:val="24"/>
          <w:u w:val="single"/>
        </w:rPr>
        <w:t>.</w:t>
      </w:r>
      <w:r w:rsidR="00AE1E76">
        <w:rPr>
          <w:rFonts w:ascii="PT Astra Serif" w:hAnsi="PT Astra Serif"/>
          <w:sz w:val="24"/>
          <w:szCs w:val="24"/>
          <w:u w:val="single"/>
        </w:rPr>
        <w:t>09</w:t>
      </w:r>
      <w:r>
        <w:rPr>
          <w:rFonts w:ascii="PT Astra Serif" w:hAnsi="PT Astra Serif"/>
          <w:sz w:val="24"/>
          <w:szCs w:val="24"/>
          <w:u w:val="single"/>
        </w:rPr>
        <w:t>.202</w:t>
      </w:r>
      <w:r w:rsidR="00AE1E76">
        <w:rPr>
          <w:rFonts w:ascii="PT Astra Serif" w:hAnsi="PT Astra Serif"/>
          <w:sz w:val="24"/>
          <w:szCs w:val="24"/>
          <w:u w:val="single"/>
        </w:rPr>
        <w:t>2</w:t>
      </w:r>
      <w:r>
        <w:rPr>
          <w:rFonts w:ascii="PT Astra Serif" w:hAnsi="PT Astra Serif"/>
          <w:sz w:val="24"/>
          <w:szCs w:val="24"/>
          <w:u w:val="single"/>
        </w:rPr>
        <w:t xml:space="preserve"> №</w:t>
      </w:r>
      <w:r w:rsidR="00AE1E76">
        <w:rPr>
          <w:rFonts w:ascii="PT Astra Serif" w:hAnsi="PT Astra Serif"/>
          <w:sz w:val="24"/>
          <w:szCs w:val="24"/>
          <w:u w:val="single"/>
        </w:rPr>
        <w:t xml:space="preserve">147 </w:t>
      </w:r>
      <w:r>
        <w:rPr>
          <w:rFonts w:ascii="PT Astra Serif" w:hAnsi="PT Astra Serif"/>
          <w:sz w:val="24"/>
          <w:szCs w:val="24"/>
          <w:u w:val="single"/>
        </w:rPr>
        <w:t xml:space="preserve">«О </w:t>
      </w:r>
      <w:r w:rsidR="00AE1E76">
        <w:rPr>
          <w:rFonts w:ascii="PT Astra Serif" w:hAnsi="PT Astra Serif"/>
          <w:sz w:val="24"/>
          <w:szCs w:val="24"/>
          <w:u w:val="single"/>
        </w:rPr>
        <w:t>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>
        <w:rPr>
          <w:rFonts w:ascii="PT Astra Serif" w:hAnsi="PT Astra Serif"/>
          <w:sz w:val="24"/>
          <w:szCs w:val="24"/>
          <w:u w:val="single"/>
        </w:rPr>
        <w:t>»;</w:t>
      </w:r>
      <w:r w:rsidR="00C0272E" w:rsidRPr="007F7DF6">
        <w:rPr>
          <w:rFonts w:ascii="PT Astra Serif" w:hAnsi="PT Astra Serif"/>
          <w:sz w:val="24"/>
          <w:szCs w:val="24"/>
        </w:rPr>
        <w:t xml:space="preserve"> </w:t>
      </w:r>
    </w:p>
    <w:p w14:paraId="5618154B" w14:textId="198AD1A5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 xml:space="preserve">- </w:t>
      </w:r>
      <w:hyperlink r:id="rId10" w:history="1">
        <w:r w:rsidRPr="00AE1E76">
          <w:rPr>
            <w:rFonts w:ascii="PT Astra Serif" w:hAnsi="PT Astra Serif"/>
            <w:sz w:val="24"/>
            <w:szCs w:val="24"/>
            <w:u w:val="single"/>
          </w:rPr>
          <w:t>Устав</w:t>
        </w:r>
      </w:hyperlink>
      <w:r w:rsidRPr="00AE1E76">
        <w:rPr>
          <w:rFonts w:ascii="PT Astra Serif" w:hAnsi="PT Astra Serif"/>
          <w:u w:val="single"/>
        </w:rPr>
        <w:t xml:space="preserve"> </w:t>
      </w:r>
      <w:r w:rsidRPr="00AE1E76">
        <w:rPr>
          <w:rFonts w:ascii="PT Astra Serif" w:hAnsi="PT Astra Serif"/>
          <w:sz w:val="24"/>
          <w:szCs w:val="24"/>
          <w:u w:val="single"/>
        </w:rPr>
        <w:t>муниципального образования город Донской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  <w:r w:rsidRPr="00AE1E76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74F5D2D5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 xml:space="preserve">4. Планируемый срок вступления в силу предлагаемого правового регулирования: </w:t>
      </w:r>
    </w:p>
    <w:p w14:paraId="15A6277F" w14:textId="3E853838" w:rsidR="00C0272E" w:rsidRPr="007F7DF6" w:rsidRDefault="00AE1E76" w:rsidP="009652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май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20</w:t>
      </w:r>
      <w:r w:rsidR="009050E6">
        <w:rPr>
          <w:rFonts w:ascii="PT Astra Serif" w:hAnsi="PT Astra Serif"/>
          <w:sz w:val="24"/>
          <w:szCs w:val="24"/>
          <w:u w:val="single"/>
        </w:rPr>
        <w:t>2</w:t>
      </w:r>
      <w:r w:rsidR="004D7840">
        <w:rPr>
          <w:rFonts w:ascii="PT Astra Serif" w:hAnsi="PT Astra Serif"/>
          <w:sz w:val="24"/>
          <w:szCs w:val="24"/>
          <w:u w:val="single"/>
        </w:rPr>
        <w:t>4</w:t>
      </w:r>
      <w:r w:rsidR="00C0272E" w:rsidRPr="007F7DF6">
        <w:rPr>
          <w:rFonts w:ascii="PT Astra Serif" w:hAnsi="PT Astra Serif"/>
          <w:sz w:val="24"/>
          <w:szCs w:val="24"/>
          <w:u w:val="single"/>
        </w:rPr>
        <w:t xml:space="preserve"> года</w:t>
      </w:r>
    </w:p>
    <w:p w14:paraId="2245FF31" w14:textId="0A0F4EAF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lastRenderedPageBreak/>
        <w:t xml:space="preserve">5. Сведения о необходимости или отсутствия необходимости установления переходного периода: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 необходимость установления переходного периода</w:t>
      </w:r>
    </w:p>
    <w:p w14:paraId="725BBC49" w14:textId="73287A5A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</w:rPr>
        <w:t xml:space="preserve">6. Иная информация </w:t>
      </w:r>
      <w:r w:rsidR="00854D6C">
        <w:rPr>
          <w:rFonts w:ascii="PT Astra Serif" w:hAnsi="PT Astra Serif"/>
          <w:sz w:val="24"/>
          <w:szCs w:val="24"/>
        </w:rPr>
        <w:t>п</w:t>
      </w:r>
      <w:r w:rsidRPr="007F7DF6">
        <w:rPr>
          <w:rFonts w:ascii="PT Astra Serif" w:hAnsi="PT Astra Serif"/>
          <w:sz w:val="24"/>
          <w:szCs w:val="24"/>
        </w:rPr>
        <w:t xml:space="preserve">о решению органа-разработчика, относящаяся к сведениям о подготовке идеи (концепции) предлагаемого правого регулирования: </w:t>
      </w:r>
      <w:r w:rsidRPr="007F7DF6">
        <w:rPr>
          <w:rFonts w:ascii="PT Astra Serif" w:hAnsi="PT Astra Serif"/>
          <w:sz w:val="24"/>
          <w:szCs w:val="24"/>
          <w:u w:val="single"/>
        </w:rPr>
        <w:t>отсутствует</w:t>
      </w:r>
      <w:r w:rsidR="002A6070">
        <w:rPr>
          <w:rFonts w:ascii="PT Astra Serif" w:hAnsi="PT Astra Serif"/>
          <w:sz w:val="24"/>
          <w:szCs w:val="24"/>
          <w:u w:val="single"/>
        </w:rPr>
        <w:t>_</w:t>
      </w:r>
      <w:r w:rsidRPr="007F7DF6">
        <w:rPr>
          <w:rFonts w:ascii="PT Astra Serif" w:hAnsi="PT Astra Serif"/>
          <w:sz w:val="24"/>
          <w:szCs w:val="24"/>
          <w:u w:val="single"/>
        </w:rPr>
        <w:t>_____</w:t>
      </w:r>
    </w:p>
    <w:p w14:paraId="44533348" w14:textId="77777777" w:rsidR="00C0272E" w:rsidRPr="007F7DF6" w:rsidRDefault="00C0272E" w:rsidP="00B42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7F7DF6">
        <w:rPr>
          <w:rFonts w:ascii="PT Astra Serif" w:hAnsi="PT Astra Serif"/>
          <w:sz w:val="24"/>
          <w:szCs w:val="24"/>
        </w:rPr>
        <w:t>К уведомлению прилагаются:</w:t>
      </w:r>
    </w:p>
    <w:p w14:paraId="3A6FE38E" w14:textId="6F16D6EA" w:rsidR="00C0272E" w:rsidRPr="00BA756C" w:rsidRDefault="00C0272E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u w:val="single"/>
        </w:rPr>
      </w:pPr>
      <w:r w:rsidRPr="007F7DF6">
        <w:rPr>
          <w:rFonts w:ascii="PT Astra Serif" w:hAnsi="PT Astra Serif"/>
          <w:sz w:val="24"/>
          <w:szCs w:val="24"/>
          <w:u w:val="single"/>
        </w:rPr>
        <w:t>- проект муниципального нормативного правового акта</w:t>
      </w:r>
      <w:r w:rsidR="00AE1E76">
        <w:rPr>
          <w:rFonts w:ascii="PT Astra Serif" w:hAnsi="PT Astra Serif"/>
          <w:sz w:val="24"/>
          <w:szCs w:val="24"/>
          <w:u w:val="single"/>
        </w:rPr>
        <w:t>.</w:t>
      </w:r>
    </w:p>
    <w:p w14:paraId="6CB2FC2E" w14:textId="77777777" w:rsidR="00BA756C" w:rsidRPr="00BA756C" w:rsidRDefault="00BA756C" w:rsidP="00BA7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79A071" w14:textId="01176879" w:rsidR="00C0272E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A0FACDD" w14:textId="4667A25B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0CC5D0C" w14:textId="0B1A3CA0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94807F" w14:textId="44124EB8" w:rsidR="005A02BD" w:rsidRDefault="005A02BD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BE395A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FDE3B5C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3F5E688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271AE19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17F0568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4DA636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8E8D57D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CBFAC4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7F37DEA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0D7F75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D7D9F6E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34BA69D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936866C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DABC32D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36FCE8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345EAC9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C892666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524EC8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A2940A5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660FE9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FECF09C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551557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CA9B59D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908EC0E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E67D690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4EC4BAA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782773C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4AF9632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A9C045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ABE5D3B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B50C8F4" w14:textId="77777777" w:rsidR="00AE1E76" w:rsidRDefault="00AE1E7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A354BCC" w14:textId="77777777" w:rsidR="00AE1E76" w:rsidRDefault="00AE1E76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3BCBA2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51B50A1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DAAF247" w14:textId="77777777" w:rsidR="004D7840" w:rsidRDefault="004D7840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8E090F" w14:textId="77777777" w:rsidR="00C0272E" w:rsidRPr="00167116" w:rsidRDefault="00C0272E" w:rsidP="009652F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67116">
        <w:rPr>
          <w:rFonts w:ascii="PT Astra Serif" w:hAnsi="PT Astra Serif"/>
          <w:b/>
          <w:sz w:val="28"/>
          <w:szCs w:val="28"/>
        </w:rPr>
        <w:lastRenderedPageBreak/>
        <w:t>Проект НПА</w:t>
      </w:r>
    </w:p>
    <w:p w14:paraId="43FE651B" w14:textId="77777777" w:rsidR="00C0272E" w:rsidRPr="00167116" w:rsidRDefault="00000000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pict w14:anchorId="304B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0" type="#_x0000_t75" alt="Герб Донского (цветной)" style="position:absolute;left:0;text-align:left;margin-left:207pt;margin-top:1.9pt;width:64.5pt;height:71.25pt;z-index:1;visibility:visible">
            <v:imagedata r:id="rId11" o:title=""/>
            <w10:wrap type="square"/>
          </v:shape>
        </w:pict>
      </w:r>
    </w:p>
    <w:p w14:paraId="1179A2CA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0266DB08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EED657F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5B9DB2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9BD7701" w14:textId="77777777" w:rsidR="00C0272E" w:rsidRPr="00167116" w:rsidRDefault="00C0272E" w:rsidP="002736D8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PT Astra Serif" w:hAnsi="PT Astra Serif"/>
          <w:sz w:val="24"/>
          <w:szCs w:val="24"/>
        </w:rPr>
      </w:pPr>
    </w:p>
    <w:p w14:paraId="348B23D3" w14:textId="77777777" w:rsidR="00C0272E" w:rsidRPr="00167116" w:rsidRDefault="00C0272E" w:rsidP="00690C4F">
      <w:pPr>
        <w:pStyle w:val="a8"/>
        <w:tabs>
          <w:tab w:val="center" w:pos="4677"/>
          <w:tab w:val="left" w:pos="6435"/>
        </w:tabs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ab/>
        <w:t>ТУЛЬСКАЯ ОБЛАСТЬ</w:t>
      </w:r>
      <w:r w:rsidRPr="00167116">
        <w:rPr>
          <w:rFonts w:ascii="PT Astra Serif" w:hAnsi="PT Astra Serif" w:cs="Arial"/>
          <w:b/>
          <w:sz w:val="24"/>
          <w:szCs w:val="24"/>
        </w:rPr>
        <w:tab/>
      </w:r>
    </w:p>
    <w:p w14:paraId="58EA33E9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 xml:space="preserve">МУНИЦИПАЛЬНОЕ ОБРАЗОВАНИЕ ГОРОД ДОНСКОЙ </w:t>
      </w:r>
    </w:p>
    <w:p w14:paraId="2BD65ED1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АДМИНИСТРАЦИЯ</w:t>
      </w:r>
    </w:p>
    <w:p w14:paraId="5A00445A" w14:textId="77777777" w:rsidR="00C0272E" w:rsidRPr="00167116" w:rsidRDefault="00C0272E" w:rsidP="00690C4F">
      <w:pPr>
        <w:pStyle w:val="a8"/>
        <w:jc w:val="both"/>
        <w:rPr>
          <w:rFonts w:ascii="PT Astra Serif" w:hAnsi="PT Astra Serif" w:cs="Arial"/>
          <w:sz w:val="24"/>
          <w:szCs w:val="24"/>
        </w:rPr>
      </w:pPr>
    </w:p>
    <w:p w14:paraId="574B1506" w14:textId="77777777" w:rsidR="00C0272E" w:rsidRPr="0016711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  <w:r w:rsidRPr="00167116">
        <w:rPr>
          <w:rFonts w:ascii="PT Astra Serif" w:hAnsi="PT Astra Serif" w:cs="Arial"/>
          <w:b/>
          <w:sz w:val="24"/>
          <w:szCs w:val="24"/>
        </w:rPr>
        <w:t>П О С Т А Н О В Л Е Н И Е</w:t>
      </w:r>
    </w:p>
    <w:p w14:paraId="76726955" w14:textId="77777777" w:rsidR="00C0272E" w:rsidRPr="009050E6" w:rsidRDefault="00C0272E" w:rsidP="00690C4F">
      <w:pPr>
        <w:pStyle w:val="a8"/>
        <w:jc w:val="center"/>
        <w:rPr>
          <w:rFonts w:ascii="PT Astra Serif" w:hAnsi="PT Astra Serif" w:cs="Arial"/>
          <w:b/>
          <w:sz w:val="24"/>
          <w:szCs w:val="24"/>
        </w:rPr>
      </w:pPr>
    </w:p>
    <w:p w14:paraId="5533CDF3" w14:textId="77777777" w:rsidR="00AE1E76" w:rsidRPr="000C56A9" w:rsidRDefault="009050E6" w:rsidP="00AE1E76">
      <w:pPr>
        <w:pStyle w:val="a8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sz w:val="24"/>
          <w:szCs w:val="24"/>
        </w:rPr>
        <w:t xml:space="preserve">        </w:t>
      </w:r>
      <w:r w:rsidR="00AE1E76" w:rsidRPr="000C56A9">
        <w:rPr>
          <w:rFonts w:ascii="PT Astra Serif" w:hAnsi="PT Astra Serif" w:cs="Arial"/>
          <w:b/>
          <w:szCs w:val="28"/>
        </w:rPr>
        <w:t>О внесении изменений в постановление</w:t>
      </w:r>
    </w:p>
    <w:p w14:paraId="3F70BC4B" w14:textId="77777777" w:rsidR="00AE1E76" w:rsidRDefault="00AE1E76" w:rsidP="00AE1E7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администрации муниципального образования город Донской от 09.11.2015 № 1362 «Об утверждении схемы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</w:t>
      </w:r>
    </w:p>
    <w:p w14:paraId="62F45AFE" w14:textId="77777777" w:rsidR="00AE1E76" w:rsidRPr="000C56A9" w:rsidRDefault="00AE1E76" w:rsidP="00AE1E7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город Донской»</w:t>
      </w:r>
    </w:p>
    <w:p w14:paraId="5353A2A1" w14:textId="77777777" w:rsidR="00AE1E76" w:rsidRPr="000C56A9" w:rsidRDefault="00AE1E76" w:rsidP="00AE1E76">
      <w:pPr>
        <w:spacing w:after="0" w:line="240" w:lineRule="auto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14:paraId="4A92EAF5" w14:textId="77777777" w:rsidR="00AE1E76" w:rsidRPr="000C56A9" w:rsidRDefault="00AE1E76" w:rsidP="00AE1E76">
      <w:pPr>
        <w:spacing w:after="0" w:line="240" w:lineRule="auto"/>
        <w:ind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В соответствии с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Законом Тульской области от 30 апреля 2010 года № 1443-ЗТО «О разграничении полномочий органов государственной власти Тульской области в сфере государственного регулирования торговой деятельности», постановлением администрации Тульской области от 02 июля 2010 года № 606 «Об определении органа исполнительной власти Тульской области, уполномоченного в сфере регулирования отношений, связанных с организацией и осуществлением торговой деятельности на территории Тульской области», приказом </w:t>
      </w:r>
      <w:r>
        <w:rPr>
          <w:rFonts w:ascii="PT Astra Serif" w:hAnsi="PT Astra Serif" w:cs="Arial"/>
          <w:color w:val="030303"/>
          <w:sz w:val="28"/>
          <w:szCs w:val="28"/>
        </w:rPr>
        <w:t>министерства промышленности и торговли Тульской области от 08 сентября 2022 года № 147</w:t>
      </w: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«</w:t>
      </w:r>
      <w:r>
        <w:rPr>
          <w:rFonts w:ascii="PT Astra Serif" w:hAnsi="PT Astra Serif" w:cs="Arial"/>
          <w:color w:val="030303"/>
          <w:sz w:val="28"/>
          <w:szCs w:val="28"/>
        </w:rPr>
        <w:t>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», на основании Устава муниципального образования город Донской, администрация муниципального образования город Донской ПОСТАНОВЛЯЕТ:</w:t>
      </w:r>
    </w:p>
    <w:p w14:paraId="014C8523" w14:textId="77777777" w:rsidR="00AE1E76" w:rsidRPr="000C56A9" w:rsidRDefault="00AE1E76" w:rsidP="00AE1E76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>1. Внести в постановление администрации муниципального образования город Донской от 09.11.2015 года № 1362 «Об утверждении схемы размещения нестационарных</w:t>
      </w:r>
      <w:r w:rsidRPr="000C56A9">
        <w:rPr>
          <w:rFonts w:ascii="PT Astra Serif" w:hAnsi="PT Astra Serif" w:cs="Arial"/>
          <w:sz w:val="28"/>
          <w:szCs w:val="28"/>
        </w:rPr>
        <w:t xml:space="preserve">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</w:t>
      </w:r>
      <w:r w:rsidRPr="000C56A9">
        <w:rPr>
          <w:rFonts w:ascii="PT Astra Serif" w:hAnsi="PT Astra Serif" w:cs="Arial"/>
          <w:color w:val="030303"/>
          <w:sz w:val="28"/>
          <w:szCs w:val="28"/>
        </w:rPr>
        <w:t>» следующие изменения:</w:t>
      </w:r>
    </w:p>
    <w:p w14:paraId="6F9C31CE" w14:textId="77777777" w:rsidR="00AE1E76" w:rsidRPr="000C56A9" w:rsidRDefault="00AE1E76" w:rsidP="00AE1E76">
      <w:pPr>
        <w:spacing w:after="0" w:line="240" w:lineRule="auto"/>
        <w:ind w:firstLine="709"/>
        <w:jc w:val="both"/>
        <w:rPr>
          <w:rFonts w:ascii="PT Astra Serif" w:hAnsi="PT Astra Serif" w:cs="Arial"/>
          <w:color w:val="030303"/>
          <w:sz w:val="28"/>
          <w:szCs w:val="28"/>
        </w:rPr>
      </w:pPr>
      <w:r w:rsidRPr="000C56A9">
        <w:rPr>
          <w:rFonts w:ascii="PT Astra Serif" w:hAnsi="PT Astra Serif" w:cs="Arial"/>
          <w:color w:val="030303"/>
          <w:sz w:val="28"/>
          <w:szCs w:val="28"/>
        </w:rPr>
        <w:t xml:space="preserve"> приложение к постановлению изложить в новой редакции (приложение).</w:t>
      </w:r>
    </w:p>
    <w:p w14:paraId="562F9E7A" w14:textId="77777777" w:rsidR="00AE1E76" w:rsidRPr="000C56A9" w:rsidRDefault="00AE1E76" w:rsidP="00AE1E76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lastRenderedPageBreak/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«Муниципальное вести» и разместить на официальном сайте муниципального образования город Донской в сети «Интернет».</w:t>
      </w:r>
    </w:p>
    <w:p w14:paraId="7BDF9040" w14:textId="77777777" w:rsidR="00AE1E76" w:rsidRPr="000C56A9" w:rsidRDefault="00AE1E76" w:rsidP="00AE1E76">
      <w:pPr>
        <w:pStyle w:val="a3"/>
        <w:spacing w:after="0" w:line="240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0C56A9">
        <w:rPr>
          <w:rFonts w:ascii="PT Astra Serif" w:hAnsi="PT Astra Serif" w:cs="Arial"/>
          <w:sz w:val="28"/>
          <w:szCs w:val="28"/>
        </w:rPr>
        <w:t>3. Постановление вступает в силу со дня опубликования.</w:t>
      </w:r>
    </w:p>
    <w:p w14:paraId="4AADD099" w14:textId="77777777" w:rsidR="00AE1E76" w:rsidRPr="000C56A9" w:rsidRDefault="00AE1E76" w:rsidP="00AE1E76">
      <w:pPr>
        <w:pStyle w:val="a3"/>
        <w:spacing w:after="0" w:line="240" w:lineRule="auto"/>
        <w:ind w:left="360" w:firstLine="708"/>
        <w:jc w:val="both"/>
        <w:rPr>
          <w:rFonts w:ascii="PT Astra Serif" w:hAnsi="PT Astra Serif" w:cs="Arial"/>
          <w:sz w:val="28"/>
          <w:szCs w:val="28"/>
        </w:rPr>
      </w:pPr>
    </w:p>
    <w:p w14:paraId="09286669" w14:textId="77777777" w:rsidR="00AE1E76" w:rsidRPr="000C56A9" w:rsidRDefault="00AE1E76" w:rsidP="00AE1E76">
      <w:pPr>
        <w:pStyle w:val="a3"/>
        <w:spacing w:after="0" w:line="240" w:lineRule="auto"/>
        <w:ind w:left="360" w:firstLine="348"/>
        <w:jc w:val="both"/>
        <w:rPr>
          <w:rFonts w:ascii="PT Astra Serif" w:hAnsi="PT Astra Serif" w:cs="Arial"/>
          <w:sz w:val="28"/>
          <w:szCs w:val="28"/>
        </w:rPr>
      </w:pPr>
    </w:p>
    <w:p w14:paraId="6DED820A" w14:textId="77777777" w:rsidR="00AE1E76" w:rsidRPr="000C56A9" w:rsidRDefault="00AE1E76" w:rsidP="00AE1E76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 xml:space="preserve">      </w:t>
      </w:r>
      <w:r>
        <w:rPr>
          <w:rFonts w:ascii="PT Astra Serif" w:hAnsi="PT Astra Serif" w:cs="Arial"/>
          <w:b/>
          <w:sz w:val="28"/>
          <w:szCs w:val="28"/>
        </w:rPr>
        <w:t xml:space="preserve">  Глава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14:paraId="4BA2A6CE" w14:textId="77777777" w:rsidR="00AE1E76" w:rsidRDefault="00AE1E76" w:rsidP="00AE1E76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 w:rsidRPr="000C56A9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14:paraId="39E5F957" w14:textId="77777777" w:rsidR="00AE1E76" w:rsidRPr="000C56A9" w:rsidRDefault="00AE1E76" w:rsidP="00AE1E76">
      <w:pPr>
        <w:pStyle w:val="a3"/>
        <w:spacing w:after="0" w:line="240" w:lineRule="auto"/>
        <w:ind w:left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город Донской                                  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С.Г. Кулик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0C56A9">
        <w:rPr>
          <w:rFonts w:ascii="PT Astra Serif" w:hAnsi="PT Astra Serif" w:cs="Arial"/>
          <w:b/>
          <w:sz w:val="28"/>
          <w:szCs w:val="28"/>
        </w:rPr>
        <w:t xml:space="preserve">  </w:t>
      </w:r>
    </w:p>
    <w:p w14:paraId="4E2BE020" w14:textId="469B438A" w:rsidR="001E3579" w:rsidRPr="00F35113" w:rsidRDefault="001E3579" w:rsidP="00AE1E76">
      <w:pPr>
        <w:pStyle w:val="a8"/>
        <w:tabs>
          <w:tab w:val="left" w:pos="6435"/>
        </w:tabs>
        <w:jc w:val="center"/>
        <w:rPr>
          <w:rFonts w:ascii="PT Astra Serif" w:eastAsia="Times New Roman" w:hAnsi="PT Astra Serif"/>
          <w:bCs/>
          <w:sz w:val="24"/>
          <w:szCs w:val="24"/>
          <w:lang w:eastAsia="ru-RU"/>
        </w:rPr>
        <w:sectPr w:rsidR="001E3579" w:rsidRPr="00F35113" w:rsidSect="00AE1E76">
          <w:headerReference w:type="default" r:id="rId12"/>
          <w:headerReference w:type="first" r:id="rId13"/>
          <w:pgSz w:w="11906" w:h="16838" w:code="9"/>
          <w:pgMar w:top="627" w:right="851" w:bottom="851" w:left="1701" w:header="142" w:footer="709" w:gutter="0"/>
          <w:pgNumType w:start="1"/>
          <w:cols w:space="708"/>
          <w:titlePg/>
          <w:docGrid w:linePitch="360"/>
        </w:sectPr>
      </w:pPr>
    </w:p>
    <w:tbl>
      <w:tblPr>
        <w:tblW w:w="19103" w:type="dxa"/>
        <w:tblInd w:w="-567" w:type="dxa"/>
        <w:tblLook w:val="00A0" w:firstRow="1" w:lastRow="0" w:firstColumn="1" w:lastColumn="0" w:noHBand="0" w:noVBand="0"/>
      </w:tblPr>
      <w:tblGrid>
        <w:gridCol w:w="19103"/>
      </w:tblGrid>
      <w:tr w:rsidR="00AE1E76" w:rsidRPr="00DE1BF0" w14:paraId="741A9230" w14:textId="77777777" w:rsidTr="00DF5B40">
        <w:tc>
          <w:tcPr>
            <w:tcW w:w="19103" w:type="dxa"/>
          </w:tcPr>
          <w:p w14:paraId="7D82E85A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2218AEDF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27F96353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2564377A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10B1125F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2024</w:t>
            </w:r>
            <w:r w:rsidRPr="00BF186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</w:p>
        </w:tc>
      </w:tr>
      <w:tr w:rsidR="00AE1E76" w:rsidRPr="00DE1BF0" w14:paraId="0C6EB33B" w14:textId="77777777" w:rsidTr="00DF5B40">
        <w:tc>
          <w:tcPr>
            <w:tcW w:w="19103" w:type="dxa"/>
          </w:tcPr>
          <w:p w14:paraId="3A6726CF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2248B848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Приложение</w:t>
            </w:r>
          </w:p>
          <w:p w14:paraId="5AD256E8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14:paraId="525CD753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муниципального образования </w:t>
            </w:r>
          </w:p>
          <w:p w14:paraId="4EBD6B36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город Донской</w:t>
            </w:r>
          </w:p>
          <w:p w14:paraId="53C6CB36" w14:textId="77777777" w:rsidR="00AE1E76" w:rsidRPr="00DE1BF0" w:rsidRDefault="00AE1E76" w:rsidP="00DF5B4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E1BF0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от 09.11.2015 г. № 1362</w:t>
            </w:r>
          </w:p>
        </w:tc>
      </w:tr>
    </w:tbl>
    <w:p w14:paraId="0DDEA565" w14:textId="77777777" w:rsidR="00AE1E76" w:rsidRPr="00DE1BF0" w:rsidRDefault="00AE1E76" w:rsidP="00AE1E76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14:paraId="317BC7B1" w14:textId="77777777" w:rsidR="00AE1E76" w:rsidRPr="009D11DE" w:rsidRDefault="00AE1E76" w:rsidP="00AE1E76">
      <w:pPr>
        <w:jc w:val="center"/>
        <w:rPr>
          <w:rFonts w:ascii="Arial" w:hAnsi="Arial" w:cs="Arial"/>
          <w:b/>
          <w:sz w:val="24"/>
          <w:szCs w:val="24"/>
        </w:rPr>
      </w:pPr>
      <w:r w:rsidRPr="00DE1BF0">
        <w:rPr>
          <w:rFonts w:ascii="PT Astra Serif" w:hAnsi="PT Astra Serif" w:cs="Arial"/>
          <w:b/>
          <w:sz w:val="28"/>
          <w:szCs w:val="28"/>
        </w:rPr>
        <w:t>Схема размещения нестационарных торговых объектов на земельных участках, в зданиях, строениях, сооружениях, находящихся в муниципальной собственности, на земельных участках, государственная собственность на которые не разграничена, на территории муниципального образования город Донской (схема НТО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851"/>
        <w:gridCol w:w="5699"/>
        <w:gridCol w:w="2551"/>
        <w:gridCol w:w="2020"/>
        <w:gridCol w:w="1417"/>
        <w:gridCol w:w="1848"/>
        <w:gridCol w:w="292"/>
      </w:tblGrid>
      <w:tr w:rsidR="00AE1E76" w:rsidRPr="00E26483" w14:paraId="37653B84" w14:textId="77777777" w:rsidTr="00AE1E76">
        <w:trPr>
          <w:gridBefore w:val="1"/>
          <w:gridAfter w:val="1"/>
          <w:wBefore w:w="108" w:type="dxa"/>
          <w:wAfter w:w="292" w:type="dxa"/>
          <w:trHeight w:val="789"/>
        </w:trPr>
        <w:tc>
          <w:tcPr>
            <w:tcW w:w="851" w:type="dxa"/>
          </w:tcPr>
          <w:p w14:paraId="74A8AD6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№ п/п</w:t>
            </w:r>
          </w:p>
        </w:tc>
        <w:tc>
          <w:tcPr>
            <w:tcW w:w="5699" w:type="dxa"/>
          </w:tcPr>
          <w:p w14:paraId="061091E0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Адрес (местонахождение торгового объекта)</w:t>
            </w:r>
          </w:p>
        </w:tc>
        <w:tc>
          <w:tcPr>
            <w:tcW w:w="2551" w:type="dxa"/>
          </w:tcPr>
          <w:p w14:paraId="44B8E8DC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Специализация</w:t>
            </w:r>
          </w:p>
        </w:tc>
        <w:tc>
          <w:tcPr>
            <w:tcW w:w="2020" w:type="dxa"/>
          </w:tcPr>
          <w:p w14:paraId="04CA1964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Тип</w:t>
            </w:r>
          </w:p>
          <w:p w14:paraId="583CC028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 объекта</w:t>
            </w:r>
          </w:p>
        </w:tc>
        <w:tc>
          <w:tcPr>
            <w:tcW w:w="1417" w:type="dxa"/>
          </w:tcPr>
          <w:p w14:paraId="2DA4AC87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Площадь</w:t>
            </w:r>
          </w:p>
          <w:p w14:paraId="217B8366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торгового</w:t>
            </w:r>
          </w:p>
          <w:p w14:paraId="1A6C970E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объекта, кв.м.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52EBB400" w14:textId="77777777" w:rsidR="00AE1E76" w:rsidRPr="009D58B9" w:rsidRDefault="00AE1E76" w:rsidP="00DF5B40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Период функционирования</w:t>
            </w:r>
          </w:p>
        </w:tc>
      </w:tr>
      <w:tr w:rsidR="00AE1E76" w:rsidRPr="00E26483" w14:paraId="296EB28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41A916C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right w:val="single" w:sz="4" w:space="0" w:color="auto"/>
            </w:tcBorders>
          </w:tcPr>
          <w:p w14:paraId="0EDC031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proofErr w:type="gram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мкр.Центральный</w:t>
            </w:r>
            <w:proofErr w:type="spellEnd"/>
            <w:proofErr w:type="gramEnd"/>
          </w:p>
        </w:tc>
      </w:tr>
      <w:tr w:rsidR="00AE1E76" w:rsidRPr="00E26483" w14:paraId="0C800B13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6C337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99" w:type="dxa"/>
          </w:tcPr>
          <w:p w14:paraId="5A3FFEF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(ост. «Музыкальная»), примерно 2 м по направлению на юг от жилого дома №40</w:t>
            </w:r>
          </w:p>
        </w:tc>
        <w:tc>
          <w:tcPr>
            <w:tcW w:w="2551" w:type="dxa"/>
          </w:tcPr>
          <w:p w14:paraId="64247D7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6EDA86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6633CE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68246BE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84CF5D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5 лет</w:t>
            </w:r>
          </w:p>
          <w:p w14:paraId="1B7FAF9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7DFBFF3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7359BD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14:paraId="4EA93D7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а,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4DA798F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31A4A91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4F8351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1118B93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C8696B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250267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0DD38B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DD3B3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99" w:type="dxa"/>
          </w:tcPr>
          <w:p w14:paraId="0D9F05F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</w:t>
            </w:r>
          </w:p>
          <w:p w14:paraId="28B4FD2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4261410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2020" w:type="dxa"/>
          </w:tcPr>
          <w:p w14:paraId="28094ED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82159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026613F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118F30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5301688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BBFC5E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1D5D8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99" w:type="dxa"/>
          </w:tcPr>
          <w:p w14:paraId="73DE1D1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д.40 а примерно 6 м по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направлению на восток от жилого дома № 40а</w:t>
            </w:r>
          </w:p>
        </w:tc>
        <w:tc>
          <w:tcPr>
            <w:tcW w:w="2551" w:type="dxa"/>
          </w:tcPr>
          <w:p w14:paraId="2B0F606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Торговля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продовольственными товарами</w:t>
            </w:r>
          </w:p>
        </w:tc>
        <w:tc>
          <w:tcPr>
            <w:tcW w:w="2020" w:type="dxa"/>
          </w:tcPr>
          <w:p w14:paraId="07F280A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1417" w:type="dxa"/>
          </w:tcPr>
          <w:p w14:paraId="7D3D43D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3260F83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D1EE66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 лет</w:t>
            </w:r>
          </w:p>
          <w:p w14:paraId="35795BB4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751338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71833F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699" w:type="dxa"/>
          </w:tcPr>
          <w:p w14:paraId="568F618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д.40 а примерно 6 м по направлению на восток от жилого дома № 40а</w:t>
            </w:r>
          </w:p>
        </w:tc>
        <w:tc>
          <w:tcPr>
            <w:tcW w:w="2551" w:type="dxa"/>
          </w:tcPr>
          <w:p w14:paraId="559D521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F63BC6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03EEEF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27,0</w:t>
            </w:r>
          </w:p>
        </w:tc>
        <w:tc>
          <w:tcPr>
            <w:tcW w:w="1848" w:type="dxa"/>
          </w:tcPr>
          <w:p w14:paraId="096355A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2D89C5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F192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708772E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FE2555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132DA3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14:paraId="36EA932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д.50 (р-н автостанции), примерно 1 м по направлению на запад от здания №50</w:t>
            </w:r>
          </w:p>
        </w:tc>
        <w:tc>
          <w:tcPr>
            <w:tcW w:w="2551" w:type="dxa"/>
          </w:tcPr>
          <w:p w14:paraId="601CF05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13D7FB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F59733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65A5AF6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04661D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723B4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03E505E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8F12D9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14:paraId="076E05A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71 .примерно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10 м по направлению на восток от ж.д.№71</w:t>
            </w:r>
          </w:p>
        </w:tc>
        <w:tc>
          <w:tcPr>
            <w:tcW w:w="2551" w:type="dxa"/>
          </w:tcPr>
          <w:p w14:paraId="22DB48F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518BAE4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76AAE0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1472384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CE5F0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C3B0BB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F3A8C1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19DDF8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14:paraId="7095B694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(ост. «Прокатная»), примерно 40м по направлению на юго-запад от жилого дома № 86</w:t>
            </w:r>
          </w:p>
        </w:tc>
        <w:tc>
          <w:tcPr>
            <w:tcW w:w="2551" w:type="dxa"/>
          </w:tcPr>
          <w:p w14:paraId="3A8A38D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3B43BB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464D0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26,0</w:t>
            </w:r>
          </w:p>
        </w:tc>
        <w:tc>
          <w:tcPr>
            <w:tcW w:w="1848" w:type="dxa"/>
          </w:tcPr>
          <w:p w14:paraId="7A9E93B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096951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BE1C475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971E0B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441CB15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14:paraId="1BCCE4F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д.126, примерно в 35м по направлению на юг от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ж.дома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№126</w:t>
            </w:r>
          </w:p>
        </w:tc>
        <w:tc>
          <w:tcPr>
            <w:tcW w:w="2551" w:type="dxa"/>
          </w:tcPr>
          <w:p w14:paraId="1E77FF8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7C9332F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617F64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05061C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6C3000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1E5015A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145B80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0C6B29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99" w:type="dxa"/>
          </w:tcPr>
          <w:p w14:paraId="01BED45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д.126 примерно в 25м по направлению на юг от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ж.дома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№126</w:t>
            </w:r>
          </w:p>
        </w:tc>
        <w:tc>
          <w:tcPr>
            <w:tcW w:w="2551" w:type="dxa"/>
          </w:tcPr>
          <w:p w14:paraId="10E4633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24BE565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Тонар</w:t>
            </w:r>
          </w:p>
        </w:tc>
        <w:tc>
          <w:tcPr>
            <w:tcW w:w="1417" w:type="dxa"/>
          </w:tcPr>
          <w:p w14:paraId="3503755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0BA533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7183EE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832D5ED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856F13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AB25AC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99" w:type="dxa"/>
          </w:tcPr>
          <w:p w14:paraId="17509960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30 Лет Победы, </w:t>
            </w:r>
          </w:p>
          <w:p w14:paraId="0A18A3A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р-н д.7а, примерно 6м по направлению на северо-восток от нежилого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здания  (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магазин) 7а</w:t>
            </w:r>
          </w:p>
        </w:tc>
        <w:tc>
          <w:tcPr>
            <w:tcW w:w="2551" w:type="dxa"/>
          </w:tcPr>
          <w:p w14:paraId="6E4A5AA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3585EDC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E009F9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1848" w:type="dxa"/>
          </w:tcPr>
          <w:p w14:paraId="28F881E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09C97E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27BF445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8323BD1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A71292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14:paraId="4244399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</w:t>
            </w:r>
          </w:p>
          <w:p w14:paraId="4E617AAB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в 22м по направлению на северо-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запад  от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дома №19</w:t>
            </w:r>
          </w:p>
        </w:tc>
        <w:tc>
          <w:tcPr>
            <w:tcW w:w="2551" w:type="dxa"/>
          </w:tcPr>
          <w:p w14:paraId="0CABC9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356911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2020" w:type="dxa"/>
          </w:tcPr>
          <w:p w14:paraId="1ADC503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0FD518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612D66D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5CEDB7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BC60ECB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6FD735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4A2D91F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5699" w:type="dxa"/>
          </w:tcPr>
          <w:p w14:paraId="5146D20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30 Лет Победы, примерно 40м по направлению на юг от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ж.дома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№34</w:t>
            </w:r>
          </w:p>
        </w:tc>
        <w:tc>
          <w:tcPr>
            <w:tcW w:w="2551" w:type="dxa"/>
          </w:tcPr>
          <w:p w14:paraId="24F35F8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27A5B9B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1BD2168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5B798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F5E935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A4653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2FF4E0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743ED2E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99" w:type="dxa"/>
          </w:tcPr>
          <w:p w14:paraId="292DE354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30 лет Победы, примерно 10 м по направлению на юго-восток от здания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д.8  (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магазин)</w:t>
            </w:r>
          </w:p>
        </w:tc>
        <w:tc>
          <w:tcPr>
            <w:tcW w:w="2551" w:type="dxa"/>
          </w:tcPr>
          <w:p w14:paraId="6076C74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47C8171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622A591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0DA9C19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474BB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D391C4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063C3D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76121C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99" w:type="dxa"/>
          </w:tcPr>
          <w:p w14:paraId="2459DB30" w14:textId="77777777" w:rsidR="00AE1E76" w:rsidRPr="009D58B9" w:rsidRDefault="00AE1E76" w:rsidP="00DF5B4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/>
                <w:sz w:val="20"/>
                <w:szCs w:val="20"/>
              </w:rPr>
              <w:t>Мкр.Центральный</w:t>
            </w:r>
            <w:proofErr w:type="spellEnd"/>
            <w:r w:rsidRPr="009D58B9">
              <w:rPr>
                <w:rFonts w:ascii="PT Astra Serif" w:hAnsi="PT Astra Serif"/>
                <w:sz w:val="20"/>
                <w:szCs w:val="20"/>
              </w:rPr>
              <w:t>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2551" w:type="dxa"/>
          </w:tcPr>
          <w:p w14:paraId="263A78A3" w14:textId="77777777" w:rsidR="00AE1E76" w:rsidRPr="009D58B9" w:rsidRDefault="00AE1E76" w:rsidP="00DF5B40">
            <w:pPr>
              <w:ind w:right="4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2C32C189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323760B7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58B9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848" w:type="dxa"/>
          </w:tcPr>
          <w:p w14:paraId="11860BF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E8516F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2CF93BF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C2B4C1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E5C73C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</w:t>
            </w:r>
          </w:p>
        </w:tc>
        <w:tc>
          <w:tcPr>
            <w:tcW w:w="5699" w:type="dxa"/>
          </w:tcPr>
          <w:p w14:paraId="6BD1A7D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мкр.Центральный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ул.Октябрьская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примерно 3м по направлению на юг от нежилого здания №46а</w:t>
            </w:r>
          </w:p>
        </w:tc>
        <w:tc>
          <w:tcPr>
            <w:tcW w:w="2551" w:type="dxa"/>
          </w:tcPr>
          <w:p w14:paraId="6521300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смешанными товарами</w:t>
            </w:r>
          </w:p>
        </w:tc>
        <w:tc>
          <w:tcPr>
            <w:tcW w:w="2020" w:type="dxa"/>
          </w:tcPr>
          <w:p w14:paraId="453C9B0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</w:tcPr>
          <w:p w14:paraId="4113C8D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</w:tcPr>
          <w:p w14:paraId="2F0B9D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BAC753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21AE0B4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637BFB1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413852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17</w:t>
            </w:r>
          </w:p>
        </w:tc>
        <w:tc>
          <w:tcPr>
            <w:tcW w:w="5699" w:type="dxa"/>
          </w:tcPr>
          <w:p w14:paraId="0BE8A90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50 м на юго-восток от здания № 18 (Дом творчества, ост. Донской) </w:t>
            </w:r>
          </w:p>
        </w:tc>
        <w:tc>
          <w:tcPr>
            <w:tcW w:w="2551" w:type="dxa"/>
          </w:tcPr>
          <w:p w14:paraId="77AA16C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33A01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</w:t>
            </w:r>
          </w:p>
        </w:tc>
        <w:tc>
          <w:tcPr>
            <w:tcW w:w="1417" w:type="dxa"/>
          </w:tcPr>
          <w:p w14:paraId="734B1C0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37FBAE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631C86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EE299E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A59BB8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3C18B6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5699" w:type="dxa"/>
          </w:tcPr>
          <w:p w14:paraId="530D6DF8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55 Б (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ост.«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Музыкальная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»), примерно 2м на восток от нежилого здания №55б</w:t>
            </w:r>
          </w:p>
          <w:p w14:paraId="4540997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( магазин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«Феникс»)</w:t>
            </w:r>
          </w:p>
        </w:tc>
        <w:tc>
          <w:tcPr>
            <w:tcW w:w="2551" w:type="dxa"/>
          </w:tcPr>
          <w:p w14:paraId="5A4D147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A16308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0519AF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5B1E3D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47EBC9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D15047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709946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F7CD40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5699" w:type="dxa"/>
          </w:tcPr>
          <w:p w14:paraId="12DF1F8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д.60 (р-н Универмага), примерно 7.5 м на юг от Универмага (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ул.Октябрьская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60)</w:t>
            </w:r>
          </w:p>
          <w:p w14:paraId="14C88796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06324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печатной </w:t>
            </w:r>
          </w:p>
          <w:p w14:paraId="44C47F4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продукцией</w:t>
            </w:r>
          </w:p>
          <w:p w14:paraId="41538F6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3DB1164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4DB023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7943E02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BFA221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5FA869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AEEB70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458F664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</w:t>
            </w:r>
          </w:p>
        </w:tc>
        <w:tc>
          <w:tcPr>
            <w:tcW w:w="5699" w:type="dxa"/>
          </w:tcPr>
          <w:p w14:paraId="29535516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д.86,примерно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30м по направлению на юго-запад от жилого дома № 86</w:t>
            </w:r>
          </w:p>
        </w:tc>
        <w:tc>
          <w:tcPr>
            <w:tcW w:w="2551" w:type="dxa"/>
          </w:tcPr>
          <w:p w14:paraId="7CF3F5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3624A8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767723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1848" w:type="dxa"/>
          </w:tcPr>
          <w:p w14:paraId="1695E73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FD357F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9E32AD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52C441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2F10B6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21</w:t>
            </w:r>
          </w:p>
        </w:tc>
        <w:tc>
          <w:tcPr>
            <w:tcW w:w="5699" w:type="dxa"/>
          </w:tcPr>
          <w:p w14:paraId="444EF8D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д.50-а (р-н автостанции), примерно 3 м. по направлению на юг от здания по ул. Октябрьская 46а</w:t>
            </w:r>
          </w:p>
        </w:tc>
        <w:tc>
          <w:tcPr>
            <w:tcW w:w="2551" w:type="dxa"/>
          </w:tcPr>
          <w:p w14:paraId="24ACE6B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181C8E9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1A971D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5177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6B41494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42A512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51D5766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CE132F0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E3D8ED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22</w:t>
            </w:r>
          </w:p>
        </w:tc>
        <w:tc>
          <w:tcPr>
            <w:tcW w:w="5699" w:type="dxa"/>
          </w:tcPr>
          <w:p w14:paraId="6A9E599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д.60 (р-н Универмага) примерно 5 м. по направлению на юг от здания по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ул.Октябрьская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60</w:t>
            </w:r>
          </w:p>
        </w:tc>
        <w:tc>
          <w:tcPr>
            <w:tcW w:w="2551" w:type="dxa"/>
          </w:tcPr>
          <w:p w14:paraId="57E02DF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4E4FCEA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66B7641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2487792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7C3FD33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3796BD1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763B20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66BE64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23</w:t>
            </w:r>
          </w:p>
        </w:tc>
        <w:tc>
          <w:tcPr>
            <w:tcW w:w="5699" w:type="dxa"/>
          </w:tcPr>
          <w:p w14:paraId="046DD10B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д.126, примерно 17 м на юг от жилого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дома  №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126</w:t>
            </w:r>
          </w:p>
        </w:tc>
        <w:tc>
          <w:tcPr>
            <w:tcW w:w="2551" w:type="dxa"/>
          </w:tcPr>
          <w:p w14:paraId="03F93CA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0B98D29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</w:tc>
        <w:tc>
          <w:tcPr>
            <w:tcW w:w="1417" w:type="dxa"/>
          </w:tcPr>
          <w:p w14:paraId="00D3073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3AC819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2983512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DCCDDB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B0AC92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6B218A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24</w:t>
            </w:r>
          </w:p>
        </w:tc>
        <w:tc>
          <w:tcPr>
            <w:tcW w:w="5699" w:type="dxa"/>
          </w:tcPr>
          <w:p w14:paraId="6969860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 55 Б (ост.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Музыкальная )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,  примерно 20м по направлению на запад от здания №55б (Феникс)</w:t>
            </w:r>
          </w:p>
        </w:tc>
        <w:tc>
          <w:tcPr>
            <w:tcW w:w="2551" w:type="dxa"/>
          </w:tcPr>
          <w:p w14:paraId="1047AAF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28757E59" w14:textId="77777777" w:rsidR="00AE1E76" w:rsidRPr="009D58B9" w:rsidRDefault="00AE1E76" w:rsidP="00DF5B40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</w:t>
            </w:r>
          </w:p>
          <w:p w14:paraId="3E7CE8E9" w14:textId="77777777" w:rsidR="00AE1E76" w:rsidRPr="009D58B9" w:rsidRDefault="00AE1E76" w:rsidP="00DF5B40">
            <w:pPr>
              <w:spacing w:after="0" w:line="240" w:lineRule="auto"/>
              <w:ind w:left="-104" w:right="-112" w:firstLine="10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58FFFE8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6FD51AC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5D70F69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51B0146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D8B4912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7D4611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</w:t>
            </w:r>
          </w:p>
        </w:tc>
        <w:tc>
          <w:tcPr>
            <w:tcW w:w="5699" w:type="dxa"/>
          </w:tcPr>
          <w:p w14:paraId="499DB3E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д.126,примерно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15 м по направлению на восток от жилого дома  №126</w:t>
            </w:r>
          </w:p>
        </w:tc>
        <w:tc>
          <w:tcPr>
            <w:tcW w:w="2551" w:type="dxa"/>
          </w:tcPr>
          <w:p w14:paraId="420B8B1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4FE4F4CF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1D908D28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4D83F6D8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(лоток (спец.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приспособление для торговли квасом), автоцистерна)</w:t>
            </w:r>
          </w:p>
        </w:tc>
        <w:tc>
          <w:tcPr>
            <w:tcW w:w="1417" w:type="dxa"/>
          </w:tcPr>
          <w:p w14:paraId="5AA1A8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848" w:type="dxa"/>
          </w:tcPr>
          <w:p w14:paraId="06DBE62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3D19E2A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519E5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10CFA1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37F33D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99" w:type="dxa"/>
          </w:tcPr>
          <w:p w14:paraId="11F4CC80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8м по направлению на север от нежилого здания (пристройка «Почты» к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дому  д.3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) по ул. Молодцова</w:t>
            </w:r>
          </w:p>
        </w:tc>
        <w:tc>
          <w:tcPr>
            <w:tcW w:w="2551" w:type="dxa"/>
          </w:tcPr>
          <w:p w14:paraId="7755F4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3795E1A9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0BFED3E9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4A143802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04B57E9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41C5525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49F4F9B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561CFC6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EF624E8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9E29D3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27</w:t>
            </w:r>
          </w:p>
        </w:tc>
        <w:tc>
          <w:tcPr>
            <w:tcW w:w="5699" w:type="dxa"/>
          </w:tcPr>
          <w:p w14:paraId="65B7346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Никольская, р-он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пром.здания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№.3 </w:t>
            </w:r>
          </w:p>
          <w:p w14:paraId="40624E4D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62B5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63DE39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5F4FD74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503D15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E8194D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C3817CE" w14:textId="77777777" w:rsidR="00AE1E76" w:rsidRPr="009D58B9" w:rsidRDefault="00AE1E76" w:rsidP="00DF5B40">
            <w:pPr>
              <w:spacing w:after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9B21DA6" w14:textId="77777777" w:rsidTr="00AE1E76">
        <w:trPr>
          <w:gridBefore w:val="1"/>
          <w:gridAfter w:val="1"/>
          <w:wBefore w:w="108" w:type="dxa"/>
          <w:wAfter w:w="292" w:type="dxa"/>
          <w:trHeight w:val="692"/>
        </w:trPr>
        <w:tc>
          <w:tcPr>
            <w:tcW w:w="851" w:type="dxa"/>
          </w:tcPr>
          <w:p w14:paraId="73F2C7C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28</w:t>
            </w:r>
          </w:p>
        </w:tc>
        <w:tc>
          <w:tcPr>
            <w:tcW w:w="5699" w:type="dxa"/>
          </w:tcPr>
          <w:p w14:paraId="43E6DB8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он 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пром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.здания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№3 </w:t>
            </w:r>
          </w:p>
        </w:tc>
        <w:tc>
          <w:tcPr>
            <w:tcW w:w="2551" w:type="dxa"/>
          </w:tcPr>
          <w:p w14:paraId="0A81D4B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31C958A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145BBE8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1EA977D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668614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D68D4A2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E1E76" w:rsidRPr="00E26483" w14:paraId="4689426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128382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29</w:t>
            </w:r>
          </w:p>
        </w:tc>
        <w:tc>
          <w:tcPr>
            <w:tcW w:w="5699" w:type="dxa"/>
          </w:tcPr>
          <w:p w14:paraId="0EFE272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Никольская, р-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он 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пром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.здания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№.3 </w:t>
            </w:r>
          </w:p>
        </w:tc>
        <w:tc>
          <w:tcPr>
            <w:tcW w:w="2551" w:type="dxa"/>
          </w:tcPr>
          <w:p w14:paraId="472FC7F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0F18658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35FB57A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065EDF0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09E50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475CEBE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E1E76" w:rsidRPr="00E26483" w14:paraId="6545157E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1AC5B75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30</w:t>
            </w:r>
          </w:p>
        </w:tc>
        <w:tc>
          <w:tcPr>
            <w:tcW w:w="5699" w:type="dxa"/>
          </w:tcPr>
          <w:p w14:paraId="2E16A45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Никольская, р-он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пром.здания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№3 </w:t>
            </w:r>
          </w:p>
          <w:p w14:paraId="35AACE5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14:paraId="74BA65F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E6EC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0EFE873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5594E8F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4CB961B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EE635C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0A99850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E1E76" w:rsidRPr="00E26483" w14:paraId="2C1722BA" w14:textId="77777777" w:rsidTr="00AE1E76">
        <w:trPr>
          <w:gridBefore w:val="1"/>
          <w:gridAfter w:val="1"/>
          <w:wBefore w:w="108" w:type="dxa"/>
          <w:wAfter w:w="292" w:type="dxa"/>
          <w:trHeight w:val="730"/>
        </w:trPr>
        <w:tc>
          <w:tcPr>
            <w:tcW w:w="851" w:type="dxa"/>
          </w:tcPr>
          <w:p w14:paraId="26567A3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31</w:t>
            </w:r>
          </w:p>
        </w:tc>
        <w:tc>
          <w:tcPr>
            <w:tcW w:w="5699" w:type="dxa"/>
          </w:tcPr>
          <w:p w14:paraId="5E9B319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Никольская, р-он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пром.здания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№3</w:t>
            </w:r>
          </w:p>
        </w:tc>
        <w:tc>
          <w:tcPr>
            <w:tcW w:w="2551" w:type="dxa"/>
          </w:tcPr>
          <w:p w14:paraId="02CB8F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искусственными и живыми цветами</w:t>
            </w:r>
          </w:p>
        </w:tc>
        <w:tc>
          <w:tcPr>
            <w:tcW w:w="2020" w:type="dxa"/>
          </w:tcPr>
          <w:p w14:paraId="565E72C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(лоток)</w:t>
            </w:r>
          </w:p>
        </w:tc>
        <w:tc>
          <w:tcPr>
            <w:tcW w:w="1417" w:type="dxa"/>
          </w:tcPr>
          <w:p w14:paraId="006564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4CD2516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B8998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8BB14BB" w14:textId="77777777" w:rsidR="00AE1E76" w:rsidRPr="009D58B9" w:rsidRDefault="00AE1E76" w:rsidP="00DF5B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E1E76" w:rsidRPr="00E26483" w14:paraId="70A52DB2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E9BF66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32</w:t>
            </w:r>
          </w:p>
        </w:tc>
        <w:tc>
          <w:tcPr>
            <w:tcW w:w="5699" w:type="dxa"/>
          </w:tcPr>
          <w:p w14:paraId="104906DE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Молодцова, д.3 (р-н почтового отделения) примерно 8м по направлению на север от нежилого здания (пристройка «Почты» к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дому  д.3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) по ул. Молодцова</w:t>
            </w:r>
          </w:p>
        </w:tc>
        <w:tc>
          <w:tcPr>
            <w:tcW w:w="2551" w:type="dxa"/>
          </w:tcPr>
          <w:p w14:paraId="5C993BA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7D91662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4E09D2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69E1E46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1A04C1B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4388C2C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D237C4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BD70A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33</w:t>
            </w:r>
          </w:p>
        </w:tc>
        <w:tc>
          <w:tcPr>
            <w:tcW w:w="5699" w:type="dxa"/>
          </w:tcPr>
          <w:p w14:paraId="53CC5E9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р-н д.126, примерно в 35м по направлению на юг от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ж.дома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№126</w:t>
            </w:r>
          </w:p>
        </w:tc>
        <w:tc>
          <w:tcPr>
            <w:tcW w:w="2551" w:type="dxa"/>
          </w:tcPr>
          <w:p w14:paraId="62560E9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1A7B80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0F01F03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586A088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76D648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15A1D98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FB9F6D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564181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34</w:t>
            </w:r>
          </w:p>
        </w:tc>
        <w:tc>
          <w:tcPr>
            <w:tcW w:w="5699" w:type="dxa"/>
          </w:tcPr>
          <w:p w14:paraId="7BFC47A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Калинина, р-н д.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17,примерно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16м по направлению на северо-восток от ж.д.№1 по ул. Первомайская (пристройка (библиотека)</w:t>
            </w:r>
          </w:p>
        </w:tc>
        <w:tc>
          <w:tcPr>
            <w:tcW w:w="2551" w:type="dxa"/>
          </w:tcPr>
          <w:p w14:paraId="1856893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</w:tcPr>
          <w:p w14:paraId="4ADB0D5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509CE2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2D9D00E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B389F1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63C3B4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1E7179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C407CB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</w:t>
            </w:r>
          </w:p>
        </w:tc>
        <w:tc>
          <w:tcPr>
            <w:tcW w:w="5699" w:type="dxa"/>
          </w:tcPr>
          <w:p w14:paraId="00FD38B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в 20 м по направлению на юг от дома, расположенного по адресу: Тульская обл., г.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Новая, д. 25</w:t>
            </w:r>
          </w:p>
        </w:tc>
        <w:tc>
          <w:tcPr>
            <w:tcW w:w="2551" w:type="dxa"/>
          </w:tcPr>
          <w:p w14:paraId="0D74D1C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Оказание услуг паспортно-визового центра</w:t>
            </w:r>
          </w:p>
        </w:tc>
        <w:tc>
          <w:tcPr>
            <w:tcW w:w="2020" w:type="dxa"/>
          </w:tcPr>
          <w:p w14:paraId="55A0228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B59373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8A955D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34EC69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0254C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4D8BDC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981A9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5699" w:type="dxa"/>
          </w:tcPr>
          <w:p w14:paraId="4E483B7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Терпигорева, примерно в 18 м по направлению на северо-восток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Терпигорева, д. 13</w:t>
            </w:r>
          </w:p>
        </w:tc>
        <w:tc>
          <w:tcPr>
            <w:tcW w:w="2551" w:type="dxa"/>
          </w:tcPr>
          <w:p w14:paraId="441F592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1ABAA6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</w:tcPr>
          <w:p w14:paraId="31B4C93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7F99469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635CB0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8BA79A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7A05D6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79F630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37</w:t>
            </w:r>
          </w:p>
        </w:tc>
        <w:tc>
          <w:tcPr>
            <w:tcW w:w="5699" w:type="dxa"/>
          </w:tcPr>
          <w:p w14:paraId="74B6101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1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71:26:010201:30</w:t>
            </w:r>
          </w:p>
        </w:tc>
        <w:tc>
          <w:tcPr>
            <w:tcW w:w="2551" w:type="dxa"/>
          </w:tcPr>
          <w:p w14:paraId="079472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64EE677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2903547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7FCCEB3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мая по </w:t>
            </w:r>
          </w:p>
          <w:p w14:paraId="73698D5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октября</w:t>
            </w:r>
          </w:p>
          <w:p w14:paraId="335FA74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8D3121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E2CFF4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</w:t>
            </w:r>
          </w:p>
        </w:tc>
        <w:tc>
          <w:tcPr>
            <w:tcW w:w="5699" w:type="dxa"/>
          </w:tcPr>
          <w:p w14:paraId="7F4946B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8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 xml:space="preserve"> земельного участка с кадастровым номером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71:26:010204:10</w:t>
            </w:r>
          </w:p>
        </w:tc>
        <w:tc>
          <w:tcPr>
            <w:tcW w:w="2551" w:type="dxa"/>
          </w:tcPr>
          <w:p w14:paraId="392BB0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5C22EC2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42CB20D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05B87FB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1207BF7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4E48C5A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160563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46B1E8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</w:t>
            </w:r>
          </w:p>
        </w:tc>
        <w:tc>
          <w:tcPr>
            <w:tcW w:w="5699" w:type="dxa"/>
          </w:tcPr>
          <w:p w14:paraId="0C7F172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5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север от </w:t>
            </w:r>
            <w:r w:rsidRPr="009D58B9">
              <w:rPr>
                <w:rStyle w:val="apple-converted-space"/>
                <w:rFonts w:ascii="PT Astra Serif" w:hAnsi="PT Astra Serif" w:cs="Arial"/>
                <w:sz w:val="20"/>
                <w:szCs w:val="20"/>
              </w:rPr>
              <w:t> земельного участка с кадастровым номером  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71:26:010204:6</w:t>
            </w:r>
          </w:p>
        </w:tc>
        <w:tc>
          <w:tcPr>
            <w:tcW w:w="2551" w:type="dxa"/>
          </w:tcPr>
          <w:p w14:paraId="02A7310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6310531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0450CE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2B0D505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</w:t>
            </w:r>
          </w:p>
          <w:p w14:paraId="38CF304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 октября</w:t>
            </w:r>
          </w:p>
          <w:p w14:paraId="7F7B1EF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C07A15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7D7EC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</w:t>
            </w:r>
          </w:p>
        </w:tc>
        <w:tc>
          <w:tcPr>
            <w:tcW w:w="5699" w:type="dxa"/>
          </w:tcPr>
          <w:p w14:paraId="119D608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25 м по направлению на восток  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д. 71 </w:t>
            </w:r>
          </w:p>
        </w:tc>
        <w:tc>
          <w:tcPr>
            <w:tcW w:w="2551" w:type="dxa"/>
          </w:tcPr>
          <w:p w14:paraId="5D8D3A4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пиротехническими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t>товарами</w:t>
            </w:r>
          </w:p>
        </w:tc>
        <w:tc>
          <w:tcPr>
            <w:tcW w:w="2020" w:type="dxa"/>
          </w:tcPr>
          <w:p w14:paraId="0E011C0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417" w:type="dxa"/>
          </w:tcPr>
          <w:p w14:paraId="5B9CB31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58EAFC7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DFA30E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232A59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8957F0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BC580B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</w:t>
            </w:r>
          </w:p>
        </w:tc>
        <w:tc>
          <w:tcPr>
            <w:tcW w:w="5699" w:type="dxa"/>
          </w:tcPr>
          <w:p w14:paraId="52E8AF58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20 м.  по направлению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86</w:t>
            </w:r>
          </w:p>
        </w:tc>
        <w:tc>
          <w:tcPr>
            <w:tcW w:w="2551" w:type="dxa"/>
          </w:tcPr>
          <w:p w14:paraId="439BB74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47D2353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65081C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39909B3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B9F95F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44866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4600F1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7A383D1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</w:t>
            </w:r>
          </w:p>
        </w:tc>
        <w:tc>
          <w:tcPr>
            <w:tcW w:w="5699" w:type="dxa"/>
          </w:tcPr>
          <w:p w14:paraId="5A8D532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3 м по направлению на юг от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46а</w:t>
            </w:r>
          </w:p>
        </w:tc>
        <w:tc>
          <w:tcPr>
            <w:tcW w:w="2551" w:type="dxa"/>
          </w:tcPr>
          <w:p w14:paraId="7ABB11D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</w:tcPr>
          <w:p w14:paraId="75A88B2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5DEEF80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3AF4DC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747046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A81106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DDFA7D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430025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43</w:t>
            </w:r>
          </w:p>
        </w:tc>
        <w:tc>
          <w:tcPr>
            <w:tcW w:w="5699" w:type="dxa"/>
            <w:vAlign w:val="center"/>
          </w:tcPr>
          <w:p w14:paraId="20D63EF6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20 м. по направлению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86</w:t>
            </w:r>
          </w:p>
        </w:tc>
        <w:tc>
          <w:tcPr>
            <w:tcW w:w="2551" w:type="dxa"/>
            <w:vAlign w:val="center"/>
          </w:tcPr>
          <w:p w14:paraId="563A332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          Торговля </w:t>
            </w:r>
          </w:p>
          <w:p w14:paraId="11C9BD4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  <w:p w14:paraId="036E4F2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39DEDA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</w:tcPr>
          <w:p w14:paraId="356FDE8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1FB8859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04EA7DB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32E60A0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E1CB1D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5ED385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38371DC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</w:t>
            </w:r>
          </w:p>
        </w:tc>
        <w:tc>
          <w:tcPr>
            <w:tcW w:w="5699" w:type="dxa"/>
            <w:vAlign w:val="center"/>
          </w:tcPr>
          <w:p w14:paraId="357D3A9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328 Стрелковой дивизии, примерно в 7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328 Стрелковой дивизии, д. 13</w:t>
            </w:r>
          </w:p>
        </w:tc>
        <w:tc>
          <w:tcPr>
            <w:tcW w:w="2551" w:type="dxa"/>
            <w:vAlign w:val="center"/>
          </w:tcPr>
          <w:p w14:paraId="203CDB7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9BD2C3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хранения воды </w:t>
            </w:r>
          </w:p>
        </w:tc>
        <w:tc>
          <w:tcPr>
            <w:tcW w:w="1417" w:type="dxa"/>
            <w:vAlign w:val="center"/>
          </w:tcPr>
          <w:p w14:paraId="49552F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64011B8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98A265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3EDD40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0EAE96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89722D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</w:t>
            </w:r>
          </w:p>
        </w:tc>
        <w:tc>
          <w:tcPr>
            <w:tcW w:w="5699" w:type="dxa"/>
            <w:vAlign w:val="center"/>
          </w:tcPr>
          <w:p w14:paraId="0921808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328 Стрелковой дивизии, примерно в 7 м. на 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328 Стрелковой дивизии, д. 2</w:t>
            </w:r>
          </w:p>
        </w:tc>
        <w:tc>
          <w:tcPr>
            <w:tcW w:w="2551" w:type="dxa"/>
            <w:vAlign w:val="center"/>
          </w:tcPr>
          <w:p w14:paraId="654BB73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4C1B25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35E2C3B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577BFC3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A8843B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89AACF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EFE51C2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F0A0F6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</w:t>
            </w:r>
          </w:p>
        </w:tc>
        <w:tc>
          <w:tcPr>
            <w:tcW w:w="5699" w:type="dxa"/>
            <w:vAlign w:val="center"/>
          </w:tcPr>
          <w:p w14:paraId="5FFDD894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50 м.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78/15</w:t>
            </w:r>
          </w:p>
        </w:tc>
        <w:tc>
          <w:tcPr>
            <w:tcW w:w="2551" w:type="dxa"/>
            <w:vAlign w:val="center"/>
          </w:tcPr>
          <w:p w14:paraId="286A90C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B40715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249E58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7F790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F5E80B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77DC51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B58F7B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4D93298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</w:t>
            </w:r>
          </w:p>
        </w:tc>
        <w:tc>
          <w:tcPr>
            <w:tcW w:w="5699" w:type="dxa"/>
            <w:vAlign w:val="center"/>
          </w:tcPr>
          <w:p w14:paraId="21AC5C9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5 м. на юг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Новая, д. 62</w:t>
            </w:r>
          </w:p>
        </w:tc>
        <w:tc>
          <w:tcPr>
            <w:tcW w:w="2551" w:type="dxa"/>
            <w:vAlign w:val="center"/>
          </w:tcPr>
          <w:p w14:paraId="6C69943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96860D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Киоск с баком для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хранения воды</w:t>
            </w:r>
          </w:p>
        </w:tc>
        <w:tc>
          <w:tcPr>
            <w:tcW w:w="1417" w:type="dxa"/>
            <w:vAlign w:val="center"/>
          </w:tcPr>
          <w:p w14:paraId="2457138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6,0</w:t>
            </w:r>
          </w:p>
          <w:p w14:paraId="3B96226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09B3826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Круглогодично</w:t>
            </w:r>
          </w:p>
          <w:p w14:paraId="469E2B8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5 лет</w:t>
            </w:r>
          </w:p>
          <w:p w14:paraId="3CF8441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558F5A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3F247E7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5699" w:type="dxa"/>
            <w:vAlign w:val="center"/>
          </w:tcPr>
          <w:p w14:paraId="7613E07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Терпигорева, примерно 5 м.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Терпигорева, д. 7</w:t>
            </w:r>
          </w:p>
        </w:tc>
        <w:tc>
          <w:tcPr>
            <w:tcW w:w="2551" w:type="dxa"/>
            <w:vAlign w:val="center"/>
          </w:tcPr>
          <w:p w14:paraId="7397E5A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55284E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69C132C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3C7257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9F4054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17BCC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D68609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0D48EB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</w:t>
            </w:r>
          </w:p>
        </w:tc>
        <w:tc>
          <w:tcPr>
            <w:tcW w:w="5699" w:type="dxa"/>
            <w:vAlign w:val="center"/>
          </w:tcPr>
          <w:p w14:paraId="5573B8C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15 м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5</w:t>
            </w:r>
          </w:p>
        </w:tc>
        <w:tc>
          <w:tcPr>
            <w:tcW w:w="2551" w:type="dxa"/>
            <w:vAlign w:val="center"/>
          </w:tcPr>
          <w:p w14:paraId="538584C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4443031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9DA191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F0166B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3CF434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154630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1B748C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84E07D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</w:t>
            </w:r>
          </w:p>
        </w:tc>
        <w:tc>
          <w:tcPr>
            <w:tcW w:w="5699" w:type="dxa"/>
            <w:vAlign w:val="center"/>
          </w:tcPr>
          <w:p w14:paraId="448EFF7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5 м на север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9</w:t>
            </w:r>
          </w:p>
        </w:tc>
        <w:tc>
          <w:tcPr>
            <w:tcW w:w="2551" w:type="dxa"/>
            <w:vAlign w:val="center"/>
          </w:tcPr>
          <w:p w14:paraId="3CEA916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0DD9FAB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E73D21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C506CA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4649BC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2B9171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72AAAF6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0F701D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</w:t>
            </w:r>
          </w:p>
        </w:tc>
        <w:tc>
          <w:tcPr>
            <w:tcW w:w="5699" w:type="dxa"/>
            <w:vAlign w:val="center"/>
          </w:tcPr>
          <w:p w14:paraId="5B338EE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Заводская, примерно 5 м на юг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д. 23</w:t>
            </w:r>
          </w:p>
        </w:tc>
        <w:tc>
          <w:tcPr>
            <w:tcW w:w="2551" w:type="dxa"/>
            <w:vAlign w:val="center"/>
          </w:tcPr>
          <w:p w14:paraId="63FDD01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B24E79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1D5282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973398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472377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CC6F1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B055071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AED90D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</w:t>
            </w:r>
          </w:p>
        </w:tc>
        <w:tc>
          <w:tcPr>
            <w:tcW w:w="5699" w:type="dxa"/>
            <w:vAlign w:val="center"/>
          </w:tcPr>
          <w:p w14:paraId="26D92F3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5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д. 60</w:t>
            </w:r>
          </w:p>
        </w:tc>
        <w:tc>
          <w:tcPr>
            <w:tcW w:w="2551" w:type="dxa"/>
            <w:vAlign w:val="center"/>
          </w:tcPr>
          <w:p w14:paraId="74F4240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517B18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0901974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1D154A7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4D6C8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EE890B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9206BB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25EBD83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</w:t>
            </w:r>
          </w:p>
        </w:tc>
        <w:tc>
          <w:tcPr>
            <w:tcW w:w="5699" w:type="dxa"/>
            <w:vAlign w:val="center"/>
          </w:tcPr>
          <w:p w14:paraId="63D295A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Молодцова, примерно 15 м. на северо-восток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Молодцова, д. 10</w:t>
            </w:r>
          </w:p>
        </w:tc>
        <w:tc>
          <w:tcPr>
            <w:tcW w:w="2551" w:type="dxa"/>
            <w:vAlign w:val="center"/>
          </w:tcPr>
          <w:p w14:paraId="20C472E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ремонту обуви</w:t>
            </w:r>
          </w:p>
        </w:tc>
        <w:tc>
          <w:tcPr>
            <w:tcW w:w="2020" w:type="dxa"/>
            <w:vAlign w:val="center"/>
          </w:tcPr>
          <w:p w14:paraId="2B77C63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2CFC8A85" w14:textId="77777777" w:rsidR="00AE1E76" w:rsidRPr="009D58B9" w:rsidRDefault="00AE1E76" w:rsidP="00DF5B40">
            <w:pPr>
              <w:spacing w:after="0" w:line="240" w:lineRule="auto"/>
              <w:ind w:hanging="816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  <w:p w14:paraId="6F5AD5EC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0ACDB52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0AA3FC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E5E77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9D105C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2BD18B6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54</w:t>
            </w:r>
          </w:p>
        </w:tc>
        <w:tc>
          <w:tcPr>
            <w:tcW w:w="5699" w:type="dxa"/>
            <w:vAlign w:val="center"/>
          </w:tcPr>
          <w:p w14:paraId="20DC9C5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в 5 м. на 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55б</w:t>
            </w:r>
          </w:p>
        </w:tc>
        <w:tc>
          <w:tcPr>
            <w:tcW w:w="2551" w:type="dxa"/>
            <w:vAlign w:val="center"/>
          </w:tcPr>
          <w:p w14:paraId="4A65C35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3D03BA5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vAlign w:val="center"/>
          </w:tcPr>
          <w:p w14:paraId="531199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652FB07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1929F9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1028C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0EDDE5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2D7DC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</w:t>
            </w:r>
          </w:p>
        </w:tc>
        <w:tc>
          <w:tcPr>
            <w:tcW w:w="5699" w:type="dxa"/>
            <w:vAlign w:val="center"/>
          </w:tcPr>
          <w:p w14:paraId="0E44CDC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примерно 8 м. по направлению на север от нежилого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Молодцова, д. 3</w:t>
            </w:r>
          </w:p>
        </w:tc>
        <w:tc>
          <w:tcPr>
            <w:tcW w:w="2551" w:type="dxa"/>
            <w:vAlign w:val="center"/>
          </w:tcPr>
          <w:p w14:paraId="0096B07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рыбой</w:t>
            </w:r>
          </w:p>
        </w:tc>
        <w:tc>
          <w:tcPr>
            <w:tcW w:w="2020" w:type="dxa"/>
            <w:vAlign w:val="center"/>
          </w:tcPr>
          <w:p w14:paraId="2FFCC46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0F06C6D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vAlign w:val="center"/>
          </w:tcPr>
          <w:p w14:paraId="1205C5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0265A81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2BDCE17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078AF3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</w:t>
            </w:r>
          </w:p>
        </w:tc>
        <w:tc>
          <w:tcPr>
            <w:tcW w:w="5699" w:type="dxa"/>
            <w:vAlign w:val="center"/>
          </w:tcPr>
          <w:p w14:paraId="00E6381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мкр.Центральный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Октябрьская, р-н д. 50б</w:t>
            </w:r>
          </w:p>
        </w:tc>
        <w:tc>
          <w:tcPr>
            <w:tcW w:w="2551" w:type="dxa"/>
            <w:vAlign w:val="center"/>
          </w:tcPr>
          <w:p w14:paraId="1B01C20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2D7D3A3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382EDE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vAlign w:val="center"/>
          </w:tcPr>
          <w:p w14:paraId="792110A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04898C6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446EC71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3C2E1C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</w:t>
            </w:r>
          </w:p>
        </w:tc>
        <w:tc>
          <w:tcPr>
            <w:tcW w:w="5699" w:type="dxa"/>
            <w:vAlign w:val="center"/>
          </w:tcPr>
          <w:p w14:paraId="765C950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126</w:t>
            </w:r>
          </w:p>
        </w:tc>
        <w:tc>
          <w:tcPr>
            <w:tcW w:w="2551" w:type="dxa"/>
            <w:vAlign w:val="center"/>
          </w:tcPr>
          <w:p w14:paraId="58CE833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2020" w:type="dxa"/>
            <w:vAlign w:val="center"/>
          </w:tcPr>
          <w:p w14:paraId="058D968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vAlign w:val="center"/>
          </w:tcPr>
          <w:p w14:paraId="23D3701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017FCFB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Круглогодично </w:t>
            </w:r>
          </w:p>
          <w:p w14:paraId="1F4F68A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202F4072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8D82B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</w:t>
            </w:r>
          </w:p>
        </w:tc>
        <w:tc>
          <w:tcPr>
            <w:tcW w:w="5699" w:type="dxa"/>
          </w:tcPr>
          <w:p w14:paraId="480ED47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Донской ,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7BF8F72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192E4F9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20AF0A6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62DCE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64AA0B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8051BC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708303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8CFB3D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4FC8164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59</w:t>
            </w:r>
          </w:p>
        </w:tc>
        <w:tc>
          <w:tcPr>
            <w:tcW w:w="5699" w:type="dxa"/>
          </w:tcPr>
          <w:p w14:paraId="4A0C6D5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59CBE65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7E4F9C5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4F2DE3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E8C687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B9141E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E9A012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52A0A0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0BCE89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33331E4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</w:t>
            </w:r>
          </w:p>
        </w:tc>
        <w:tc>
          <w:tcPr>
            <w:tcW w:w="5699" w:type="dxa"/>
          </w:tcPr>
          <w:p w14:paraId="4B1CE46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Донской ,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2E732B1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примерно 10-12м по направлению на юго-запад от здания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МРЭО ГАИ</w:t>
            </w:r>
          </w:p>
        </w:tc>
        <w:tc>
          <w:tcPr>
            <w:tcW w:w="2551" w:type="dxa"/>
          </w:tcPr>
          <w:p w14:paraId="134A06B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Оказание услуг по страхованию </w:t>
            </w: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транспортных средств</w:t>
            </w:r>
          </w:p>
        </w:tc>
        <w:tc>
          <w:tcPr>
            <w:tcW w:w="2020" w:type="dxa"/>
          </w:tcPr>
          <w:p w14:paraId="19F0C57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417" w:type="dxa"/>
          </w:tcPr>
          <w:p w14:paraId="44D453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09062D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E2CDCC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A1F604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5BAB6F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0A33EB9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5699" w:type="dxa"/>
          </w:tcPr>
          <w:p w14:paraId="04E271B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Донской ,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7E31ACEE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52C427C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4A3737A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35E5E7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165A53B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24B846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62432B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92CA3CB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70A718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</w:t>
            </w:r>
          </w:p>
        </w:tc>
        <w:tc>
          <w:tcPr>
            <w:tcW w:w="5699" w:type="dxa"/>
          </w:tcPr>
          <w:p w14:paraId="06B1563B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Донской ,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5C45CC48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7CBABE7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232AEDE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40F5496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1D0EAF4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766A74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2C5E5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A01F0C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4094A1A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</w:t>
            </w:r>
          </w:p>
        </w:tc>
        <w:tc>
          <w:tcPr>
            <w:tcW w:w="5699" w:type="dxa"/>
          </w:tcPr>
          <w:p w14:paraId="210B384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Донской ,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Центральный, ул. Заводская, р-н д. 1а,</w:t>
            </w:r>
          </w:p>
          <w:p w14:paraId="467B9C44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примерно 10-12м по направлению на юго-запад от здания МРЭО ГАИ</w:t>
            </w:r>
          </w:p>
        </w:tc>
        <w:tc>
          <w:tcPr>
            <w:tcW w:w="2551" w:type="dxa"/>
          </w:tcPr>
          <w:p w14:paraId="0F26C2A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5D076F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0142814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6F67252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3098CF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0716A2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57E1A33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77F96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</w:t>
            </w:r>
          </w:p>
        </w:tc>
        <w:tc>
          <w:tcPr>
            <w:tcW w:w="5699" w:type="dxa"/>
          </w:tcPr>
          <w:p w14:paraId="54B9E00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у. Заводская, примерно 15 м. на юг от дома № 1а по ул. Заводская,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</w:t>
            </w:r>
          </w:p>
        </w:tc>
        <w:tc>
          <w:tcPr>
            <w:tcW w:w="2551" w:type="dxa"/>
          </w:tcPr>
          <w:p w14:paraId="79D405D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Оказание услуг по страхованию транспортных средств</w:t>
            </w:r>
          </w:p>
        </w:tc>
        <w:tc>
          <w:tcPr>
            <w:tcW w:w="2020" w:type="dxa"/>
          </w:tcPr>
          <w:p w14:paraId="55F1FE9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3FC2060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116E4CC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F8543E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68A5F7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E7D5B6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1BFDD90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</w:t>
            </w:r>
          </w:p>
        </w:tc>
        <w:tc>
          <w:tcPr>
            <w:tcW w:w="5699" w:type="dxa"/>
          </w:tcPr>
          <w:p w14:paraId="08A39849" w14:textId="77777777" w:rsidR="00AE1E76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Новая, примерно 10 м. по направлению на юг от дома, расположенного по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</w:rPr>
              <w:t xml:space="preserve">адресу:   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</w:rPr>
              <w:t xml:space="preserve">         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Центральный, ул. Новая, д. 64</w:t>
            </w:r>
          </w:p>
        </w:tc>
        <w:tc>
          <w:tcPr>
            <w:tcW w:w="2551" w:type="dxa"/>
          </w:tcPr>
          <w:p w14:paraId="0715DA2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C5DBA8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62CA33D2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</w:tcPr>
          <w:p w14:paraId="0232EA84" w14:textId="77777777" w:rsidR="00AE1E76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Круглогодично</w:t>
            </w:r>
          </w:p>
          <w:p w14:paraId="765B7AA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5 лет</w:t>
            </w:r>
          </w:p>
        </w:tc>
      </w:tr>
      <w:tr w:rsidR="00AE1E76" w:rsidRPr="00E26483" w14:paraId="1485B531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A29074B" w14:textId="77777777" w:rsidR="00AE1E76" w:rsidRPr="00BF1865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699" w:type="dxa"/>
          </w:tcPr>
          <w:p w14:paraId="33097F8B" w14:textId="77777777" w:rsidR="00AE1E76" w:rsidRPr="00BF1865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. Центральный, ул. Октябрьская, р-н д. 126в</w:t>
            </w:r>
          </w:p>
        </w:tc>
        <w:tc>
          <w:tcPr>
            <w:tcW w:w="2551" w:type="dxa"/>
          </w:tcPr>
          <w:p w14:paraId="0E6ED349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Торговля цветами </w:t>
            </w:r>
          </w:p>
        </w:tc>
        <w:tc>
          <w:tcPr>
            <w:tcW w:w="2020" w:type="dxa"/>
          </w:tcPr>
          <w:p w14:paraId="4CAC5E8D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0BB4288F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24,0</w:t>
            </w:r>
          </w:p>
        </w:tc>
        <w:tc>
          <w:tcPr>
            <w:tcW w:w="1848" w:type="dxa"/>
          </w:tcPr>
          <w:p w14:paraId="1984A78E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11CAF81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67CA662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6884DDA8" w14:textId="77777777" w:rsidR="00AE1E76" w:rsidRPr="0062792B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</w:t>
            </w:r>
          </w:p>
        </w:tc>
        <w:tc>
          <w:tcPr>
            <w:tcW w:w="5699" w:type="dxa"/>
          </w:tcPr>
          <w:p w14:paraId="4C387376" w14:textId="77777777" w:rsidR="00AE1E76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по направлению 20 м. на юг от дома, расположенного по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</w:rPr>
              <w:t>адресу:  г.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</w:rPr>
              <w:t xml:space="preserve"> Донской,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 xml:space="preserve">. Центральный, ул. Октябрьская, д. 126 </w:t>
            </w:r>
          </w:p>
        </w:tc>
        <w:tc>
          <w:tcPr>
            <w:tcW w:w="2551" w:type="dxa"/>
          </w:tcPr>
          <w:p w14:paraId="2CB25241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Оказание </w:t>
            </w:r>
          </w:p>
          <w:p w14:paraId="500A6007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услуг по перевозке пассажиров</w:t>
            </w:r>
          </w:p>
        </w:tc>
        <w:tc>
          <w:tcPr>
            <w:tcW w:w="2020" w:type="dxa"/>
          </w:tcPr>
          <w:p w14:paraId="3912D345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23FD908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0675CF04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0938E63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7D9DB04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ABE89B6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</w:t>
            </w:r>
          </w:p>
        </w:tc>
        <w:tc>
          <w:tcPr>
            <w:tcW w:w="5699" w:type="dxa"/>
          </w:tcPr>
          <w:p w14:paraId="5AB60240" w14:textId="77777777" w:rsidR="00AE1E76" w:rsidRPr="00FF58FF" w:rsidRDefault="00AE1E76" w:rsidP="00DF5B4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г. Донской, </w:t>
            </w:r>
            <w:proofErr w:type="spellStart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Центральный, примерно 13 м по направлению на северо-запад от дома, расположенного по адресу: Тульская область, г. Донской, </w:t>
            </w:r>
            <w:proofErr w:type="spellStart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мкр</w:t>
            </w:r>
            <w:proofErr w:type="spellEnd"/>
            <w:r w:rsidRPr="00FF58FF">
              <w:rPr>
                <w:rFonts w:ascii="PT Astra Serif" w:hAnsi="PT Astra Serif"/>
                <w:color w:val="000000"/>
                <w:sz w:val="20"/>
                <w:szCs w:val="20"/>
              </w:rPr>
              <w:t>. Центральный   ул. Заводская, д. 19</w:t>
            </w:r>
          </w:p>
        </w:tc>
        <w:tc>
          <w:tcPr>
            <w:tcW w:w="2551" w:type="dxa"/>
          </w:tcPr>
          <w:p w14:paraId="13814A1D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204ED7C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72179BAA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15,0 </w:t>
            </w:r>
          </w:p>
        </w:tc>
        <w:tc>
          <w:tcPr>
            <w:tcW w:w="1848" w:type="dxa"/>
          </w:tcPr>
          <w:p w14:paraId="0EBBBEFF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39B0863" w14:textId="77777777" w:rsidR="00AE1E76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662174C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581813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744715E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Мкр.Северо</w:t>
            </w:r>
            <w:proofErr w:type="spellEnd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-Задонск</w:t>
            </w:r>
          </w:p>
        </w:tc>
      </w:tr>
      <w:tr w:rsidR="00AE1E76" w:rsidRPr="00E26483" w14:paraId="117B978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C8AA36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</w:t>
            </w:r>
          </w:p>
        </w:tc>
        <w:tc>
          <w:tcPr>
            <w:tcW w:w="5699" w:type="dxa"/>
          </w:tcPr>
          <w:p w14:paraId="5DAC8D5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р-н д.6 примерно 8 м по направлению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на  северо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-запад от жилого дома №6</w:t>
            </w:r>
          </w:p>
        </w:tc>
        <w:tc>
          <w:tcPr>
            <w:tcW w:w="2551" w:type="dxa"/>
          </w:tcPr>
          <w:p w14:paraId="3FB6853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582258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899550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6D5FA0A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8A2AF2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425996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34708AF" w14:textId="77777777" w:rsidTr="00AE1E76">
        <w:trPr>
          <w:gridBefore w:val="1"/>
          <w:gridAfter w:val="1"/>
          <w:wBefore w:w="108" w:type="dxa"/>
          <w:wAfter w:w="292" w:type="dxa"/>
          <w:trHeight w:val="611"/>
        </w:trPr>
        <w:tc>
          <w:tcPr>
            <w:tcW w:w="851" w:type="dxa"/>
            <w:tcBorders>
              <w:bottom w:val="single" w:sz="4" w:space="0" w:color="auto"/>
            </w:tcBorders>
          </w:tcPr>
          <w:p w14:paraId="4D71FBD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28D6B44E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р-н д.20, примерно 50м на северо-запад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от  магазина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«Универмага» (д.20)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CFE85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7610D01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0C83B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1269AB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10B1D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27B67B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B42CEF9" w14:textId="77777777" w:rsidTr="00AE1E76">
        <w:trPr>
          <w:gridBefore w:val="1"/>
          <w:gridAfter w:val="1"/>
          <w:wBefore w:w="108" w:type="dxa"/>
          <w:wAfter w:w="292" w:type="dxa"/>
          <w:trHeight w:val="7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51D2C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35DCD8F5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д.1, примерно 5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юг от д.№1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7BFCC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539D4C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549E5E2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8E970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B45668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207B013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9EB63D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4662116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4AEBF66" w14:textId="77777777" w:rsidTr="00AE1E76">
        <w:trPr>
          <w:gridBefore w:val="1"/>
          <w:gridAfter w:val="1"/>
          <w:wBefore w:w="108" w:type="dxa"/>
          <w:wAfter w:w="292" w:type="dxa"/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0AFA88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72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7939DF3C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40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восток от дома 35 по ул. Ленина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360A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14:paraId="004F7D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048D595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A8EB9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462122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15F01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4D46E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9D93F7C" w14:textId="77777777" w:rsidTr="00AE1E76">
        <w:trPr>
          <w:gridBefore w:val="1"/>
          <w:gridAfter w:val="1"/>
          <w:wBefore w:w="108" w:type="dxa"/>
          <w:wAfter w:w="292" w:type="dxa"/>
          <w:trHeight w:val="390"/>
        </w:trPr>
        <w:tc>
          <w:tcPr>
            <w:tcW w:w="851" w:type="dxa"/>
            <w:tcBorders>
              <w:top w:val="single" w:sz="4" w:space="0" w:color="auto"/>
            </w:tcBorders>
          </w:tcPr>
          <w:p w14:paraId="1EF18A18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334B6C9F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д.40, примерно 20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северо-запад от д.№40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92E88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71F04C6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2AB0DE5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4DB8D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66B9142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54611C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C24C65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137897D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E65500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</w:t>
            </w:r>
          </w:p>
        </w:tc>
        <w:tc>
          <w:tcPr>
            <w:tcW w:w="5699" w:type="dxa"/>
          </w:tcPr>
          <w:p w14:paraId="6FBB665E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д.39 б (ост. «Шахта № 32»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) ,примерно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12м по направлению на юг  от жилого дома №14а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551" w:type="dxa"/>
          </w:tcPr>
          <w:p w14:paraId="035317D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мороженым</w:t>
            </w:r>
          </w:p>
        </w:tc>
        <w:tc>
          <w:tcPr>
            <w:tcW w:w="2020" w:type="dxa"/>
          </w:tcPr>
          <w:p w14:paraId="25C657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торговый объект </w:t>
            </w:r>
          </w:p>
        </w:tc>
        <w:tc>
          <w:tcPr>
            <w:tcW w:w="1417" w:type="dxa"/>
          </w:tcPr>
          <w:p w14:paraId="452975C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4,0</w:t>
            </w:r>
          </w:p>
        </w:tc>
        <w:tc>
          <w:tcPr>
            <w:tcW w:w="1848" w:type="dxa"/>
          </w:tcPr>
          <w:p w14:paraId="6299067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239B2BD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12EE0B6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EAD1768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AA266E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</w:t>
            </w:r>
          </w:p>
        </w:tc>
        <w:tc>
          <w:tcPr>
            <w:tcW w:w="5699" w:type="dxa"/>
          </w:tcPr>
          <w:p w14:paraId="2352E51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 р-н д. 3, остановка «Радуга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» ,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примерно 5м по направлению на юг  от дома №3</w:t>
            </w:r>
          </w:p>
        </w:tc>
        <w:tc>
          <w:tcPr>
            <w:tcW w:w="2551" w:type="dxa"/>
          </w:tcPr>
          <w:p w14:paraId="3E2A90A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01FBF11F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Передвижной </w:t>
            </w:r>
          </w:p>
          <w:p w14:paraId="395DEA4F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торговый объект </w:t>
            </w:r>
          </w:p>
          <w:p w14:paraId="62F2AD72" w14:textId="77777777" w:rsidR="00AE1E76" w:rsidRPr="009D58B9" w:rsidRDefault="00AE1E76" w:rsidP="00DF5B40">
            <w:pPr>
              <w:spacing w:after="0" w:line="240" w:lineRule="auto"/>
              <w:ind w:left="-104" w:right="-112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12F4C9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53E6F4F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5E5036F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4658908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81CE37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167C97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76</w:t>
            </w:r>
          </w:p>
        </w:tc>
        <w:tc>
          <w:tcPr>
            <w:tcW w:w="5699" w:type="dxa"/>
          </w:tcPr>
          <w:p w14:paraId="65A9E95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р-н д.20 примерно 50м на северо-запад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от  магазина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«Универмага» (д.20)</w:t>
            </w:r>
          </w:p>
        </w:tc>
        <w:tc>
          <w:tcPr>
            <w:tcW w:w="2551" w:type="dxa"/>
          </w:tcPr>
          <w:p w14:paraId="426AD25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1714B5AB" w14:textId="77777777" w:rsidR="00AE1E76" w:rsidRPr="009D58B9" w:rsidRDefault="00AE1E76" w:rsidP="00DF5B4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108A14F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1C53629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45FABF7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3F8FBB9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A37EA5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574EB12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</w:t>
            </w:r>
          </w:p>
        </w:tc>
        <w:tc>
          <w:tcPr>
            <w:tcW w:w="5699" w:type="dxa"/>
          </w:tcPr>
          <w:p w14:paraId="00F01BF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р-н д.39 б (ост. «Шахта № 32»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) ,примерно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14м по направлению на юг  от жилого дома №14а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551" w:type="dxa"/>
          </w:tcPr>
          <w:p w14:paraId="166D759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</w:tcPr>
          <w:p w14:paraId="00444DA4" w14:textId="77777777" w:rsidR="00AE1E76" w:rsidRPr="009D58B9" w:rsidRDefault="00AE1E76" w:rsidP="00DF5B4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</w:tcPr>
          <w:p w14:paraId="5763454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</w:tcPr>
          <w:p w14:paraId="1664F1C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399BFB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3010A93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ACB71CA" w14:textId="77777777" w:rsidTr="00AE1E76">
        <w:trPr>
          <w:gridBefore w:val="1"/>
          <w:gridAfter w:val="1"/>
          <w:wBefore w:w="108" w:type="dxa"/>
          <w:wAfter w:w="292" w:type="dxa"/>
          <w:trHeight w:val="495"/>
        </w:trPr>
        <w:tc>
          <w:tcPr>
            <w:tcW w:w="851" w:type="dxa"/>
          </w:tcPr>
          <w:p w14:paraId="1E25B2C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</w:t>
            </w:r>
          </w:p>
        </w:tc>
        <w:tc>
          <w:tcPr>
            <w:tcW w:w="5699" w:type="dxa"/>
          </w:tcPr>
          <w:p w14:paraId="2748EF83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р-он д.2, остановка «Радуга»</w:t>
            </w:r>
          </w:p>
        </w:tc>
        <w:tc>
          <w:tcPr>
            <w:tcW w:w="2551" w:type="dxa"/>
          </w:tcPr>
          <w:p w14:paraId="34193F4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живой рыбой</w:t>
            </w:r>
          </w:p>
        </w:tc>
        <w:tc>
          <w:tcPr>
            <w:tcW w:w="2020" w:type="dxa"/>
          </w:tcPr>
          <w:p w14:paraId="479DFDC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Палатка</w:t>
            </w:r>
          </w:p>
        </w:tc>
        <w:tc>
          <w:tcPr>
            <w:tcW w:w="1417" w:type="dxa"/>
          </w:tcPr>
          <w:p w14:paraId="131CC9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52646AC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 сентября</w:t>
            </w:r>
          </w:p>
          <w:p w14:paraId="7161A7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мая</w:t>
            </w:r>
          </w:p>
          <w:p w14:paraId="4A758DB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D01E22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9D91BF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79</w:t>
            </w:r>
          </w:p>
        </w:tc>
        <w:tc>
          <w:tcPr>
            <w:tcW w:w="5699" w:type="dxa"/>
          </w:tcPr>
          <w:p w14:paraId="6912947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 р-н д. 1, примерно 5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юго-восток от д.№1</w:t>
            </w:r>
          </w:p>
        </w:tc>
        <w:tc>
          <w:tcPr>
            <w:tcW w:w="2551" w:type="dxa"/>
          </w:tcPr>
          <w:p w14:paraId="08D5985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Хвойные деревья</w:t>
            </w:r>
          </w:p>
        </w:tc>
        <w:tc>
          <w:tcPr>
            <w:tcW w:w="2020" w:type="dxa"/>
          </w:tcPr>
          <w:p w14:paraId="0542A4B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Елочные и новогодние базары</w:t>
            </w:r>
          </w:p>
        </w:tc>
        <w:tc>
          <w:tcPr>
            <w:tcW w:w="1417" w:type="dxa"/>
          </w:tcPr>
          <w:p w14:paraId="68B5C92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20F30B1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20 декабря </w:t>
            </w:r>
          </w:p>
          <w:p w14:paraId="26FCC84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по 31 декабря</w:t>
            </w:r>
          </w:p>
          <w:p w14:paraId="4A9CD0C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DC5474E" w14:textId="77777777" w:rsidTr="00AE1E76">
        <w:trPr>
          <w:gridBefore w:val="1"/>
          <w:gridAfter w:val="1"/>
          <w:wBefore w:w="108" w:type="dxa"/>
          <w:wAfter w:w="292" w:type="dxa"/>
          <w:trHeight w:val="656"/>
        </w:trPr>
        <w:tc>
          <w:tcPr>
            <w:tcW w:w="851" w:type="dxa"/>
          </w:tcPr>
          <w:p w14:paraId="4C4D715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</w:t>
            </w:r>
          </w:p>
        </w:tc>
        <w:tc>
          <w:tcPr>
            <w:tcW w:w="5699" w:type="dxa"/>
          </w:tcPr>
          <w:p w14:paraId="520216F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примерно в 7 м по направлению на юг от дома 23 по ул. Школьная</w:t>
            </w:r>
          </w:p>
        </w:tc>
        <w:tc>
          <w:tcPr>
            <w:tcW w:w="2551" w:type="dxa"/>
          </w:tcPr>
          <w:p w14:paraId="3537949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304D1C2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193F060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21D7E56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2899C7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443F2C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D0EE69E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744D701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</w:t>
            </w:r>
          </w:p>
        </w:tc>
        <w:tc>
          <w:tcPr>
            <w:tcW w:w="5699" w:type="dxa"/>
          </w:tcPr>
          <w:p w14:paraId="59D1629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Мичурина, р-н д.1, примерно 70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м  по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направлению на северо-запад от центрального входа  на завод</w:t>
            </w:r>
          </w:p>
        </w:tc>
        <w:tc>
          <w:tcPr>
            <w:tcW w:w="2551" w:type="dxa"/>
          </w:tcPr>
          <w:p w14:paraId="50C0250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7659662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5EB062C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2FCAFF5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1848" w:type="dxa"/>
          </w:tcPr>
          <w:p w14:paraId="19B318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6B9394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AD79F8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0970334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FB1EB3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</w:t>
            </w:r>
          </w:p>
        </w:tc>
        <w:tc>
          <w:tcPr>
            <w:tcW w:w="5699" w:type="dxa"/>
          </w:tcPr>
          <w:p w14:paraId="3798FF6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038A361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684A8C0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0EEB3A7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1848" w:type="dxa"/>
          </w:tcPr>
          <w:p w14:paraId="712FCB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1B0948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E3FCC8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F9DA62E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C62D4E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5699" w:type="dxa"/>
          </w:tcPr>
          <w:p w14:paraId="268E9B3B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Вахрушева, примерно в 7 м по направлению на юг от дома 1 по ул. Северная</w:t>
            </w:r>
          </w:p>
        </w:tc>
        <w:tc>
          <w:tcPr>
            <w:tcW w:w="2551" w:type="dxa"/>
          </w:tcPr>
          <w:p w14:paraId="47E5DCE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продовольственными товарами </w:t>
            </w:r>
          </w:p>
        </w:tc>
        <w:tc>
          <w:tcPr>
            <w:tcW w:w="2020" w:type="dxa"/>
          </w:tcPr>
          <w:p w14:paraId="58588C2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Автофургон – тонар</w:t>
            </w:r>
          </w:p>
        </w:tc>
        <w:tc>
          <w:tcPr>
            <w:tcW w:w="1417" w:type="dxa"/>
          </w:tcPr>
          <w:p w14:paraId="5805357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AE00D4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0699BA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E8641F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68C046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DFCF97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5699" w:type="dxa"/>
          </w:tcPr>
          <w:p w14:paraId="5CFA4FD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Кирова, примерно в 7 м по направлению на юго-восток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24в</w:t>
            </w:r>
          </w:p>
        </w:tc>
        <w:tc>
          <w:tcPr>
            <w:tcW w:w="2551" w:type="dxa"/>
          </w:tcPr>
          <w:p w14:paraId="09D706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191FBEA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71E1C1B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7CD17A6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B516AB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4D77588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CB9CAF0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74923A6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85</w:t>
            </w:r>
          </w:p>
        </w:tc>
        <w:tc>
          <w:tcPr>
            <w:tcW w:w="5699" w:type="dxa"/>
          </w:tcPr>
          <w:p w14:paraId="28D6C6C0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в 2 м по направлению на юго-восток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20а</w:t>
            </w:r>
          </w:p>
        </w:tc>
        <w:tc>
          <w:tcPr>
            <w:tcW w:w="2551" w:type="dxa"/>
          </w:tcPr>
          <w:p w14:paraId="5293850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</w:tcPr>
          <w:p w14:paraId="0063FA4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</w:tcPr>
          <w:p w14:paraId="16850BE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0926407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B82CE4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43051A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7A2DCE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EAB2D6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</w:t>
            </w:r>
          </w:p>
        </w:tc>
        <w:tc>
          <w:tcPr>
            <w:tcW w:w="5699" w:type="dxa"/>
          </w:tcPr>
          <w:p w14:paraId="57F9CEE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в 5 м.  по направлению на север-запад от нежилого здания,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23б</w:t>
            </w:r>
          </w:p>
        </w:tc>
        <w:tc>
          <w:tcPr>
            <w:tcW w:w="2551" w:type="dxa"/>
          </w:tcPr>
          <w:p w14:paraId="2583C29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</w:tcPr>
          <w:p w14:paraId="4ACC338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</w:tcPr>
          <w:p w14:paraId="16E1AFB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</w:tcPr>
          <w:p w14:paraId="6B1FBC8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3B8F685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668E51C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0E0130B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</w:t>
            </w:r>
          </w:p>
        </w:tc>
        <w:tc>
          <w:tcPr>
            <w:tcW w:w="5699" w:type="dxa"/>
          </w:tcPr>
          <w:p w14:paraId="5EB75338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в 40 м по направлению на юго-запад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24</w:t>
            </w:r>
          </w:p>
        </w:tc>
        <w:tc>
          <w:tcPr>
            <w:tcW w:w="2551" w:type="dxa"/>
          </w:tcPr>
          <w:p w14:paraId="3A006AA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непродовольственными товарами </w:t>
            </w:r>
          </w:p>
        </w:tc>
        <w:tc>
          <w:tcPr>
            <w:tcW w:w="2020" w:type="dxa"/>
          </w:tcPr>
          <w:p w14:paraId="3D08644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</w:tcPr>
          <w:p w14:paraId="05FCE3C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51BBCC5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 1 декабря </w:t>
            </w:r>
          </w:p>
          <w:p w14:paraId="2C9A3D0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по 31 января </w:t>
            </w:r>
          </w:p>
          <w:p w14:paraId="342339B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22C0AAA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412A4AA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</w:t>
            </w:r>
          </w:p>
        </w:tc>
        <w:tc>
          <w:tcPr>
            <w:tcW w:w="5699" w:type="dxa"/>
            <w:vAlign w:val="center"/>
          </w:tcPr>
          <w:p w14:paraId="0E7E963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Строительная, примерно 10 м. на запад от пристройки к жилому дому, расположенному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Строительная, д. 22д</w:t>
            </w:r>
          </w:p>
        </w:tc>
        <w:tc>
          <w:tcPr>
            <w:tcW w:w="2551" w:type="dxa"/>
            <w:vAlign w:val="center"/>
          </w:tcPr>
          <w:p w14:paraId="2955F3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6164C98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295704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6A0235C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1D509A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4E00BA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D0112D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1EA2056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89</w:t>
            </w:r>
          </w:p>
        </w:tc>
        <w:tc>
          <w:tcPr>
            <w:tcW w:w="5699" w:type="dxa"/>
            <w:vAlign w:val="center"/>
          </w:tcPr>
          <w:p w14:paraId="48B6451E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Строительная, примерно 5 м. на северо-восток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Строительная, д. 34</w:t>
            </w:r>
          </w:p>
        </w:tc>
        <w:tc>
          <w:tcPr>
            <w:tcW w:w="2551" w:type="dxa"/>
            <w:vAlign w:val="center"/>
          </w:tcPr>
          <w:p w14:paraId="13865DA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4C47E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212882E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2A3183A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8943A9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998910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EF052F1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D3C6C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</w:t>
            </w:r>
          </w:p>
        </w:tc>
        <w:tc>
          <w:tcPr>
            <w:tcW w:w="5699" w:type="dxa"/>
            <w:vAlign w:val="center"/>
          </w:tcPr>
          <w:p w14:paraId="721336E9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пр. Кирова, примерно 5 м на северо-восток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пр. Кирова, д. 1а</w:t>
            </w:r>
          </w:p>
        </w:tc>
        <w:tc>
          <w:tcPr>
            <w:tcW w:w="2551" w:type="dxa"/>
            <w:vAlign w:val="center"/>
          </w:tcPr>
          <w:p w14:paraId="662E75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F56806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5488FE8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26997EB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99E63F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C6D7A0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196BCD7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34AA91B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91</w:t>
            </w:r>
          </w:p>
        </w:tc>
        <w:tc>
          <w:tcPr>
            <w:tcW w:w="5699" w:type="dxa"/>
            <w:vAlign w:val="center"/>
          </w:tcPr>
          <w:p w14:paraId="0EA5BD41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Горького, примерно 5м. на 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Горького, д. 3</w:t>
            </w:r>
          </w:p>
        </w:tc>
        <w:tc>
          <w:tcPr>
            <w:tcW w:w="2551" w:type="dxa"/>
            <w:vAlign w:val="center"/>
          </w:tcPr>
          <w:p w14:paraId="075A25E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286DE19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A745EA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D60361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F07C8C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18AE4B9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939650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3ED76DE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92</w:t>
            </w:r>
          </w:p>
        </w:tc>
        <w:tc>
          <w:tcPr>
            <w:tcW w:w="5699" w:type="dxa"/>
            <w:vAlign w:val="center"/>
          </w:tcPr>
          <w:p w14:paraId="69A0230A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Горького/ул. Вахрушева, примерно 5м. на 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Горького/ул. Вахрушева, д. 20/23</w:t>
            </w:r>
          </w:p>
        </w:tc>
        <w:tc>
          <w:tcPr>
            <w:tcW w:w="2551" w:type="dxa"/>
            <w:vAlign w:val="center"/>
          </w:tcPr>
          <w:p w14:paraId="3F6D149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56BBDC8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000790D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3D4D511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A2DB5C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6A37E8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6FDDD13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9E54D3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5699" w:type="dxa"/>
            <w:vAlign w:val="center"/>
          </w:tcPr>
          <w:p w14:paraId="4CCF9C4E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юго-восток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45</w:t>
            </w:r>
          </w:p>
        </w:tc>
        <w:tc>
          <w:tcPr>
            <w:tcW w:w="2551" w:type="dxa"/>
            <w:vAlign w:val="center"/>
          </w:tcPr>
          <w:p w14:paraId="53AC43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129597C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0FEC746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D3A555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1E957E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FDE1CA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D40B425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04171AC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5699" w:type="dxa"/>
            <w:vAlign w:val="center"/>
          </w:tcPr>
          <w:p w14:paraId="056A843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северо-запад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30</w:t>
            </w:r>
          </w:p>
        </w:tc>
        <w:tc>
          <w:tcPr>
            <w:tcW w:w="2551" w:type="dxa"/>
            <w:vAlign w:val="center"/>
          </w:tcPr>
          <w:p w14:paraId="625F99A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0896B4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1889E1C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7CA7968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44700A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2F0DC4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0CBD380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64BA33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95</w:t>
            </w:r>
          </w:p>
        </w:tc>
        <w:tc>
          <w:tcPr>
            <w:tcW w:w="5699" w:type="dxa"/>
            <w:vAlign w:val="center"/>
          </w:tcPr>
          <w:p w14:paraId="2EC1628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Школьная, примерно 5м. на юго-восток от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Школьная, д. 5</w:t>
            </w:r>
          </w:p>
        </w:tc>
        <w:tc>
          <w:tcPr>
            <w:tcW w:w="2551" w:type="dxa"/>
            <w:vAlign w:val="center"/>
          </w:tcPr>
          <w:p w14:paraId="4BED9DF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vAlign w:val="center"/>
          </w:tcPr>
          <w:p w14:paraId="75D1430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vAlign w:val="center"/>
          </w:tcPr>
          <w:p w14:paraId="78043B0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vAlign w:val="center"/>
          </w:tcPr>
          <w:p w14:paraId="5559684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201C1C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8730D2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7694E19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vAlign w:val="center"/>
          </w:tcPr>
          <w:p w14:paraId="567DC2F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</w:t>
            </w:r>
          </w:p>
        </w:tc>
        <w:tc>
          <w:tcPr>
            <w:tcW w:w="5699" w:type="dxa"/>
            <w:vAlign w:val="center"/>
          </w:tcPr>
          <w:p w14:paraId="31AD8C78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Северо-Задонск, ул. Ленина, примерно 27 м. по направлению на северо-запад от нежилого здания,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Северо-Задонск, ул. Ленина, д. 20</w:t>
            </w:r>
          </w:p>
        </w:tc>
        <w:tc>
          <w:tcPr>
            <w:tcW w:w="2551" w:type="dxa"/>
            <w:vAlign w:val="center"/>
          </w:tcPr>
          <w:p w14:paraId="69F2B26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vAlign w:val="center"/>
          </w:tcPr>
          <w:p w14:paraId="1EB31F5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vAlign w:val="center"/>
          </w:tcPr>
          <w:p w14:paraId="58C530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vAlign w:val="center"/>
          </w:tcPr>
          <w:p w14:paraId="1FE67D6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865C31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2FB228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F27420E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DE5C48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32B0AE9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Мкр.Новоугольный</w:t>
            </w:r>
            <w:proofErr w:type="spellEnd"/>
          </w:p>
        </w:tc>
      </w:tr>
      <w:tr w:rsidR="00AE1E76" w:rsidRPr="00E26483" w14:paraId="1AF9AEA8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01DF37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97</w:t>
            </w:r>
          </w:p>
        </w:tc>
        <w:tc>
          <w:tcPr>
            <w:tcW w:w="5699" w:type="dxa"/>
          </w:tcPr>
          <w:p w14:paraId="78112684" w14:textId="77777777" w:rsidR="00AE1E76" w:rsidRPr="009D58B9" w:rsidRDefault="00AE1E76" w:rsidP="00DF5B4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</w:t>
            </w:r>
          </w:p>
          <w:p w14:paraId="44FF8872" w14:textId="77777777" w:rsidR="00AE1E76" w:rsidRPr="009D58B9" w:rsidRDefault="00AE1E76" w:rsidP="00DF5B4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р-н конечной остановки, примерно 30м по направлению на юг от жилого дома №4</w:t>
            </w:r>
          </w:p>
          <w:p w14:paraId="1A2245DF" w14:textId="77777777" w:rsidR="00AE1E76" w:rsidRPr="009D58B9" w:rsidRDefault="00AE1E76" w:rsidP="00DF5B40">
            <w:pPr>
              <w:spacing w:after="0" w:line="240" w:lineRule="auto"/>
              <w:ind w:right="-180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DF48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2020" w:type="dxa"/>
          </w:tcPr>
          <w:p w14:paraId="23E5154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266E08D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1848" w:type="dxa"/>
          </w:tcPr>
          <w:p w14:paraId="6655842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9BBD5E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60939C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3EF54F48" w14:textId="77777777" w:rsidTr="00AE1E76">
        <w:trPr>
          <w:gridBefore w:val="1"/>
          <w:gridAfter w:val="1"/>
          <w:wBefore w:w="108" w:type="dxa"/>
          <w:wAfter w:w="292" w:type="dxa"/>
          <w:trHeight w:val="1275"/>
        </w:trPr>
        <w:tc>
          <w:tcPr>
            <w:tcW w:w="851" w:type="dxa"/>
            <w:tcBorders>
              <w:bottom w:val="single" w:sz="4" w:space="0" w:color="auto"/>
            </w:tcBorders>
          </w:tcPr>
          <w:p w14:paraId="77AE1B1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6D51A302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ул.Индустриальная</w:t>
            </w:r>
            <w:proofErr w:type="spellEnd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,  р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E76E5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квасом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14:paraId="1C813875" w14:textId="77777777" w:rsidR="00AE1E76" w:rsidRPr="009D58B9" w:rsidRDefault="00AE1E76" w:rsidP="00DF5B40">
            <w:pPr>
              <w:spacing w:after="0" w:line="240" w:lineRule="auto"/>
              <w:ind w:right="-108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Передвижной торговый объект (Лоток (спец. приспособление для торговли квасом), автоцистерна)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5F982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25DCE9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</w:t>
            </w:r>
          </w:p>
          <w:p w14:paraId="63CC35D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по 1 сентября</w:t>
            </w:r>
          </w:p>
          <w:p w14:paraId="2C39C2D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4738E6A" w14:textId="77777777" w:rsidTr="00AE1E76">
        <w:trPr>
          <w:gridBefore w:val="1"/>
          <w:gridAfter w:val="1"/>
          <w:wBefore w:w="108" w:type="dxa"/>
          <w:wAfter w:w="292" w:type="dxa"/>
          <w:trHeight w:val="725"/>
        </w:trPr>
        <w:tc>
          <w:tcPr>
            <w:tcW w:w="851" w:type="dxa"/>
            <w:tcBorders>
              <w:top w:val="single" w:sz="4" w:space="0" w:color="auto"/>
            </w:tcBorders>
          </w:tcPr>
          <w:p w14:paraId="63EF636E" w14:textId="77777777" w:rsidR="00AE1E76" w:rsidRPr="009D58B9" w:rsidRDefault="00AE1E76" w:rsidP="00DF5B4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71C670D6" w14:textId="77777777" w:rsidR="00AE1E76" w:rsidRPr="009D58B9" w:rsidRDefault="00AE1E76" w:rsidP="00DF5B4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ул.Индустриальная</w:t>
            </w:r>
            <w:proofErr w:type="spellEnd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,  р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>-н конечной остановки, примерно 35м по направлению на юго-восток от  жилого дома №4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E3C7F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117A285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смешанными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1669750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Галерея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BA8F7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E1DA0F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71B5F9E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D41E82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5B7A06A" w14:textId="77777777" w:rsidTr="00AE1E76">
        <w:trPr>
          <w:gridBefore w:val="1"/>
          <w:gridAfter w:val="1"/>
          <w:wBefore w:w="108" w:type="dxa"/>
          <w:wAfter w:w="292" w:type="dxa"/>
          <w:trHeight w:val="112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02B2A3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02FE3754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Маховского, примерно 5 м на 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 ул.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Маховского, д. 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D9D345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42EE72A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B181A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4C7CFB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4078767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865D56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6D4FCA71" w14:textId="77777777" w:rsidTr="00AE1E76">
        <w:trPr>
          <w:gridBefore w:val="1"/>
          <w:gridAfter w:val="1"/>
          <w:wBefore w:w="108" w:type="dxa"/>
          <w:wAfter w:w="292" w:type="dxa"/>
          <w:trHeight w:val="112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091C28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42DF609F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примерно 40м на юго-запад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E8A8F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74AEFB6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EEC40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1DE424D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465A77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5AD660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DFDF5C7" w14:textId="77777777" w:rsidTr="00AE1E76">
        <w:trPr>
          <w:gridBefore w:val="1"/>
          <w:gridAfter w:val="1"/>
          <w:wBefore w:w="108" w:type="dxa"/>
          <w:wAfter w:w="292" w:type="dxa"/>
          <w:trHeight w:val="1112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16330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53B1906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Кирова, примерно 5м на северо-восток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Кирова,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DFDA3F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6688582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AAC21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CE396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220495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7BAAAEB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70A9F7D0" w14:textId="77777777" w:rsidTr="00AE1E76">
        <w:trPr>
          <w:gridBefore w:val="1"/>
          <w:gridAfter w:val="1"/>
          <w:wBefore w:w="108" w:type="dxa"/>
          <w:wAfter w:w="292" w:type="dxa"/>
          <w:trHeight w:val="128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2CAB5D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vAlign w:val="center"/>
          </w:tcPr>
          <w:p w14:paraId="65AE340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р-н конечной остановки, примерно в 35 м. по направлению на юго-восток от жилого дома, расположенного по адресу: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Новоугольный,ул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Индустриальная, д. 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70E920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3505448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622C00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1E2E270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B9C5138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6E4C01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221DF72C" w14:textId="77777777" w:rsidTr="00AE1E76">
        <w:trPr>
          <w:gridBefore w:val="1"/>
          <w:gridAfter w:val="1"/>
          <w:wBefore w:w="108" w:type="dxa"/>
          <w:wAfter w:w="292" w:type="dxa"/>
          <w:trHeight w:val="990"/>
        </w:trPr>
        <w:tc>
          <w:tcPr>
            <w:tcW w:w="851" w:type="dxa"/>
            <w:tcBorders>
              <w:top w:val="single" w:sz="4" w:space="0" w:color="auto"/>
            </w:tcBorders>
          </w:tcPr>
          <w:p w14:paraId="4394CF0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3ED68806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Индустриальная, примерно в 35 м.  по направлению на юг от жилого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Индустриальная, д. 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2D112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бахчевыми культурами, овощами и фруктами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6F860E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Бахчевой развал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AB812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4B865DD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С 1 мая по 1 октября</w:t>
            </w:r>
          </w:p>
          <w:p w14:paraId="7CCB663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12124C4" w14:textId="77777777" w:rsidTr="00AE1E76">
        <w:trPr>
          <w:gridBefore w:val="1"/>
          <w:gridAfter w:val="1"/>
          <w:wBefore w:w="108" w:type="dxa"/>
          <w:wAfter w:w="292" w:type="dxa"/>
          <w:trHeight w:val="1132"/>
        </w:trPr>
        <w:tc>
          <w:tcPr>
            <w:tcW w:w="851" w:type="dxa"/>
            <w:tcBorders>
              <w:top w:val="single" w:sz="4" w:space="0" w:color="auto"/>
            </w:tcBorders>
          </w:tcPr>
          <w:p w14:paraId="72A011B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01D3DB2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Первомайская, примерно в 45 м.  по направлению на северо-восток от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Первомайская, д. 64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8AC91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  <w:p w14:paraId="62528A5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1391576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  <w:p w14:paraId="49D2448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229B1D6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Остановочный</w:t>
            </w:r>
          </w:p>
          <w:p w14:paraId="33C29FC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79509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651597E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870899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605AA96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01B528FE" w14:textId="77777777" w:rsidTr="00AE1E76">
        <w:trPr>
          <w:gridBefore w:val="1"/>
          <w:gridAfter w:val="1"/>
          <w:wBefore w:w="108" w:type="dxa"/>
          <w:wAfter w:w="292" w:type="dxa"/>
          <w:trHeight w:val="1118"/>
        </w:trPr>
        <w:tc>
          <w:tcPr>
            <w:tcW w:w="851" w:type="dxa"/>
            <w:tcBorders>
              <w:top w:val="single" w:sz="4" w:space="0" w:color="auto"/>
            </w:tcBorders>
          </w:tcPr>
          <w:p w14:paraId="3F8C38F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14:paraId="01721355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, ул. Ленина, примерно в 14 м по направлению на юг от жилого дома, расположенного по адресу: Тульская обл., г. Донской,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Новоугольный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, ул. Ленина, д. 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5C4ED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питьевой водой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14:paraId="40485E7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 с баком для хранения воды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5D364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19F88D7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6F57431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</w:tc>
      </w:tr>
      <w:tr w:rsidR="00AE1E76" w:rsidRPr="00E26483" w14:paraId="1D3B97DF" w14:textId="77777777" w:rsidTr="00AE1E76">
        <w:trPr>
          <w:gridBefore w:val="1"/>
          <w:gridAfter w:val="1"/>
          <w:wBefore w:w="108" w:type="dxa"/>
          <w:wAfter w:w="292" w:type="dxa"/>
          <w:trHeight w:val="281"/>
        </w:trPr>
        <w:tc>
          <w:tcPr>
            <w:tcW w:w="851" w:type="dxa"/>
          </w:tcPr>
          <w:p w14:paraId="1DF239C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709EF57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Мкр.Шахтерский</w:t>
            </w:r>
            <w:proofErr w:type="spellEnd"/>
          </w:p>
        </w:tc>
      </w:tr>
      <w:tr w:rsidR="00AE1E76" w:rsidRPr="00E26483" w14:paraId="4CC7DF2C" w14:textId="77777777" w:rsidTr="00AE1E76">
        <w:trPr>
          <w:gridBefore w:val="1"/>
          <w:gridAfter w:val="1"/>
          <w:wBefore w:w="108" w:type="dxa"/>
          <w:wAfter w:w="292" w:type="dxa"/>
          <w:trHeight w:val="696"/>
        </w:trPr>
        <w:tc>
          <w:tcPr>
            <w:tcW w:w="851" w:type="dxa"/>
          </w:tcPr>
          <w:p w14:paraId="123DFDF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107</w:t>
            </w:r>
          </w:p>
        </w:tc>
        <w:tc>
          <w:tcPr>
            <w:tcW w:w="5699" w:type="dxa"/>
          </w:tcPr>
          <w:p w14:paraId="6F457A52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Шахтерский, ул. Свердлова, р-н </w:t>
            </w:r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д.23 ,</w:t>
            </w:r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примерно  10м  по направлению на запад от жилого д.23 </w:t>
            </w:r>
          </w:p>
        </w:tc>
        <w:tc>
          <w:tcPr>
            <w:tcW w:w="2551" w:type="dxa"/>
          </w:tcPr>
          <w:p w14:paraId="57728A75" w14:textId="77777777" w:rsidR="00AE1E76" w:rsidRPr="009D58B9" w:rsidRDefault="00AE1E76" w:rsidP="00DF5B40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60368F48" w14:textId="77777777" w:rsidR="00AE1E76" w:rsidRPr="009D58B9" w:rsidRDefault="00AE1E76" w:rsidP="00DF5B40">
            <w:pPr>
              <w:spacing w:after="0" w:line="240" w:lineRule="auto"/>
              <w:ind w:left="-36" w:firstLine="36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смешанными товарами</w:t>
            </w:r>
          </w:p>
        </w:tc>
        <w:tc>
          <w:tcPr>
            <w:tcW w:w="2020" w:type="dxa"/>
          </w:tcPr>
          <w:p w14:paraId="2823A2C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7A27D20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64B04EE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AD0969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0F2D028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154056D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2AC96FC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0CD2FCFE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Мкр.Руднев</w:t>
            </w:r>
            <w:proofErr w:type="spellEnd"/>
          </w:p>
        </w:tc>
      </w:tr>
      <w:tr w:rsidR="00AE1E76" w:rsidRPr="00E26483" w14:paraId="0D667F3F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60515E2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108</w:t>
            </w:r>
          </w:p>
        </w:tc>
        <w:tc>
          <w:tcPr>
            <w:tcW w:w="5699" w:type="dxa"/>
          </w:tcPr>
          <w:p w14:paraId="2C95363D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. Руднев, ул. 10 Армии, </w:t>
            </w:r>
          </w:p>
          <w:p w14:paraId="734E8D9C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р-н д. 3/7, примерно 3м по направлению на восток от </w:t>
            </w:r>
            <w:proofErr w:type="spellStart"/>
            <w:proofErr w:type="gramStart"/>
            <w:r w:rsidRPr="009D58B9">
              <w:rPr>
                <w:rFonts w:ascii="PT Astra Serif" w:hAnsi="PT Astra Serif" w:cs="Arial"/>
                <w:sz w:val="20"/>
                <w:szCs w:val="20"/>
              </w:rPr>
              <w:t>ж.дома</w:t>
            </w:r>
            <w:proofErr w:type="spellEnd"/>
            <w:proofErr w:type="gramEnd"/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 №3/7</w:t>
            </w:r>
          </w:p>
        </w:tc>
        <w:tc>
          <w:tcPr>
            <w:tcW w:w="2551" w:type="dxa"/>
          </w:tcPr>
          <w:p w14:paraId="279B968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Торговля </w:t>
            </w:r>
          </w:p>
          <w:p w14:paraId="16E99E0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 xml:space="preserve">смешанными товарами </w:t>
            </w:r>
          </w:p>
        </w:tc>
        <w:tc>
          <w:tcPr>
            <w:tcW w:w="2020" w:type="dxa"/>
          </w:tcPr>
          <w:p w14:paraId="1B5FE06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  <w:p w14:paraId="4830F7A2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98D36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1848" w:type="dxa"/>
          </w:tcPr>
          <w:p w14:paraId="16F1D55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5691CDFB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298078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44F9D776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02C5141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</w:tcPr>
          <w:p w14:paraId="2F35FB6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b/>
                <w:sz w:val="20"/>
                <w:szCs w:val="20"/>
              </w:rPr>
              <w:t>Мкр.Комсомольский</w:t>
            </w:r>
            <w:proofErr w:type="spellEnd"/>
          </w:p>
        </w:tc>
      </w:tr>
      <w:tr w:rsidR="00AE1E76" w:rsidRPr="00E26483" w14:paraId="3151D9F6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</w:tcPr>
          <w:p w14:paraId="3FCBA32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109</w:t>
            </w:r>
          </w:p>
        </w:tc>
        <w:tc>
          <w:tcPr>
            <w:tcW w:w="5699" w:type="dxa"/>
          </w:tcPr>
          <w:p w14:paraId="02400956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Комсомольский, ул. Димитрова, р-н конечной остановки, примерно 12м по направлению на северо-восток от магазина</w:t>
            </w:r>
          </w:p>
        </w:tc>
        <w:tc>
          <w:tcPr>
            <w:tcW w:w="2551" w:type="dxa"/>
          </w:tcPr>
          <w:p w14:paraId="6DB2D1C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</w:tcPr>
          <w:p w14:paraId="0025A4B9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</w:tcPr>
          <w:p w14:paraId="3F2CFBE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12,0</w:t>
            </w:r>
          </w:p>
        </w:tc>
        <w:tc>
          <w:tcPr>
            <w:tcW w:w="1848" w:type="dxa"/>
          </w:tcPr>
          <w:p w14:paraId="3BC8138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05A1DEAA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2DE7D136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E1E76" w:rsidRPr="00E26483" w14:paraId="531E2FB8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87F0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C64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E1E7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Мкр</w:t>
            </w:r>
            <w:proofErr w:type="spellEnd"/>
            <w:r w:rsidRPr="00AE1E7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. Подлесный</w:t>
            </w:r>
          </w:p>
        </w:tc>
      </w:tr>
      <w:tr w:rsidR="00AE1E76" w:rsidRPr="00E26483" w14:paraId="15F11F43" w14:textId="77777777" w:rsidTr="00AE1E76">
        <w:trPr>
          <w:gridBefore w:val="1"/>
          <w:gridAfter w:val="1"/>
          <w:wBefore w:w="108" w:type="dxa"/>
          <w:wAfter w:w="292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514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24F0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D58B9">
              <w:rPr>
                <w:rFonts w:ascii="PT Astra Serif" w:hAnsi="PT Astra Serif" w:cs="Arial"/>
                <w:sz w:val="20"/>
                <w:szCs w:val="20"/>
              </w:rPr>
              <w:t>мкр</w:t>
            </w:r>
            <w:proofErr w:type="spellEnd"/>
            <w:r w:rsidRPr="009D58B9">
              <w:rPr>
                <w:rFonts w:ascii="PT Astra Serif" w:hAnsi="PT Astra Serif" w:cs="Arial"/>
                <w:sz w:val="20"/>
                <w:szCs w:val="20"/>
              </w:rPr>
              <w:t>. Подлесный, ул. Футбольная, примерно 40 м по направлению на запад от жилого дома 5а</w:t>
            </w:r>
          </w:p>
          <w:p w14:paraId="777CC867" w14:textId="77777777" w:rsidR="00AE1E76" w:rsidRPr="009D58B9" w:rsidRDefault="00AE1E76" w:rsidP="00DF5B40">
            <w:pPr>
              <w:spacing w:after="0" w:line="240" w:lineRule="auto"/>
              <w:rPr>
                <w:rFonts w:ascii="PT Astra Serif" w:hAnsi="PT Astra Serif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09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823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7F47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25,0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BB75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Круглогодично</w:t>
            </w:r>
          </w:p>
          <w:p w14:paraId="1D574A4D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D58B9">
              <w:rPr>
                <w:rFonts w:ascii="PT Astra Serif" w:hAnsi="PT Astra Serif" w:cs="Arial"/>
                <w:sz w:val="20"/>
                <w:szCs w:val="20"/>
              </w:rPr>
              <w:t>5 лет</w:t>
            </w:r>
          </w:p>
          <w:p w14:paraId="38CA3ACC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14:paraId="413E813F" w14:textId="77777777" w:rsidR="00AE1E76" w:rsidRPr="009D58B9" w:rsidRDefault="00AE1E76" w:rsidP="00DF5B40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E3579" w:rsidRPr="00E0094A" w14:paraId="17242D76" w14:textId="77777777" w:rsidTr="00AE1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E436D8" w:rsidRPr="00E0094A" w14:paraId="22F7B006" w14:textId="77777777">
              <w:tc>
                <w:tcPr>
                  <w:tcW w:w="9923" w:type="dxa"/>
                  <w:shd w:val="clear" w:color="auto" w:fill="auto"/>
                </w:tcPr>
                <w:p w14:paraId="101C2658" w14:textId="77777777" w:rsidR="001E3579" w:rsidRDefault="001E3579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</w:p>
              </w:tc>
            </w:tr>
          </w:tbl>
          <w:p w14:paraId="1328968C" w14:textId="77777777" w:rsidR="001E3579" w:rsidRPr="00E0094A" w:rsidRDefault="001E3579" w:rsidP="008661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61F0CEF9" w14:textId="77777777" w:rsidR="001E3579" w:rsidRDefault="001E3579" w:rsidP="001E35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14:paraId="5A9F998D" w14:textId="77777777" w:rsidR="001E3579" w:rsidRDefault="001E3579" w:rsidP="001E35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37D2A2B8" w14:textId="77777777" w:rsidR="001E3579" w:rsidRDefault="001E3579" w:rsidP="001E35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2B6849C5" w14:textId="26B94749" w:rsidR="00BC38F1" w:rsidRDefault="00BC38F1" w:rsidP="005A02BD">
      <w:pPr>
        <w:pStyle w:val="a8"/>
        <w:rPr>
          <w:rFonts w:ascii="PT Astra Serif" w:hAnsi="PT Astra Serif" w:cs="Arial"/>
          <w:szCs w:val="28"/>
        </w:rPr>
      </w:pPr>
    </w:p>
    <w:sectPr w:rsidR="00BC38F1" w:rsidSect="00AE1E76">
      <w:headerReference w:type="even" r:id="rId14"/>
      <w:pgSz w:w="16838" w:h="11906" w:orient="landscape"/>
      <w:pgMar w:top="993" w:right="1134" w:bottom="99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D80D" w14:textId="77777777" w:rsidR="009C6FA7" w:rsidRDefault="009C6FA7" w:rsidP="003A6E89">
      <w:pPr>
        <w:spacing w:after="0" w:line="240" w:lineRule="auto"/>
      </w:pPr>
      <w:r>
        <w:separator/>
      </w:r>
    </w:p>
  </w:endnote>
  <w:endnote w:type="continuationSeparator" w:id="0">
    <w:p w14:paraId="3E8368C9" w14:textId="77777777" w:rsidR="009C6FA7" w:rsidRDefault="009C6FA7" w:rsidP="003A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B2C5" w14:textId="77777777" w:rsidR="009C6FA7" w:rsidRDefault="009C6FA7" w:rsidP="003A6E89">
      <w:pPr>
        <w:spacing w:after="0" w:line="240" w:lineRule="auto"/>
      </w:pPr>
      <w:r>
        <w:separator/>
      </w:r>
    </w:p>
  </w:footnote>
  <w:footnote w:type="continuationSeparator" w:id="0">
    <w:p w14:paraId="7F6D3859" w14:textId="77777777" w:rsidR="009C6FA7" w:rsidRDefault="009C6FA7" w:rsidP="003A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7837" w14:textId="5ADB3444" w:rsidR="001E3579" w:rsidRDefault="001E357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0408E67" w14:textId="77777777" w:rsidR="001E3579" w:rsidRDefault="001E35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2786" w14:textId="0D0B1A25" w:rsidR="001E3579" w:rsidRDefault="001E3579">
    <w:pPr>
      <w:pStyle w:val="aa"/>
      <w:jc w:val="center"/>
    </w:pPr>
  </w:p>
  <w:p w14:paraId="03EF0046" w14:textId="77777777" w:rsidR="001E3579" w:rsidRDefault="001E357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AF78" w14:textId="17F29CC6" w:rsidR="008958F3" w:rsidRDefault="008958F3" w:rsidP="00D037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AE1E76">
      <w:rPr>
        <w:rStyle w:val="ac"/>
      </w:rPr>
      <w:fldChar w:fldCharType="separate"/>
    </w:r>
    <w:r w:rsidR="00AE1E76">
      <w:rPr>
        <w:rStyle w:val="ac"/>
        <w:noProof/>
      </w:rPr>
      <w:t>15</w:t>
    </w:r>
    <w:r>
      <w:rPr>
        <w:rStyle w:val="ac"/>
      </w:rPr>
      <w:fldChar w:fldCharType="end"/>
    </w:r>
  </w:p>
  <w:p w14:paraId="7E638594" w14:textId="77777777" w:rsidR="008958F3" w:rsidRDefault="008958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C3E"/>
    <w:multiLevelType w:val="hybridMultilevel"/>
    <w:tmpl w:val="7B6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AFB"/>
    <w:multiLevelType w:val="hybridMultilevel"/>
    <w:tmpl w:val="677E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59A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5C7A"/>
    <w:multiLevelType w:val="hybridMultilevel"/>
    <w:tmpl w:val="5874AB00"/>
    <w:lvl w:ilvl="0" w:tplc="89AAD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836D46"/>
    <w:multiLevelType w:val="hybridMultilevel"/>
    <w:tmpl w:val="BDC243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3221A5D"/>
    <w:multiLevelType w:val="hybridMultilevel"/>
    <w:tmpl w:val="F2647A4A"/>
    <w:lvl w:ilvl="0" w:tplc="FA8C8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44E0788"/>
    <w:multiLevelType w:val="hybridMultilevel"/>
    <w:tmpl w:val="C254910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210A7"/>
    <w:multiLevelType w:val="hybridMultilevel"/>
    <w:tmpl w:val="21D8AC2A"/>
    <w:lvl w:ilvl="0" w:tplc="4C34C2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0070CE"/>
    <w:multiLevelType w:val="hybridMultilevel"/>
    <w:tmpl w:val="408A6B64"/>
    <w:lvl w:ilvl="0" w:tplc="E3E0AD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33D3"/>
    <w:multiLevelType w:val="hybridMultilevel"/>
    <w:tmpl w:val="43686776"/>
    <w:lvl w:ilvl="0" w:tplc="55A622E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D47587D"/>
    <w:multiLevelType w:val="hybridMultilevel"/>
    <w:tmpl w:val="22B83934"/>
    <w:lvl w:ilvl="0" w:tplc="3C46A4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04EC1"/>
    <w:multiLevelType w:val="hybridMultilevel"/>
    <w:tmpl w:val="00E24F56"/>
    <w:lvl w:ilvl="0" w:tplc="AABA53AA">
      <w:start w:val="1"/>
      <w:numFmt w:val="decimal"/>
      <w:lvlText w:val="%1)"/>
      <w:lvlJc w:val="left"/>
      <w:pPr>
        <w:ind w:left="1065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3B2A13"/>
    <w:multiLevelType w:val="multilevel"/>
    <w:tmpl w:val="066CC7D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4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11286"/>
    <w:multiLevelType w:val="hybridMultilevel"/>
    <w:tmpl w:val="180CE26E"/>
    <w:lvl w:ilvl="0" w:tplc="1FF8B1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91CA0"/>
    <w:multiLevelType w:val="hybridMultilevel"/>
    <w:tmpl w:val="91C8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602">
    <w:abstractNumId w:val="33"/>
  </w:num>
  <w:num w:numId="2" w16cid:durableId="172450987">
    <w:abstractNumId w:val="15"/>
  </w:num>
  <w:num w:numId="3" w16cid:durableId="1299264225">
    <w:abstractNumId w:val="35"/>
  </w:num>
  <w:num w:numId="4" w16cid:durableId="993216878">
    <w:abstractNumId w:val="26"/>
  </w:num>
  <w:num w:numId="5" w16cid:durableId="1702127162">
    <w:abstractNumId w:val="25"/>
  </w:num>
  <w:num w:numId="6" w16cid:durableId="2116168269">
    <w:abstractNumId w:val="19"/>
  </w:num>
  <w:num w:numId="7" w16cid:durableId="1210921348">
    <w:abstractNumId w:val="0"/>
  </w:num>
  <w:num w:numId="8" w16cid:durableId="1047294473">
    <w:abstractNumId w:val="18"/>
  </w:num>
  <w:num w:numId="9" w16cid:durableId="914701440">
    <w:abstractNumId w:val="11"/>
  </w:num>
  <w:num w:numId="10" w16cid:durableId="300699912">
    <w:abstractNumId w:val="36"/>
  </w:num>
  <w:num w:numId="11" w16cid:durableId="2085683570">
    <w:abstractNumId w:val="24"/>
  </w:num>
  <w:num w:numId="12" w16cid:durableId="1762481625">
    <w:abstractNumId w:val="1"/>
  </w:num>
  <w:num w:numId="13" w16cid:durableId="2130275201">
    <w:abstractNumId w:val="12"/>
  </w:num>
  <w:num w:numId="14" w16cid:durableId="634064442">
    <w:abstractNumId w:val="21"/>
  </w:num>
  <w:num w:numId="15" w16cid:durableId="1515342616">
    <w:abstractNumId w:val="16"/>
  </w:num>
  <w:num w:numId="16" w16cid:durableId="1540044547">
    <w:abstractNumId w:val="30"/>
  </w:num>
  <w:num w:numId="17" w16cid:durableId="680477548">
    <w:abstractNumId w:val="40"/>
  </w:num>
  <w:num w:numId="18" w16cid:durableId="1636255383">
    <w:abstractNumId w:val="3"/>
  </w:num>
  <w:num w:numId="19" w16cid:durableId="1174494102">
    <w:abstractNumId w:val="38"/>
  </w:num>
  <w:num w:numId="20" w16cid:durableId="600455406">
    <w:abstractNumId w:val="8"/>
  </w:num>
  <w:num w:numId="21" w16cid:durableId="1025640534">
    <w:abstractNumId w:val="39"/>
  </w:num>
  <w:num w:numId="22" w16cid:durableId="1673482340">
    <w:abstractNumId w:val="22"/>
  </w:num>
  <w:num w:numId="23" w16cid:durableId="200897263">
    <w:abstractNumId w:val="32"/>
  </w:num>
  <w:num w:numId="24" w16cid:durableId="1080716305">
    <w:abstractNumId w:val="7"/>
  </w:num>
  <w:num w:numId="25" w16cid:durableId="680199577">
    <w:abstractNumId w:val="10"/>
  </w:num>
  <w:num w:numId="26" w16cid:durableId="369112955">
    <w:abstractNumId w:val="27"/>
  </w:num>
  <w:num w:numId="27" w16cid:durableId="310601065">
    <w:abstractNumId w:val="28"/>
  </w:num>
  <w:num w:numId="28" w16cid:durableId="1510215245">
    <w:abstractNumId w:val="34"/>
  </w:num>
  <w:num w:numId="29" w16cid:durableId="267933481">
    <w:abstractNumId w:val="29"/>
  </w:num>
  <w:num w:numId="30" w16cid:durableId="1718816838">
    <w:abstractNumId w:val="20"/>
  </w:num>
  <w:num w:numId="31" w16cid:durableId="1623002434">
    <w:abstractNumId w:val="17"/>
  </w:num>
  <w:num w:numId="32" w16cid:durableId="503597341">
    <w:abstractNumId w:val="4"/>
  </w:num>
  <w:num w:numId="33" w16cid:durableId="801965950">
    <w:abstractNumId w:val="23"/>
  </w:num>
  <w:num w:numId="34" w16cid:durableId="1235581883">
    <w:abstractNumId w:val="9"/>
  </w:num>
  <w:num w:numId="35" w16cid:durableId="1778720424">
    <w:abstractNumId w:val="14"/>
  </w:num>
  <w:num w:numId="36" w16cid:durableId="371150489">
    <w:abstractNumId w:val="37"/>
  </w:num>
  <w:num w:numId="37" w16cid:durableId="1624384067">
    <w:abstractNumId w:val="5"/>
  </w:num>
  <w:num w:numId="38" w16cid:durableId="1665160183">
    <w:abstractNumId w:val="6"/>
  </w:num>
  <w:num w:numId="39" w16cid:durableId="1260526532">
    <w:abstractNumId w:val="2"/>
  </w:num>
  <w:num w:numId="40" w16cid:durableId="137040922">
    <w:abstractNumId w:val="13"/>
  </w:num>
  <w:num w:numId="41" w16cid:durableId="1264679463">
    <w:abstractNumId w:val="31"/>
  </w:num>
  <w:num w:numId="42" w16cid:durableId="136428652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A8B"/>
    <w:rsid w:val="00015A5B"/>
    <w:rsid w:val="0002383E"/>
    <w:rsid w:val="00041E5A"/>
    <w:rsid w:val="0004498B"/>
    <w:rsid w:val="00046A54"/>
    <w:rsid w:val="00052612"/>
    <w:rsid w:val="000603ED"/>
    <w:rsid w:val="000A3E90"/>
    <w:rsid w:val="000A40C7"/>
    <w:rsid w:val="000B6620"/>
    <w:rsid w:val="000C774C"/>
    <w:rsid w:val="000E6665"/>
    <w:rsid w:val="000F2440"/>
    <w:rsid w:val="000F3313"/>
    <w:rsid w:val="00102E88"/>
    <w:rsid w:val="0013326D"/>
    <w:rsid w:val="00134CDF"/>
    <w:rsid w:val="0014517E"/>
    <w:rsid w:val="001456DC"/>
    <w:rsid w:val="0014790B"/>
    <w:rsid w:val="0015314A"/>
    <w:rsid w:val="00167116"/>
    <w:rsid w:val="00167434"/>
    <w:rsid w:val="001726C8"/>
    <w:rsid w:val="00190A03"/>
    <w:rsid w:val="00193E0C"/>
    <w:rsid w:val="001A51CE"/>
    <w:rsid w:val="001E14CB"/>
    <w:rsid w:val="001E2876"/>
    <w:rsid w:val="001E3579"/>
    <w:rsid w:val="001E7BF4"/>
    <w:rsid w:val="002027F2"/>
    <w:rsid w:val="002125C6"/>
    <w:rsid w:val="00232A61"/>
    <w:rsid w:val="0024394C"/>
    <w:rsid w:val="00254616"/>
    <w:rsid w:val="00266DE6"/>
    <w:rsid w:val="00272234"/>
    <w:rsid w:val="002725E1"/>
    <w:rsid w:val="002736D8"/>
    <w:rsid w:val="00285C56"/>
    <w:rsid w:val="002A6070"/>
    <w:rsid w:val="002B64CC"/>
    <w:rsid w:val="002C1FEB"/>
    <w:rsid w:val="003178C8"/>
    <w:rsid w:val="00332043"/>
    <w:rsid w:val="003501F7"/>
    <w:rsid w:val="003554DB"/>
    <w:rsid w:val="00356BBA"/>
    <w:rsid w:val="00365F02"/>
    <w:rsid w:val="003A234B"/>
    <w:rsid w:val="003A6E89"/>
    <w:rsid w:val="003B0285"/>
    <w:rsid w:val="003C565F"/>
    <w:rsid w:val="003C6AD1"/>
    <w:rsid w:val="003C7EFA"/>
    <w:rsid w:val="003D07E3"/>
    <w:rsid w:val="003E6BE4"/>
    <w:rsid w:val="003F63B7"/>
    <w:rsid w:val="00422EA8"/>
    <w:rsid w:val="00431999"/>
    <w:rsid w:val="004370BE"/>
    <w:rsid w:val="0045722C"/>
    <w:rsid w:val="00461F96"/>
    <w:rsid w:val="004735CD"/>
    <w:rsid w:val="004739EB"/>
    <w:rsid w:val="00496CAA"/>
    <w:rsid w:val="00497BED"/>
    <w:rsid w:val="004A09BE"/>
    <w:rsid w:val="004A19BF"/>
    <w:rsid w:val="004A39E7"/>
    <w:rsid w:val="004B325D"/>
    <w:rsid w:val="004C4FB3"/>
    <w:rsid w:val="004C5840"/>
    <w:rsid w:val="004C664C"/>
    <w:rsid w:val="004D6744"/>
    <w:rsid w:val="004D7840"/>
    <w:rsid w:val="004F3D5A"/>
    <w:rsid w:val="00507EF1"/>
    <w:rsid w:val="0053071E"/>
    <w:rsid w:val="00551897"/>
    <w:rsid w:val="00571C66"/>
    <w:rsid w:val="00596505"/>
    <w:rsid w:val="005A02BD"/>
    <w:rsid w:val="005A67AE"/>
    <w:rsid w:val="005C0432"/>
    <w:rsid w:val="005C6095"/>
    <w:rsid w:val="005D7D87"/>
    <w:rsid w:val="00611527"/>
    <w:rsid w:val="00615B04"/>
    <w:rsid w:val="006579DA"/>
    <w:rsid w:val="00662E3D"/>
    <w:rsid w:val="00663249"/>
    <w:rsid w:val="00672DAC"/>
    <w:rsid w:val="00683134"/>
    <w:rsid w:val="00687A8B"/>
    <w:rsid w:val="00690C4F"/>
    <w:rsid w:val="006972CE"/>
    <w:rsid w:val="006C0D33"/>
    <w:rsid w:val="006C354C"/>
    <w:rsid w:val="006C61D8"/>
    <w:rsid w:val="006D1FDD"/>
    <w:rsid w:val="006D2ABB"/>
    <w:rsid w:val="006E7EB2"/>
    <w:rsid w:val="00720B0B"/>
    <w:rsid w:val="0072142D"/>
    <w:rsid w:val="00725D1B"/>
    <w:rsid w:val="0074027F"/>
    <w:rsid w:val="0075283B"/>
    <w:rsid w:val="00767D73"/>
    <w:rsid w:val="007759F3"/>
    <w:rsid w:val="007C4A35"/>
    <w:rsid w:val="007C4A49"/>
    <w:rsid w:val="007E7C69"/>
    <w:rsid w:val="007F19B3"/>
    <w:rsid w:val="007F7DF6"/>
    <w:rsid w:val="00842582"/>
    <w:rsid w:val="00854D6C"/>
    <w:rsid w:val="00861194"/>
    <w:rsid w:val="008654D8"/>
    <w:rsid w:val="00870A5C"/>
    <w:rsid w:val="00870C32"/>
    <w:rsid w:val="00872ED1"/>
    <w:rsid w:val="00874F86"/>
    <w:rsid w:val="008771FC"/>
    <w:rsid w:val="008852F3"/>
    <w:rsid w:val="008901EA"/>
    <w:rsid w:val="008958F3"/>
    <w:rsid w:val="00896FFE"/>
    <w:rsid w:val="008A6761"/>
    <w:rsid w:val="008B096C"/>
    <w:rsid w:val="008B0FDA"/>
    <w:rsid w:val="008B5915"/>
    <w:rsid w:val="008C1BD1"/>
    <w:rsid w:val="008E01ED"/>
    <w:rsid w:val="008E1493"/>
    <w:rsid w:val="008E3455"/>
    <w:rsid w:val="008E39D1"/>
    <w:rsid w:val="008E6B82"/>
    <w:rsid w:val="009050E6"/>
    <w:rsid w:val="00930D0E"/>
    <w:rsid w:val="00960651"/>
    <w:rsid w:val="00960C4F"/>
    <w:rsid w:val="009652F9"/>
    <w:rsid w:val="00970EB6"/>
    <w:rsid w:val="009713B5"/>
    <w:rsid w:val="009729D4"/>
    <w:rsid w:val="009903A0"/>
    <w:rsid w:val="009947EA"/>
    <w:rsid w:val="00996A36"/>
    <w:rsid w:val="009A1557"/>
    <w:rsid w:val="009A3928"/>
    <w:rsid w:val="009C6FA7"/>
    <w:rsid w:val="009D3B8C"/>
    <w:rsid w:val="009D7CD4"/>
    <w:rsid w:val="009E1E97"/>
    <w:rsid w:val="00A030B8"/>
    <w:rsid w:val="00A05DFA"/>
    <w:rsid w:val="00A3417B"/>
    <w:rsid w:val="00A346BF"/>
    <w:rsid w:val="00A62138"/>
    <w:rsid w:val="00A76B73"/>
    <w:rsid w:val="00A77EE9"/>
    <w:rsid w:val="00AA0E79"/>
    <w:rsid w:val="00AA3A61"/>
    <w:rsid w:val="00AC08F2"/>
    <w:rsid w:val="00AE1E76"/>
    <w:rsid w:val="00AF0A57"/>
    <w:rsid w:val="00B01974"/>
    <w:rsid w:val="00B01A71"/>
    <w:rsid w:val="00B4260D"/>
    <w:rsid w:val="00B448A0"/>
    <w:rsid w:val="00B50571"/>
    <w:rsid w:val="00B531C6"/>
    <w:rsid w:val="00B54C89"/>
    <w:rsid w:val="00B81A95"/>
    <w:rsid w:val="00B92C19"/>
    <w:rsid w:val="00BA756C"/>
    <w:rsid w:val="00BC0C72"/>
    <w:rsid w:val="00BC2E7A"/>
    <w:rsid w:val="00BC38F1"/>
    <w:rsid w:val="00BC6AB4"/>
    <w:rsid w:val="00BF24E4"/>
    <w:rsid w:val="00BF4B95"/>
    <w:rsid w:val="00C01900"/>
    <w:rsid w:val="00C0272E"/>
    <w:rsid w:val="00C06EB5"/>
    <w:rsid w:val="00C105E6"/>
    <w:rsid w:val="00C24438"/>
    <w:rsid w:val="00C25433"/>
    <w:rsid w:val="00C2594B"/>
    <w:rsid w:val="00C26072"/>
    <w:rsid w:val="00C57F82"/>
    <w:rsid w:val="00C60DE1"/>
    <w:rsid w:val="00C6216F"/>
    <w:rsid w:val="00C62E77"/>
    <w:rsid w:val="00C72377"/>
    <w:rsid w:val="00C81CE0"/>
    <w:rsid w:val="00C90E8B"/>
    <w:rsid w:val="00C92BE7"/>
    <w:rsid w:val="00CA1FB4"/>
    <w:rsid w:val="00CA2218"/>
    <w:rsid w:val="00CB2CC9"/>
    <w:rsid w:val="00CB66B1"/>
    <w:rsid w:val="00CC5099"/>
    <w:rsid w:val="00CD4105"/>
    <w:rsid w:val="00D03755"/>
    <w:rsid w:val="00D10BF6"/>
    <w:rsid w:val="00D220B7"/>
    <w:rsid w:val="00D37B0A"/>
    <w:rsid w:val="00D522D3"/>
    <w:rsid w:val="00D70D11"/>
    <w:rsid w:val="00D90EDD"/>
    <w:rsid w:val="00DA2F71"/>
    <w:rsid w:val="00DA4A65"/>
    <w:rsid w:val="00DD7A7A"/>
    <w:rsid w:val="00DF5609"/>
    <w:rsid w:val="00E244B6"/>
    <w:rsid w:val="00E27A3F"/>
    <w:rsid w:val="00E36FF6"/>
    <w:rsid w:val="00E376A8"/>
    <w:rsid w:val="00E436D8"/>
    <w:rsid w:val="00E5408D"/>
    <w:rsid w:val="00E74E86"/>
    <w:rsid w:val="00E75FA8"/>
    <w:rsid w:val="00E95F31"/>
    <w:rsid w:val="00EB22DF"/>
    <w:rsid w:val="00EB3948"/>
    <w:rsid w:val="00ED18F5"/>
    <w:rsid w:val="00ED25BE"/>
    <w:rsid w:val="00ED2673"/>
    <w:rsid w:val="00F152EB"/>
    <w:rsid w:val="00F3465D"/>
    <w:rsid w:val="00F5236B"/>
    <w:rsid w:val="00F76346"/>
    <w:rsid w:val="00F84193"/>
    <w:rsid w:val="00FB3340"/>
    <w:rsid w:val="00FD7D0E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9BC9CBC"/>
  <w15:docId w15:val="{E60F5EC9-A608-4F6B-8AE8-9AB9865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50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9050E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aliases w:val=" Знак1"/>
    <w:basedOn w:val="a"/>
    <w:next w:val="a"/>
    <w:link w:val="30"/>
    <w:unhideWhenUsed/>
    <w:qFormat/>
    <w:locked/>
    <w:rsid w:val="009050E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690C4F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90C4F"/>
    <w:rPr>
      <w:rFonts w:eastAsia="Times New Roman" w:cs="Times New Roman"/>
      <w:b/>
      <w:sz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B531C6"/>
    <w:pPr>
      <w:ind w:left="720"/>
      <w:contextualSpacing/>
    </w:pPr>
  </w:style>
  <w:style w:type="table" w:styleId="a4">
    <w:name w:val="Table Grid"/>
    <w:basedOn w:val="a1"/>
    <w:uiPriority w:val="59"/>
    <w:rsid w:val="00B5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E14CB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690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uiPriority w:val="99"/>
    <w:rsid w:val="00690C4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90C4F"/>
    <w:rPr>
      <w:rFonts w:eastAsia="Times New Roman" w:cs="Times New Roman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690C4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link w:val="a9"/>
    <w:uiPriority w:val="99"/>
    <w:qFormat/>
    <w:rsid w:val="00690C4F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2C1FEB"/>
    <w:pPr>
      <w:ind w:left="720"/>
      <w:contextualSpacing/>
    </w:pPr>
    <w:rPr>
      <w:lang w:eastAsia="ru-RU"/>
    </w:rPr>
  </w:style>
  <w:style w:type="paragraph" w:styleId="aa">
    <w:name w:val="header"/>
    <w:basedOn w:val="a"/>
    <w:link w:val="ab"/>
    <w:uiPriority w:val="99"/>
    <w:rsid w:val="002C1FEB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60DE1"/>
    <w:rPr>
      <w:rFonts w:cs="Times New Roman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2C1FEB"/>
    <w:rPr>
      <w:rFonts w:ascii="Calibri" w:hAnsi="Calibri"/>
      <w:sz w:val="22"/>
      <w:lang w:val="ru-RU" w:eastAsia="en-US"/>
    </w:rPr>
  </w:style>
  <w:style w:type="character" w:styleId="ac">
    <w:name w:val="page number"/>
    <w:rsid w:val="002C1FEB"/>
    <w:rPr>
      <w:rFonts w:cs="Times New Roman"/>
    </w:rPr>
  </w:style>
  <w:style w:type="paragraph" w:customStyle="1" w:styleId="ConsPlusTitle">
    <w:name w:val="ConsPlusTitle"/>
    <w:rsid w:val="00266D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2">
    <w:name w:val="Знак Знак1"/>
    <w:uiPriority w:val="99"/>
    <w:rsid w:val="0075283B"/>
    <w:rPr>
      <w:rFonts w:ascii="Calibri" w:hAnsi="Calibri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4498B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905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050E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aliases w:val=" Знак1 Знак"/>
    <w:link w:val="3"/>
    <w:rsid w:val="009050E6"/>
    <w:rPr>
      <w:rFonts w:ascii="Cambria" w:eastAsia="Times New Roman" w:hAnsi="Cambria"/>
      <w:b/>
      <w:bCs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90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rsid w:val="009050E6"/>
    <w:rPr>
      <w:rFonts w:ascii="Times New Roman" w:eastAsia="Times New Roman" w:hAnsi="Times New Roman"/>
    </w:rPr>
  </w:style>
  <w:style w:type="character" w:styleId="af1">
    <w:name w:val="Unresolved Mention"/>
    <w:uiPriority w:val="99"/>
    <w:semiHidden/>
    <w:unhideWhenUsed/>
    <w:rsid w:val="009050E6"/>
    <w:rPr>
      <w:color w:val="605E5C"/>
      <w:shd w:val="clear" w:color="auto" w:fill="E1DFDD"/>
    </w:rPr>
  </w:style>
  <w:style w:type="character" w:customStyle="1" w:styleId="af2">
    <w:name w:val="Âûäåëåíèå"/>
    <w:rsid w:val="000E6665"/>
    <w:rPr>
      <w:i/>
    </w:rPr>
  </w:style>
  <w:style w:type="paragraph" w:styleId="21">
    <w:name w:val="Body Text 2"/>
    <w:basedOn w:val="a"/>
    <w:link w:val="22"/>
    <w:unhideWhenUsed/>
    <w:rsid w:val="001E3579"/>
    <w:pPr>
      <w:spacing w:after="120" w:line="480" w:lineRule="auto"/>
    </w:pPr>
  </w:style>
  <w:style w:type="character" w:customStyle="1" w:styleId="22">
    <w:name w:val="Основной текст 2 Знак"/>
    <w:link w:val="21"/>
    <w:rsid w:val="001E3579"/>
    <w:rPr>
      <w:sz w:val="22"/>
      <w:szCs w:val="22"/>
      <w:lang w:eastAsia="en-US"/>
    </w:rPr>
  </w:style>
  <w:style w:type="paragraph" w:styleId="af3">
    <w:name w:val="footnote text"/>
    <w:basedOn w:val="a"/>
    <w:link w:val="af4"/>
    <w:unhideWhenUsed/>
    <w:rsid w:val="001E35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rsid w:val="001E3579"/>
    <w:rPr>
      <w:lang w:eastAsia="en-US"/>
    </w:rPr>
  </w:style>
  <w:style w:type="character" w:styleId="af5">
    <w:name w:val="footnote reference"/>
    <w:unhideWhenUsed/>
    <w:rsid w:val="001E3579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1E3579"/>
    <w:rPr>
      <w:rFonts w:eastAsia="Times New Roman" w:cs="Calibri"/>
      <w:sz w:val="22"/>
    </w:rPr>
  </w:style>
  <w:style w:type="paragraph" w:customStyle="1" w:styleId="af6">
    <w:name w:val="Стиль Знак"/>
    <w:basedOn w:val="a"/>
    <w:next w:val="2"/>
    <w:autoRedefine/>
    <w:rsid w:val="001E35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7">
    <w:name w:val="Normal (Web)"/>
    <w:basedOn w:val="a"/>
    <w:uiPriority w:val="99"/>
    <w:unhideWhenUsed/>
    <w:rsid w:val="001E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Strong"/>
    <w:uiPriority w:val="22"/>
    <w:qFormat/>
    <w:locked/>
    <w:rsid w:val="001E3579"/>
    <w:rPr>
      <w:b/>
      <w:bCs/>
    </w:rPr>
  </w:style>
  <w:style w:type="character" w:customStyle="1" w:styleId="fontstyle01">
    <w:name w:val="fontstyle01"/>
    <w:rsid w:val="001E35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Без интервала Знак"/>
    <w:link w:val="a8"/>
    <w:uiPriority w:val="99"/>
    <w:rsid w:val="001E3579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AE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shubina@tularegion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E004792053D523F1DB76D0841248F2CBAC87F964781D91F1D99B53303B2519i8s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nskoy.tularegion.ru/administration/administratsiya/normotvorcheskaya-deyatelnost-_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13FF-C204-4736-A1B4-387366CF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65</cp:revision>
  <cp:lastPrinted>2024-08-22T07:03:00Z</cp:lastPrinted>
  <dcterms:created xsi:type="dcterms:W3CDTF">2015-03-16T09:29:00Z</dcterms:created>
  <dcterms:modified xsi:type="dcterms:W3CDTF">2024-08-22T07:04:00Z</dcterms:modified>
</cp:coreProperties>
</file>