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88" w:rsidRDefault="00D25E88" w:rsidP="000B53EB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B53EB" w:rsidRDefault="000B53EB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Управление </w:t>
      </w:r>
      <w:proofErr w:type="spellStart"/>
      <w:r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по Тульской области сообщает, что установлен факт оборота молочной продукции, несоответствующей по показателям качества:</w:t>
      </w:r>
    </w:p>
    <w:p w:rsidR="000B53EB" w:rsidRDefault="000B53EB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ООО «Иркутские сыроварни» - фантомное предприятие, не зарегистрировано в Российской Федерации;</w:t>
      </w:r>
    </w:p>
    <w:p w:rsidR="000B53EB" w:rsidRDefault="000B53EB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ООО «</w:t>
      </w:r>
      <w:proofErr w:type="spellStart"/>
      <w:r>
        <w:rPr>
          <w:rFonts w:ascii="PT Astra Serif" w:hAnsi="PT Astra Serif"/>
          <w:sz w:val="28"/>
          <w:szCs w:val="28"/>
        </w:rPr>
        <w:t>Молпак</w:t>
      </w:r>
      <w:proofErr w:type="spellEnd"/>
      <w:r>
        <w:rPr>
          <w:rFonts w:ascii="PT Astra Serif" w:hAnsi="PT Astra Serif"/>
          <w:sz w:val="28"/>
          <w:szCs w:val="28"/>
        </w:rPr>
        <w:t xml:space="preserve">» ИНН 5003146938 – в сырах выявлены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ситостерин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Кампестирин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Стигмастерин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0B53EB" w:rsidRDefault="00926A33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ООО «АМК» ИНН 5007102829 – в сливочном масле «Сохраняя традиции» выявлены соотношение метиловых эфиров жирных кислот,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ситостерин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Кампестирин</w:t>
      </w:r>
      <w:proofErr w:type="spellEnd"/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Стигмастерин</w:t>
      </w:r>
      <w:proofErr w:type="spellEnd"/>
      <w:r>
        <w:rPr>
          <w:rFonts w:ascii="PT Astra Serif" w:hAnsi="PT Astra Serif"/>
          <w:sz w:val="28"/>
          <w:szCs w:val="28"/>
        </w:rPr>
        <w:t xml:space="preserve">, Бензойная кислота и </w:t>
      </w:r>
      <w:proofErr w:type="spellStart"/>
      <w:r>
        <w:rPr>
          <w:rFonts w:ascii="PT Astra Serif" w:hAnsi="PT Astra Serif"/>
          <w:sz w:val="28"/>
          <w:szCs w:val="28"/>
        </w:rPr>
        <w:t>Сорбиновая</w:t>
      </w:r>
      <w:proofErr w:type="spellEnd"/>
      <w:r>
        <w:rPr>
          <w:rFonts w:ascii="PT Astra Serif" w:hAnsi="PT Astra Serif"/>
          <w:sz w:val="28"/>
          <w:szCs w:val="28"/>
        </w:rPr>
        <w:t xml:space="preserve"> кислота;</w:t>
      </w:r>
    </w:p>
    <w:p w:rsidR="00926A33" w:rsidRDefault="00926A33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ООО «</w:t>
      </w:r>
      <w:proofErr w:type="spellStart"/>
      <w:r>
        <w:rPr>
          <w:rFonts w:ascii="PT Astra Serif" w:hAnsi="PT Astra Serif"/>
          <w:sz w:val="28"/>
          <w:szCs w:val="28"/>
        </w:rPr>
        <w:t>Тырновский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молочный завод» - в бутилированном молоке жирностью 3,2% выявлена массовая доля сухого обезжиренного остатка.</w:t>
      </w:r>
    </w:p>
    <w:p w:rsidR="00926A33" w:rsidRPr="000B53EB" w:rsidRDefault="00926A33" w:rsidP="000B53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Также</w:t>
      </w:r>
      <w:r w:rsidR="00E9488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выявлен поставщик ООО «</w:t>
      </w:r>
      <w:r w:rsidR="00E9488B">
        <w:rPr>
          <w:rFonts w:ascii="PT Astra Serif" w:hAnsi="PT Astra Serif"/>
          <w:sz w:val="28"/>
          <w:szCs w:val="28"/>
        </w:rPr>
        <w:t>Чистота» (ИНН 7106045389)</w:t>
      </w:r>
      <w:r>
        <w:rPr>
          <w:rFonts w:ascii="PT Astra Serif" w:hAnsi="PT Astra Serif"/>
          <w:sz w:val="28"/>
          <w:szCs w:val="28"/>
        </w:rPr>
        <w:t xml:space="preserve">, продукция которого </w:t>
      </w:r>
      <w:r w:rsidR="00E9488B">
        <w:rPr>
          <w:rFonts w:ascii="PT Astra Serif" w:hAnsi="PT Astra Serif"/>
          <w:sz w:val="28"/>
          <w:szCs w:val="28"/>
        </w:rPr>
        <w:t xml:space="preserve">(«Жидкое мыло детское </w:t>
      </w:r>
      <w:proofErr w:type="spellStart"/>
      <w:r w:rsidR="00E9488B">
        <w:rPr>
          <w:rFonts w:ascii="PT Astra Serif" w:hAnsi="PT Astra Serif"/>
          <w:sz w:val="28"/>
          <w:szCs w:val="28"/>
        </w:rPr>
        <w:t>гипоаллергенное</w:t>
      </w:r>
      <w:proofErr w:type="spellEnd"/>
      <w:r w:rsidR="00E9488B">
        <w:rPr>
          <w:rFonts w:ascii="PT Astra Serif" w:hAnsi="PT Astra Serif"/>
          <w:sz w:val="28"/>
          <w:szCs w:val="28"/>
        </w:rPr>
        <w:t xml:space="preserve">» в потребительской упаковке объёмом 1 литр) </w:t>
      </w:r>
      <w:r>
        <w:rPr>
          <w:rFonts w:ascii="PT Astra Serif" w:hAnsi="PT Astra Serif"/>
          <w:sz w:val="28"/>
          <w:szCs w:val="28"/>
        </w:rPr>
        <w:t xml:space="preserve">не соответствует требованиям ТР ТС 009/2011 «О безопасности </w:t>
      </w:r>
      <w:proofErr w:type="spellStart"/>
      <w:r>
        <w:rPr>
          <w:rFonts w:ascii="PT Astra Serif" w:hAnsi="PT Astra Serif"/>
          <w:sz w:val="28"/>
          <w:szCs w:val="28"/>
        </w:rPr>
        <w:t>парфюмерно</w:t>
      </w:r>
      <w:proofErr w:type="spellEnd"/>
      <w:r>
        <w:rPr>
          <w:rFonts w:ascii="PT Astra Serif" w:hAnsi="PT Astra Serif"/>
          <w:sz w:val="28"/>
          <w:szCs w:val="28"/>
        </w:rPr>
        <w:t xml:space="preserve"> – косметической продукции»</w:t>
      </w:r>
      <w:r w:rsidR="00E9488B">
        <w:rPr>
          <w:rFonts w:ascii="PT Astra Serif" w:hAnsi="PT Astra Serif"/>
          <w:sz w:val="28"/>
          <w:szCs w:val="28"/>
        </w:rPr>
        <w:t>, в части её маркировки (по адресу производства какая-либо деятельность не осуществляется).</w:t>
      </w:r>
    </w:p>
    <w:sectPr w:rsidR="00926A33" w:rsidRPr="000B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EB"/>
    <w:rsid w:val="000B53EB"/>
    <w:rsid w:val="00926A33"/>
    <w:rsid w:val="00D25E88"/>
    <w:rsid w:val="00E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4DDF"/>
  <w15:chartTrackingRefBased/>
  <w15:docId w15:val="{5AF6BCE6-05AA-43D8-9C03-A6352C1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2025-05-07T09:40:00Z</dcterms:created>
  <dcterms:modified xsi:type="dcterms:W3CDTF">2025-05-07T10:10:00Z</dcterms:modified>
</cp:coreProperties>
</file>